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jc w:val="left"/>
        <w:rPr>
          <w:rFonts w:ascii="Times New Roman"/>
        </w:rPr>
      </w:pPr>
    </w:p>
    <w:p>
      <w:pPr>
        <w:pStyle w:val="BodyText"/>
        <w:ind w:left="0"/>
        <w:jc w:val="left"/>
        <w:rPr>
          <w:rFonts w:ascii="Times New Roman"/>
        </w:rPr>
      </w:pPr>
    </w:p>
    <w:p>
      <w:pPr>
        <w:pStyle w:val="BodyText"/>
        <w:ind w:left="0"/>
        <w:jc w:val="left"/>
        <w:rPr>
          <w:rFonts w:ascii="Times New Roman"/>
        </w:rPr>
      </w:pPr>
    </w:p>
    <w:p>
      <w:pPr>
        <w:pStyle w:val="BodyText"/>
        <w:ind w:left="0"/>
        <w:jc w:val="left"/>
        <w:rPr>
          <w:rFonts w:ascii="Times New Roman"/>
        </w:rPr>
      </w:pPr>
    </w:p>
    <w:p>
      <w:pPr>
        <w:pStyle w:val="BodyText"/>
        <w:ind w:left="0"/>
        <w:jc w:val="left"/>
        <w:rPr>
          <w:rFonts w:ascii="Times New Roman"/>
        </w:rPr>
      </w:pPr>
    </w:p>
    <w:p>
      <w:pPr>
        <w:pStyle w:val="BodyText"/>
        <w:ind w:left="0"/>
        <w:jc w:val="left"/>
        <w:rPr>
          <w:rFonts w:ascii="Times New Roman"/>
        </w:rPr>
      </w:pPr>
    </w:p>
    <w:p>
      <w:pPr>
        <w:pStyle w:val="BodyText"/>
        <w:spacing w:before="214"/>
        <w:ind w:left="0"/>
        <w:jc w:val="left"/>
        <w:rPr>
          <w:rFonts w:ascii="Times New Roman"/>
        </w:rPr>
      </w:pPr>
    </w:p>
    <w:p>
      <w:pPr>
        <w:pStyle w:val="BodyText"/>
        <w:spacing w:before="1"/>
      </w:pPr>
      <w:r>
        <w:rPr/>
        <mc:AlternateContent>
          <mc:Choice Requires="wps">
            <w:drawing>
              <wp:anchor distT="0" distB="0" distL="0" distR="0" allowOverlap="1" layoutInCell="1" locked="0" behindDoc="0" simplePos="0" relativeHeight="15728640">
                <wp:simplePos x="0" y="0"/>
                <wp:positionH relativeFrom="page">
                  <wp:posOffset>0</wp:posOffset>
                </wp:positionH>
                <wp:positionV relativeFrom="paragraph">
                  <wp:posOffset>-1169887</wp:posOffset>
                </wp:positionV>
                <wp:extent cx="7777480" cy="109537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7777480" cy="1095375"/>
                          <a:chExt cx="7777480" cy="1095375"/>
                        </a:xfrm>
                      </wpg:grpSpPr>
                      <pic:pic>
                        <pic:nvPicPr>
                          <pic:cNvPr id="3" name="Image 3"/>
                          <pic:cNvPicPr/>
                        </pic:nvPicPr>
                        <pic:blipFill>
                          <a:blip r:embed="rId6" cstate="print"/>
                          <a:stretch>
                            <a:fillRect/>
                          </a:stretch>
                        </pic:blipFill>
                        <pic:spPr>
                          <a:xfrm>
                            <a:off x="0" y="0"/>
                            <a:ext cx="7776972" cy="1095298"/>
                          </a:xfrm>
                          <a:prstGeom prst="rect">
                            <a:avLst/>
                          </a:prstGeom>
                        </pic:spPr>
                      </pic:pic>
                      <wps:wsp>
                        <wps:cNvPr id="4" name="Textbox 4"/>
                        <wps:cNvSpPr txBox="1"/>
                        <wps:spPr>
                          <a:xfrm>
                            <a:off x="0" y="0"/>
                            <a:ext cx="7777480" cy="1095375"/>
                          </a:xfrm>
                          <a:prstGeom prst="rect">
                            <a:avLst/>
                          </a:prstGeom>
                        </wps:spPr>
                        <wps:txbx>
                          <w:txbxContent>
                            <w:p>
                              <w:pPr>
                                <w:spacing w:line="240" w:lineRule="auto" w:before="0"/>
                                <w:rPr>
                                  <w:sz w:val="18"/>
                                </w:rPr>
                              </w:pPr>
                            </w:p>
                            <w:p>
                              <w:pPr>
                                <w:spacing w:line="240" w:lineRule="auto" w:before="0"/>
                                <w:rPr>
                                  <w:sz w:val="18"/>
                                </w:rPr>
                              </w:pPr>
                            </w:p>
                            <w:p>
                              <w:pPr>
                                <w:spacing w:line="240" w:lineRule="auto" w:before="99"/>
                                <w:rPr>
                                  <w:sz w:val="18"/>
                                </w:rPr>
                              </w:pPr>
                            </w:p>
                            <w:p>
                              <w:pPr>
                                <w:spacing w:before="0"/>
                                <w:ind w:left="8329" w:right="1416" w:hanging="805"/>
                                <w:jc w:val="right"/>
                                <w:rPr>
                                  <w:rFonts w:ascii="Times New Roman"/>
                                  <w:b/>
                                  <w:i/>
                                  <w:sz w:val="18"/>
                                </w:rPr>
                              </w:pPr>
                              <w:r>
                                <w:rPr>
                                  <w:rFonts w:ascii="Times New Roman"/>
                                  <w:b/>
                                  <w:i/>
                                  <w:color w:val="808080"/>
                                  <w:sz w:val="18"/>
                                </w:rPr>
                                <w:t>Ley</w:t>
                              </w:r>
                              <w:r>
                                <w:rPr>
                                  <w:rFonts w:ascii="Times New Roman"/>
                                  <w:b/>
                                  <w:i/>
                                  <w:color w:val="808080"/>
                                  <w:spacing w:val="-6"/>
                                  <w:sz w:val="18"/>
                                </w:rPr>
                                <w:t> </w:t>
                              </w:r>
                              <w:r>
                                <w:rPr>
                                  <w:rFonts w:ascii="Times New Roman"/>
                                  <w:b/>
                                  <w:i/>
                                  <w:color w:val="808080"/>
                                  <w:sz w:val="18"/>
                                </w:rPr>
                                <w:t>del</w:t>
                              </w:r>
                              <w:r>
                                <w:rPr>
                                  <w:rFonts w:ascii="Times New Roman"/>
                                  <w:b/>
                                  <w:i/>
                                  <w:color w:val="808080"/>
                                  <w:spacing w:val="-5"/>
                                  <w:sz w:val="18"/>
                                </w:rPr>
                                <w:t> </w:t>
                              </w:r>
                              <w:r>
                                <w:rPr>
                                  <w:rFonts w:ascii="Times New Roman"/>
                                  <w:b/>
                                  <w:i/>
                                  <w:color w:val="808080"/>
                                  <w:sz w:val="18"/>
                                </w:rPr>
                                <w:t>Notariado</w:t>
                              </w:r>
                              <w:r>
                                <w:rPr>
                                  <w:rFonts w:ascii="Times New Roman"/>
                                  <w:b/>
                                  <w:i/>
                                  <w:color w:val="808080"/>
                                  <w:spacing w:val="-6"/>
                                  <w:sz w:val="18"/>
                                </w:rPr>
                                <w:t> </w:t>
                              </w:r>
                              <w:r>
                                <w:rPr>
                                  <w:rFonts w:ascii="Times New Roman"/>
                                  <w:b/>
                                  <w:i/>
                                  <w:color w:val="808080"/>
                                  <w:sz w:val="18"/>
                                </w:rPr>
                                <w:t>para</w:t>
                              </w:r>
                              <w:r>
                                <w:rPr>
                                  <w:rFonts w:ascii="Times New Roman"/>
                                  <w:b/>
                                  <w:i/>
                                  <w:color w:val="808080"/>
                                  <w:spacing w:val="-7"/>
                                  <w:sz w:val="18"/>
                                </w:rPr>
                                <w:t> </w:t>
                              </w:r>
                              <w:r>
                                <w:rPr>
                                  <w:rFonts w:ascii="Times New Roman"/>
                                  <w:b/>
                                  <w:i/>
                                  <w:color w:val="808080"/>
                                  <w:sz w:val="18"/>
                                </w:rPr>
                                <w:t>el</w:t>
                              </w:r>
                              <w:r>
                                <w:rPr>
                                  <w:rFonts w:ascii="Times New Roman"/>
                                  <w:b/>
                                  <w:i/>
                                  <w:color w:val="808080"/>
                                  <w:spacing w:val="-5"/>
                                  <w:sz w:val="18"/>
                                </w:rPr>
                                <w:t> </w:t>
                              </w:r>
                              <w:r>
                                <w:rPr>
                                  <w:rFonts w:ascii="Times New Roman"/>
                                  <w:b/>
                                  <w:i/>
                                  <w:color w:val="808080"/>
                                  <w:sz w:val="18"/>
                                </w:rPr>
                                <w:t>Estado</w:t>
                              </w:r>
                              <w:r>
                                <w:rPr>
                                  <w:rFonts w:ascii="Times New Roman"/>
                                  <w:b/>
                                  <w:i/>
                                  <w:color w:val="808080"/>
                                  <w:spacing w:val="-6"/>
                                  <w:sz w:val="18"/>
                                </w:rPr>
                                <w:t> </w:t>
                              </w:r>
                              <w:r>
                                <w:rPr>
                                  <w:rFonts w:ascii="Times New Roman"/>
                                  <w:b/>
                                  <w:i/>
                                  <w:color w:val="808080"/>
                                  <w:sz w:val="18"/>
                                </w:rPr>
                                <w:t>de</w:t>
                              </w:r>
                              <w:r>
                                <w:rPr>
                                  <w:rFonts w:ascii="Times New Roman"/>
                                  <w:b/>
                                  <w:i/>
                                  <w:color w:val="808080"/>
                                  <w:spacing w:val="-6"/>
                                  <w:sz w:val="18"/>
                                </w:rPr>
                                <w:t> </w:t>
                              </w:r>
                              <w:r>
                                <w:rPr>
                                  <w:rFonts w:ascii="Times New Roman"/>
                                  <w:b/>
                                  <w:i/>
                                  <w:color w:val="808080"/>
                                  <w:sz w:val="18"/>
                                </w:rPr>
                                <w:t>Hidalgo 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w:t>
                              </w:r>
                              <w:r>
                                <w:rPr>
                                  <w:rFonts w:ascii="Times New Roman"/>
                                  <w:b/>
                                  <w:i/>
                                  <w:color w:val="808080"/>
                                  <w:spacing w:val="-2"/>
                                  <w:sz w:val="18"/>
                                </w:rPr>
                                <w:t>Legislativos.</w:t>
                              </w:r>
                            </w:p>
                          </w:txbxContent>
                        </wps:txbx>
                        <wps:bodyPr wrap="square" lIns="0" tIns="0" rIns="0" bIns="0" rtlCol="0">
                          <a:noAutofit/>
                        </wps:bodyPr>
                      </wps:wsp>
                    </wpg:wgp>
                  </a:graphicData>
                </a:graphic>
              </wp:anchor>
            </w:drawing>
          </mc:Choice>
          <mc:Fallback>
            <w:pict>
              <v:group style="position:absolute;margin-left:.00001pt;margin-top:-92.117165pt;width:612.4pt;height:86.25pt;mso-position-horizontal-relative:page;mso-position-vertical-relative:paragraph;z-index:15728640" id="docshapegroup2" coordorigin="0,-1842" coordsize="12248,1725">
                <v:shape style="position:absolute;left:0;top:-1843;width:12248;height:1725" type="#_x0000_t75" id="docshape3" stroked="false">
                  <v:imagedata r:id="rId6" o:title=""/>
                </v:shape>
                <v:shape style="position:absolute;left:0;top:-1843;width:12248;height:1725" type="#_x0000_t202" id="docshape4" filled="false" stroked="false">
                  <v:textbox inset="0,0,0,0">
                    <w:txbxContent>
                      <w:p>
                        <w:pPr>
                          <w:spacing w:line="240" w:lineRule="auto" w:before="0"/>
                          <w:rPr>
                            <w:sz w:val="18"/>
                          </w:rPr>
                        </w:pPr>
                      </w:p>
                      <w:p>
                        <w:pPr>
                          <w:spacing w:line="240" w:lineRule="auto" w:before="0"/>
                          <w:rPr>
                            <w:sz w:val="18"/>
                          </w:rPr>
                        </w:pPr>
                      </w:p>
                      <w:p>
                        <w:pPr>
                          <w:spacing w:line="240" w:lineRule="auto" w:before="99"/>
                          <w:rPr>
                            <w:sz w:val="18"/>
                          </w:rPr>
                        </w:pPr>
                      </w:p>
                      <w:p>
                        <w:pPr>
                          <w:spacing w:before="0"/>
                          <w:ind w:left="8329" w:right="1416" w:hanging="805"/>
                          <w:jc w:val="right"/>
                          <w:rPr>
                            <w:rFonts w:ascii="Times New Roman"/>
                            <w:b/>
                            <w:i/>
                            <w:sz w:val="18"/>
                          </w:rPr>
                        </w:pPr>
                        <w:r>
                          <w:rPr>
                            <w:rFonts w:ascii="Times New Roman"/>
                            <w:b/>
                            <w:i/>
                            <w:color w:val="808080"/>
                            <w:sz w:val="18"/>
                          </w:rPr>
                          <w:t>Ley</w:t>
                        </w:r>
                        <w:r>
                          <w:rPr>
                            <w:rFonts w:ascii="Times New Roman"/>
                            <w:b/>
                            <w:i/>
                            <w:color w:val="808080"/>
                            <w:spacing w:val="-6"/>
                            <w:sz w:val="18"/>
                          </w:rPr>
                          <w:t> </w:t>
                        </w:r>
                        <w:r>
                          <w:rPr>
                            <w:rFonts w:ascii="Times New Roman"/>
                            <w:b/>
                            <w:i/>
                            <w:color w:val="808080"/>
                            <w:sz w:val="18"/>
                          </w:rPr>
                          <w:t>del</w:t>
                        </w:r>
                        <w:r>
                          <w:rPr>
                            <w:rFonts w:ascii="Times New Roman"/>
                            <w:b/>
                            <w:i/>
                            <w:color w:val="808080"/>
                            <w:spacing w:val="-5"/>
                            <w:sz w:val="18"/>
                          </w:rPr>
                          <w:t> </w:t>
                        </w:r>
                        <w:r>
                          <w:rPr>
                            <w:rFonts w:ascii="Times New Roman"/>
                            <w:b/>
                            <w:i/>
                            <w:color w:val="808080"/>
                            <w:sz w:val="18"/>
                          </w:rPr>
                          <w:t>Notariado</w:t>
                        </w:r>
                        <w:r>
                          <w:rPr>
                            <w:rFonts w:ascii="Times New Roman"/>
                            <w:b/>
                            <w:i/>
                            <w:color w:val="808080"/>
                            <w:spacing w:val="-6"/>
                            <w:sz w:val="18"/>
                          </w:rPr>
                          <w:t> </w:t>
                        </w:r>
                        <w:r>
                          <w:rPr>
                            <w:rFonts w:ascii="Times New Roman"/>
                            <w:b/>
                            <w:i/>
                            <w:color w:val="808080"/>
                            <w:sz w:val="18"/>
                          </w:rPr>
                          <w:t>para</w:t>
                        </w:r>
                        <w:r>
                          <w:rPr>
                            <w:rFonts w:ascii="Times New Roman"/>
                            <w:b/>
                            <w:i/>
                            <w:color w:val="808080"/>
                            <w:spacing w:val="-7"/>
                            <w:sz w:val="18"/>
                          </w:rPr>
                          <w:t> </w:t>
                        </w:r>
                        <w:r>
                          <w:rPr>
                            <w:rFonts w:ascii="Times New Roman"/>
                            <w:b/>
                            <w:i/>
                            <w:color w:val="808080"/>
                            <w:sz w:val="18"/>
                          </w:rPr>
                          <w:t>el</w:t>
                        </w:r>
                        <w:r>
                          <w:rPr>
                            <w:rFonts w:ascii="Times New Roman"/>
                            <w:b/>
                            <w:i/>
                            <w:color w:val="808080"/>
                            <w:spacing w:val="-5"/>
                            <w:sz w:val="18"/>
                          </w:rPr>
                          <w:t> </w:t>
                        </w:r>
                        <w:r>
                          <w:rPr>
                            <w:rFonts w:ascii="Times New Roman"/>
                            <w:b/>
                            <w:i/>
                            <w:color w:val="808080"/>
                            <w:sz w:val="18"/>
                          </w:rPr>
                          <w:t>Estado</w:t>
                        </w:r>
                        <w:r>
                          <w:rPr>
                            <w:rFonts w:ascii="Times New Roman"/>
                            <w:b/>
                            <w:i/>
                            <w:color w:val="808080"/>
                            <w:spacing w:val="-6"/>
                            <w:sz w:val="18"/>
                          </w:rPr>
                          <w:t> </w:t>
                        </w:r>
                        <w:r>
                          <w:rPr>
                            <w:rFonts w:ascii="Times New Roman"/>
                            <w:b/>
                            <w:i/>
                            <w:color w:val="808080"/>
                            <w:sz w:val="18"/>
                          </w:rPr>
                          <w:t>de</w:t>
                        </w:r>
                        <w:r>
                          <w:rPr>
                            <w:rFonts w:ascii="Times New Roman"/>
                            <w:b/>
                            <w:i/>
                            <w:color w:val="808080"/>
                            <w:spacing w:val="-6"/>
                            <w:sz w:val="18"/>
                          </w:rPr>
                          <w:t> </w:t>
                        </w:r>
                        <w:r>
                          <w:rPr>
                            <w:rFonts w:ascii="Times New Roman"/>
                            <w:b/>
                            <w:i/>
                            <w:color w:val="808080"/>
                            <w:sz w:val="18"/>
                          </w:rPr>
                          <w:t>Hidalgo 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w:t>
                        </w:r>
                        <w:r>
                          <w:rPr>
                            <w:rFonts w:ascii="Times New Roman"/>
                            <w:b/>
                            <w:i/>
                            <w:color w:val="808080"/>
                            <w:spacing w:val="-2"/>
                            <w:sz w:val="18"/>
                          </w:rPr>
                          <w:t>Legislativos.</w:t>
                        </w:r>
                      </w:p>
                    </w:txbxContent>
                  </v:textbox>
                  <w10:wrap type="none"/>
                </v:shape>
                <w10:wrap type="none"/>
              </v:group>
            </w:pict>
          </mc:Fallback>
        </mc:AlternateContent>
      </w:r>
      <w:r>
        <w:rPr/>
        <w:t>LEY</w:t>
      </w:r>
      <w:r>
        <w:rPr>
          <w:spacing w:val="-6"/>
        </w:rPr>
        <w:t> </w:t>
      </w:r>
      <w:r>
        <w:rPr/>
        <w:t>DEL</w:t>
      </w:r>
      <w:r>
        <w:rPr>
          <w:spacing w:val="-6"/>
        </w:rPr>
        <w:t> </w:t>
      </w:r>
      <w:r>
        <w:rPr/>
        <w:t>NOTARIADO</w:t>
      </w:r>
      <w:r>
        <w:rPr>
          <w:spacing w:val="-4"/>
        </w:rPr>
        <w:t> </w:t>
      </w:r>
      <w:r>
        <w:rPr/>
        <w:t>PARA</w:t>
      </w:r>
      <w:r>
        <w:rPr>
          <w:spacing w:val="-4"/>
        </w:rPr>
        <w:t> </w:t>
      </w:r>
      <w:r>
        <w:rPr/>
        <w:t>EL</w:t>
      </w:r>
      <w:r>
        <w:rPr>
          <w:spacing w:val="-4"/>
        </w:rPr>
        <w:t> </w:t>
      </w:r>
      <w:r>
        <w:rPr/>
        <w:t>ESTADO</w:t>
      </w:r>
      <w:r>
        <w:rPr>
          <w:spacing w:val="-4"/>
        </w:rPr>
        <w:t> </w:t>
      </w:r>
      <w:r>
        <w:rPr/>
        <w:t>DE</w:t>
      </w:r>
      <w:r>
        <w:rPr>
          <w:spacing w:val="-6"/>
        </w:rPr>
        <w:t> </w:t>
      </w:r>
      <w:r>
        <w:rPr>
          <w:spacing w:val="-2"/>
        </w:rPr>
        <w:t>HIDALGO.</w:t>
      </w:r>
    </w:p>
    <w:p>
      <w:pPr>
        <w:spacing w:before="228"/>
        <w:ind w:left="1418" w:right="1416" w:firstLine="0"/>
        <w:jc w:val="left"/>
        <w:rPr>
          <w:rFonts w:ascii="Arial" w:hAnsi="Arial"/>
          <w:i/>
          <w:sz w:val="20"/>
        </w:rPr>
      </w:pPr>
      <w:r>
        <w:rPr>
          <w:rFonts w:ascii="Arial" w:hAnsi="Arial"/>
          <w:i/>
          <w:sz w:val="20"/>
        </w:rPr>
        <w:t>ULTIMA REFORMA PUBLICADA EN EL ALCANCE UNO DEL PERIÓDICO OFICIAL: 20 DE AGOSTO</w:t>
      </w:r>
      <w:r>
        <w:rPr>
          <w:rFonts w:ascii="Arial" w:hAnsi="Arial"/>
          <w:i/>
          <w:spacing w:val="40"/>
          <w:sz w:val="20"/>
        </w:rPr>
        <w:t> </w:t>
      </w:r>
      <w:r>
        <w:rPr>
          <w:rFonts w:ascii="Arial" w:hAnsi="Arial"/>
          <w:i/>
          <w:sz w:val="20"/>
        </w:rPr>
        <w:t>DE 2024.</w:t>
      </w:r>
    </w:p>
    <w:p>
      <w:pPr>
        <w:spacing w:before="1"/>
        <w:ind w:left="1418" w:right="0" w:firstLine="0"/>
        <w:jc w:val="left"/>
        <w:rPr>
          <w:rFonts w:ascii="Arial" w:hAnsi="Arial"/>
          <w:i/>
          <w:sz w:val="20"/>
        </w:rPr>
      </w:pPr>
      <w:r>
        <w:rPr>
          <w:rFonts w:ascii="Arial" w:hAnsi="Arial"/>
          <w:i/>
          <w:sz w:val="20"/>
        </w:rPr>
        <w:t>Ley</w:t>
      </w:r>
      <w:r>
        <w:rPr>
          <w:rFonts w:ascii="Arial" w:hAnsi="Arial"/>
          <w:i/>
          <w:spacing w:val="-6"/>
          <w:sz w:val="20"/>
        </w:rPr>
        <w:t> </w:t>
      </w:r>
      <w:r>
        <w:rPr>
          <w:rFonts w:ascii="Arial" w:hAnsi="Arial"/>
          <w:i/>
          <w:sz w:val="20"/>
        </w:rPr>
        <w:t>publicada</w:t>
      </w:r>
      <w:r>
        <w:rPr>
          <w:rFonts w:ascii="Arial" w:hAnsi="Arial"/>
          <w:i/>
          <w:spacing w:val="-4"/>
          <w:sz w:val="20"/>
        </w:rPr>
        <w:t> </w:t>
      </w:r>
      <w:r>
        <w:rPr>
          <w:rFonts w:ascii="Arial" w:hAnsi="Arial"/>
          <w:i/>
          <w:sz w:val="20"/>
        </w:rPr>
        <w:t>en</w:t>
      </w:r>
      <w:r>
        <w:rPr>
          <w:rFonts w:ascii="Arial" w:hAnsi="Arial"/>
          <w:i/>
          <w:spacing w:val="-6"/>
          <w:sz w:val="20"/>
        </w:rPr>
        <w:t> </w:t>
      </w:r>
      <w:r>
        <w:rPr>
          <w:rFonts w:ascii="Arial" w:hAnsi="Arial"/>
          <w:i/>
          <w:sz w:val="20"/>
        </w:rPr>
        <w:t>el</w:t>
      </w:r>
      <w:r>
        <w:rPr>
          <w:rFonts w:ascii="Arial" w:hAnsi="Arial"/>
          <w:i/>
          <w:spacing w:val="-5"/>
          <w:sz w:val="20"/>
        </w:rPr>
        <w:t> </w:t>
      </w:r>
      <w:r>
        <w:rPr>
          <w:rFonts w:ascii="Arial" w:hAnsi="Arial"/>
          <w:i/>
          <w:sz w:val="20"/>
        </w:rPr>
        <w:t>Alcance</w:t>
      </w:r>
      <w:r>
        <w:rPr>
          <w:rFonts w:ascii="Arial" w:hAnsi="Arial"/>
          <w:i/>
          <w:spacing w:val="-6"/>
          <w:sz w:val="20"/>
        </w:rPr>
        <w:t> </w:t>
      </w:r>
      <w:r>
        <w:rPr>
          <w:rFonts w:ascii="Arial" w:hAnsi="Arial"/>
          <w:i/>
          <w:sz w:val="20"/>
        </w:rPr>
        <w:t>al</w:t>
      </w:r>
      <w:r>
        <w:rPr>
          <w:rFonts w:ascii="Arial" w:hAnsi="Arial"/>
          <w:i/>
          <w:spacing w:val="-5"/>
          <w:sz w:val="20"/>
        </w:rPr>
        <w:t> </w:t>
      </w:r>
      <w:r>
        <w:rPr>
          <w:rFonts w:ascii="Arial" w:hAnsi="Arial"/>
          <w:i/>
          <w:sz w:val="20"/>
        </w:rPr>
        <w:t>Periódico</w:t>
      </w:r>
      <w:r>
        <w:rPr>
          <w:rFonts w:ascii="Arial" w:hAnsi="Arial"/>
          <w:i/>
          <w:spacing w:val="-7"/>
          <w:sz w:val="20"/>
        </w:rPr>
        <w:t> </w:t>
      </w:r>
      <w:r>
        <w:rPr>
          <w:rFonts w:ascii="Arial" w:hAnsi="Arial"/>
          <w:i/>
          <w:sz w:val="20"/>
        </w:rPr>
        <w:t>Oficial,</w:t>
      </w:r>
      <w:r>
        <w:rPr>
          <w:rFonts w:ascii="Arial" w:hAnsi="Arial"/>
          <w:i/>
          <w:spacing w:val="-6"/>
          <w:sz w:val="20"/>
        </w:rPr>
        <w:t> </w:t>
      </w:r>
      <w:r>
        <w:rPr>
          <w:rFonts w:ascii="Arial" w:hAnsi="Arial"/>
          <w:i/>
          <w:sz w:val="20"/>
        </w:rPr>
        <w:t>el</w:t>
      </w:r>
      <w:r>
        <w:rPr>
          <w:rFonts w:ascii="Arial" w:hAnsi="Arial"/>
          <w:i/>
          <w:spacing w:val="-5"/>
          <w:sz w:val="20"/>
        </w:rPr>
        <w:t> </w:t>
      </w:r>
      <w:r>
        <w:rPr>
          <w:rFonts w:ascii="Arial" w:hAnsi="Arial"/>
          <w:i/>
          <w:sz w:val="20"/>
        </w:rPr>
        <w:t>lunes</w:t>
      </w:r>
      <w:r>
        <w:rPr>
          <w:rFonts w:ascii="Arial" w:hAnsi="Arial"/>
          <w:i/>
          <w:spacing w:val="-5"/>
          <w:sz w:val="20"/>
        </w:rPr>
        <w:t> </w:t>
      </w:r>
      <w:r>
        <w:rPr>
          <w:rFonts w:ascii="Arial" w:hAnsi="Arial"/>
          <w:i/>
          <w:sz w:val="20"/>
        </w:rPr>
        <w:t>25</w:t>
      </w:r>
      <w:r>
        <w:rPr>
          <w:rFonts w:ascii="Arial" w:hAnsi="Arial"/>
          <w:i/>
          <w:spacing w:val="-7"/>
          <w:sz w:val="20"/>
        </w:rPr>
        <w:t> </w:t>
      </w:r>
      <w:r>
        <w:rPr>
          <w:rFonts w:ascii="Arial" w:hAnsi="Arial"/>
          <w:i/>
          <w:sz w:val="20"/>
        </w:rPr>
        <w:t>de</w:t>
      </w:r>
      <w:r>
        <w:rPr>
          <w:rFonts w:ascii="Arial" w:hAnsi="Arial"/>
          <w:i/>
          <w:spacing w:val="-6"/>
          <w:sz w:val="20"/>
        </w:rPr>
        <w:t> </w:t>
      </w:r>
      <w:r>
        <w:rPr>
          <w:rFonts w:ascii="Arial" w:hAnsi="Arial"/>
          <w:i/>
          <w:sz w:val="20"/>
        </w:rPr>
        <w:t>Enero</w:t>
      </w:r>
      <w:r>
        <w:rPr>
          <w:rFonts w:ascii="Arial" w:hAnsi="Arial"/>
          <w:i/>
          <w:spacing w:val="-4"/>
          <w:sz w:val="20"/>
        </w:rPr>
        <w:t> </w:t>
      </w:r>
      <w:r>
        <w:rPr>
          <w:rFonts w:ascii="Arial" w:hAnsi="Arial"/>
          <w:i/>
          <w:sz w:val="20"/>
        </w:rPr>
        <w:t>de</w:t>
      </w:r>
      <w:r>
        <w:rPr>
          <w:rFonts w:ascii="Arial" w:hAnsi="Arial"/>
          <w:i/>
          <w:spacing w:val="-6"/>
          <w:sz w:val="20"/>
        </w:rPr>
        <w:t> </w:t>
      </w:r>
      <w:r>
        <w:rPr>
          <w:rFonts w:ascii="Arial" w:hAnsi="Arial"/>
          <w:i/>
          <w:spacing w:val="-2"/>
          <w:sz w:val="20"/>
        </w:rPr>
        <w:t>2010.</w:t>
      </w:r>
    </w:p>
    <w:p>
      <w:pPr>
        <w:pStyle w:val="BodyText"/>
        <w:ind w:left="0"/>
        <w:jc w:val="left"/>
        <w:rPr>
          <w:rFonts w:ascii="Arial"/>
          <w:i/>
        </w:rPr>
      </w:pPr>
    </w:p>
    <w:p>
      <w:pPr>
        <w:pStyle w:val="BodyText"/>
        <w:spacing w:before="1"/>
        <w:ind w:left="0"/>
        <w:jc w:val="left"/>
        <w:rPr>
          <w:rFonts w:ascii="Arial"/>
          <w:i/>
        </w:rPr>
      </w:pPr>
    </w:p>
    <w:p>
      <w:pPr>
        <w:spacing w:before="0"/>
        <w:ind w:left="1418" w:right="1416" w:firstLine="0"/>
        <w:jc w:val="left"/>
        <w:rPr>
          <w:rFonts w:ascii="Arial" w:hAnsi="Arial"/>
          <w:b/>
          <w:sz w:val="20"/>
        </w:rPr>
      </w:pPr>
      <w:r>
        <w:rPr>
          <w:rFonts w:ascii="Arial" w:hAnsi="Arial"/>
          <w:b/>
          <w:sz w:val="20"/>
        </w:rPr>
        <w:t>MIGUEL</w:t>
      </w:r>
      <w:r>
        <w:rPr>
          <w:rFonts w:ascii="Arial" w:hAnsi="Arial"/>
          <w:b/>
          <w:spacing w:val="40"/>
          <w:sz w:val="20"/>
        </w:rPr>
        <w:t> </w:t>
      </w:r>
      <w:r>
        <w:rPr>
          <w:rFonts w:ascii="Arial" w:hAnsi="Arial"/>
          <w:b/>
          <w:sz w:val="20"/>
        </w:rPr>
        <w:t>ÁNGEL</w:t>
      </w:r>
      <w:r>
        <w:rPr>
          <w:rFonts w:ascii="Arial" w:hAnsi="Arial"/>
          <w:b/>
          <w:spacing w:val="40"/>
          <w:sz w:val="20"/>
        </w:rPr>
        <w:t> </w:t>
      </w:r>
      <w:r>
        <w:rPr>
          <w:rFonts w:ascii="Arial" w:hAnsi="Arial"/>
          <w:b/>
          <w:sz w:val="20"/>
        </w:rPr>
        <w:t>OSORIO</w:t>
      </w:r>
      <w:r>
        <w:rPr>
          <w:rFonts w:ascii="Arial" w:hAnsi="Arial"/>
          <w:b/>
          <w:spacing w:val="40"/>
          <w:sz w:val="20"/>
        </w:rPr>
        <w:t> </w:t>
      </w:r>
      <w:r>
        <w:rPr>
          <w:rFonts w:ascii="Arial" w:hAnsi="Arial"/>
          <w:b/>
          <w:sz w:val="20"/>
        </w:rPr>
        <w:t>CHONG,</w:t>
      </w:r>
      <w:r>
        <w:rPr>
          <w:rFonts w:ascii="Arial" w:hAnsi="Arial"/>
          <w:b/>
          <w:spacing w:val="40"/>
          <w:sz w:val="20"/>
        </w:rPr>
        <w:t> </w:t>
      </w:r>
      <w:r>
        <w:rPr>
          <w:rFonts w:ascii="Arial" w:hAnsi="Arial"/>
          <w:b/>
          <w:sz w:val="20"/>
        </w:rPr>
        <w:t>GOBERNADOR</w:t>
      </w:r>
      <w:r>
        <w:rPr>
          <w:rFonts w:ascii="Arial" w:hAnsi="Arial"/>
          <w:b/>
          <w:spacing w:val="40"/>
          <w:sz w:val="20"/>
        </w:rPr>
        <w:t> </w:t>
      </w:r>
      <w:r>
        <w:rPr>
          <w:rFonts w:ascii="Arial" w:hAnsi="Arial"/>
          <w:b/>
          <w:sz w:val="20"/>
        </w:rPr>
        <w:t>CONSTITUCIONAL</w:t>
      </w:r>
      <w:r>
        <w:rPr>
          <w:rFonts w:ascii="Arial" w:hAnsi="Arial"/>
          <w:b/>
          <w:spacing w:val="40"/>
          <w:sz w:val="20"/>
        </w:rPr>
        <w:t> </w:t>
      </w:r>
      <w:r>
        <w:rPr>
          <w:rFonts w:ascii="Arial" w:hAnsi="Arial"/>
          <w:b/>
          <w:sz w:val="20"/>
        </w:rPr>
        <w:t>DEL</w:t>
      </w:r>
      <w:r>
        <w:rPr>
          <w:rFonts w:ascii="Arial" w:hAnsi="Arial"/>
          <w:b/>
          <w:spacing w:val="40"/>
          <w:sz w:val="20"/>
        </w:rPr>
        <w:t> </w:t>
      </w:r>
      <w:r>
        <w:rPr>
          <w:rFonts w:ascii="Arial" w:hAnsi="Arial"/>
          <w:b/>
          <w:sz w:val="20"/>
        </w:rPr>
        <w:t>ESTADO</w:t>
      </w:r>
      <w:r>
        <w:rPr>
          <w:rFonts w:ascii="Arial" w:hAnsi="Arial"/>
          <w:b/>
          <w:spacing w:val="40"/>
          <w:sz w:val="20"/>
        </w:rPr>
        <w:t> </w:t>
      </w:r>
      <w:r>
        <w:rPr>
          <w:rFonts w:ascii="Arial" w:hAnsi="Arial"/>
          <w:b/>
          <w:sz w:val="20"/>
        </w:rPr>
        <w:t>LIBRE</w:t>
      </w:r>
      <w:r>
        <w:rPr>
          <w:rFonts w:ascii="Arial" w:hAnsi="Arial"/>
          <w:b/>
          <w:spacing w:val="40"/>
          <w:sz w:val="20"/>
        </w:rPr>
        <w:t> </w:t>
      </w:r>
      <w:r>
        <w:rPr>
          <w:rFonts w:ascii="Arial" w:hAnsi="Arial"/>
          <w:b/>
          <w:sz w:val="20"/>
        </w:rPr>
        <w:t>Y</w:t>
      </w:r>
      <w:r>
        <w:rPr>
          <w:rFonts w:ascii="Arial" w:hAnsi="Arial"/>
          <w:b/>
          <w:spacing w:val="40"/>
          <w:sz w:val="20"/>
        </w:rPr>
        <w:t> </w:t>
      </w:r>
      <w:r>
        <w:rPr>
          <w:rFonts w:ascii="Arial" w:hAnsi="Arial"/>
          <w:b/>
          <w:sz w:val="20"/>
        </w:rPr>
        <w:t>SOBERANO DE HIDALGO, A SUS HABITANTES SABED:</w:t>
      </w:r>
    </w:p>
    <w:p>
      <w:pPr>
        <w:spacing w:before="229"/>
        <w:ind w:left="1418" w:right="1416" w:firstLine="0"/>
        <w:jc w:val="left"/>
        <w:rPr>
          <w:rFonts w:ascii="Arial" w:hAnsi="Arial"/>
          <w:b/>
          <w:sz w:val="20"/>
        </w:rPr>
      </w:pPr>
      <w:r>
        <w:rPr>
          <w:rFonts w:ascii="Arial" w:hAnsi="Arial"/>
          <w:b/>
          <w:sz w:val="20"/>
        </w:rPr>
        <w:t>QUE</w:t>
      </w:r>
      <w:r>
        <w:rPr>
          <w:rFonts w:ascii="Arial" w:hAnsi="Arial"/>
          <w:b/>
          <w:spacing w:val="76"/>
          <w:sz w:val="20"/>
        </w:rPr>
        <w:t> </w:t>
      </w:r>
      <w:r>
        <w:rPr>
          <w:rFonts w:ascii="Arial" w:hAnsi="Arial"/>
          <w:b/>
          <w:sz w:val="20"/>
        </w:rPr>
        <w:t>LA</w:t>
      </w:r>
      <w:r>
        <w:rPr>
          <w:rFonts w:ascii="Arial" w:hAnsi="Arial"/>
          <w:b/>
          <w:spacing w:val="77"/>
          <w:sz w:val="20"/>
        </w:rPr>
        <w:t> </w:t>
      </w:r>
      <w:r>
        <w:rPr>
          <w:rFonts w:ascii="Arial" w:hAnsi="Arial"/>
          <w:b/>
          <w:sz w:val="20"/>
        </w:rPr>
        <w:t>LX</w:t>
      </w:r>
      <w:r>
        <w:rPr>
          <w:rFonts w:ascii="Arial" w:hAnsi="Arial"/>
          <w:b/>
          <w:spacing w:val="76"/>
          <w:sz w:val="20"/>
        </w:rPr>
        <w:t> </w:t>
      </w:r>
      <w:r>
        <w:rPr>
          <w:rFonts w:ascii="Arial" w:hAnsi="Arial"/>
          <w:b/>
          <w:sz w:val="20"/>
        </w:rPr>
        <w:t>LEGISLATURA</w:t>
      </w:r>
      <w:r>
        <w:rPr>
          <w:rFonts w:ascii="Arial" w:hAnsi="Arial"/>
          <w:b/>
          <w:spacing w:val="77"/>
          <w:sz w:val="20"/>
        </w:rPr>
        <w:t> </w:t>
      </w:r>
      <w:r>
        <w:rPr>
          <w:rFonts w:ascii="Arial" w:hAnsi="Arial"/>
          <w:b/>
          <w:sz w:val="20"/>
        </w:rPr>
        <w:t>DEL</w:t>
      </w:r>
      <w:r>
        <w:rPr>
          <w:rFonts w:ascii="Arial" w:hAnsi="Arial"/>
          <w:b/>
          <w:spacing w:val="77"/>
          <w:sz w:val="20"/>
        </w:rPr>
        <w:t> </w:t>
      </w:r>
      <w:r>
        <w:rPr>
          <w:rFonts w:ascii="Arial" w:hAnsi="Arial"/>
          <w:b/>
          <w:sz w:val="20"/>
        </w:rPr>
        <w:t>H.</w:t>
      </w:r>
      <w:r>
        <w:rPr>
          <w:rFonts w:ascii="Arial" w:hAnsi="Arial"/>
          <w:b/>
          <w:spacing w:val="77"/>
          <w:sz w:val="20"/>
        </w:rPr>
        <w:t> </w:t>
      </w:r>
      <w:r>
        <w:rPr>
          <w:rFonts w:ascii="Arial" w:hAnsi="Arial"/>
          <w:b/>
          <w:sz w:val="20"/>
        </w:rPr>
        <w:t>CONGRESO</w:t>
      </w:r>
      <w:r>
        <w:rPr>
          <w:rFonts w:ascii="Arial" w:hAnsi="Arial"/>
          <w:b/>
          <w:spacing w:val="78"/>
          <w:sz w:val="20"/>
        </w:rPr>
        <w:t> </w:t>
      </w:r>
      <w:r>
        <w:rPr>
          <w:rFonts w:ascii="Arial" w:hAnsi="Arial"/>
          <w:b/>
          <w:sz w:val="20"/>
        </w:rPr>
        <w:t>CONSTITUCIONAL</w:t>
      </w:r>
      <w:r>
        <w:rPr>
          <w:rFonts w:ascii="Arial" w:hAnsi="Arial"/>
          <w:b/>
          <w:spacing w:val="80"/>
          <w:sz w:val="20"/>
        </w:rPr>
        <w:t> </w:t>
      </w:r>
      <w:r>
        <w:rPr>
          <w:rFonts w:ascii="Arial" w:hAnsi="Arial"/>
          <w:b/>
          <w:sz w:val="20"/>
        </w:rPr>
        <w:t>DEL</w:t>
      </w:r>
      <w:r>
        <w:rPr>
          <w:rFonts w:ascii="Arial" w:hAnsi="Arial"/>
          <w:b/>
          <w:spacing w:val="80"/>
          <w:sz w:val="20"/>
        </w:rPr>
        <w:t> </w:t>
      </w:r>
      <w:r>
        <w:rPr>
          <w:rFonts w:ascii="Arial" w:hAnsi="Arial"/>
          <w:b/>
          <w:sz w:val="20"/>
        </w:rPr>
        <w:t>ESTADO</w:t>
      </w:r>
      <w:r>
        <w:rPr>
          <w:rFonts w:ascii="Arial" w:hAnsi="Arial"/>
          <w:b/>
          <w:spacing w:val="78"/>
          <w:sz w:val="20"/>
        </w:rPr>
        <w:t> </w:t>
      </w:r>
      <w:r>
        <w:rPr>
          <w:rFonts w:ascii="Arial" w:hAnsi="Arial"/>
          <w:b/>
          <w:sz w:val="20"/>
        </w:rPr>
        <w:t>LIBRE</w:t>
      </w:r>
      <w:r>
        <w:rPr>
          <w:rFonts w:ascii="Arial" w:hAnsi="Arial"/>
          <w:b/>
          <w:spacing w:val="79"/>
          <w:sz w:val="20"/>
        </w:rPr>
        <w:t> </w:t>
      </w:r>
      <w:r>
        <w:rPr>
          <w:rFonts w:ascii="Arial" w:hAnsi="Arial"/>
          <w:b/>
          <w:sz w:val="20"/>
        </w:rPr>
        <w:t>Y SOBERANO DE HIDALGO, HÁ TENIDO A BIEN DIRIGIRME EL SIGUIENTE:</w:t>
      </w:r>
    </w:p>
    <w:p>
      <w:pPr>
        <w:pStyle w:val="BodyText"/>
        <w:spacing w:before="229"/>
        <w:ind w:left="0"/>
        <w:jc w:val="left"/>
        <w:rPr>
          <w:rFonts w:ascii="Arial"/>
          <w:b/>
        </w:rPr>
      </w:pPr>
    </w:p>
    <w:p>
      <w:pPr>
        <w:spacing w:before="0"/>
        <w:ind w:left="1406" w:right="1404" w:firstLine="0"/>
        <w:jc w:val="center"/>
        <w:rPr>
          <w:rFonts w:ascii="Arial"/>
          <w:b/>
          <w:sz w:val="20"/>
        </w:rPr>
      </w:pPr>
      <w:r>
        <w:rPr>
          <w:rFonts w:ascii="Arial"/>
          <w:b/>
          <w:sz w:val="20"/>
        </w:rPr>
        <w:t>D</w:t>
      </w:r>
      <w:r>
        <w:rPr>
          <w:rFonts w:ascii="Arial"/>
          <w:b/>
          <w:spacing w:val="-3"/>
          <w:sz w:val="20"/>
        </w:rPr>
        <w:t> </w:t>
      </w:r>
      <w:r>
        <w:rPr>
          <w:rFonts w:ascii="Arial"/>
          <w:b/>
          <w:sz w:val="20"/>
        </w:rPr>
        <w:t>E</w:t>
      </w:r>
      <w:r>
        <w:rPr>
          <w:rFonts w:ascii="Arial"/>
          <w:b/>
          <w:spacing w:val="-3"/>
          <w:sz w:val="20"/>
        </w:rPr>
        <w:t> </w:t>
      </w:r>
      <w:r>
        <w:rPr>
          <w:rFonts w:ascii="Arial"/>
          <w:b/>
          <w:sz w:val="20"/>
        </w:rPr>
        <w:t>C</w:t>
      </w:r>
      <w:r>
        <w:rPr>
          <w:rFonts w:ascii="Arial"/>
          <w:b/>
          <w:spacing w:val="-1"/>
          <w:sz w:val="20"/>
        </w:rPr>
        <w:t> </w:t>
      </w:r>
      <w:r>
        <w:rPr>
          <w:rFonts w:ascii="Arial"/>
          <w:b/>
          <w:sz w:val="20"/>
        </w:rPr>
        <w:t>R</w:t>
      </w:r>
      <w:r>
        <w:rPr>
          <w:rFonts w:ascii="Arial"/>
          <w:b/>
          <w:spacing w:val="-3"/>
          <w:sz w:val="20"/>
        </w:rPr>
        <w:t> </w:t>
      </w:r>
      <w:r>
        <w:rPr>
          <w:rFonts w:ascii="Arial"/>
          <w:b/>
          <w:sz w:val="20"/>
        </w:rPr>
        <w:t>E</w:t>
      </w:r>
      <w:r>
        <w:rPr>
          <w:rFonts w:ascii="Arial"/>
          <w:b/>
          <w:spacing w:val="-1"/>
          <w:sz w:val="20"/>
        </w:rPr>
        <w:t> </w:t>
      </w:r>
      <w:r>
        <w:rPr>
          <w:rFonts w:ascii="Arial"/>
          <w:b/>
          <w:sz w:val="20"/>
        </w:rPr>
        <w:t>T</w:t>
      </w:r>
      <w:r>
        <w:rPr>
          <w:rFonts w:ascii="Arial"/>
          <w:b/>
          <w:spacing w:val="-3"/>
          <w:sz w:val="20"/>
        </w:rPr>
        <w:t> </w:t>
      </w:r>
      <w:r>
        <w:rPr>
          <w:rFonts w:ascii="Arial"/>
          <w:b/>
          <w:sz w:val="20"/>
        </w:rPr>
        <w:t>O NUM.</w:t>
      </w:r>
      <w:r>
        <w:rPr>
          <w:rFonts w:ascii="Arial"/>
          <w:b/>
          <w:spacing w:val="-1"/>
          <w:sz w:val="20"/>
        </w:rPr>
        <w:t> </w:t>
      </w:r>
      <w:r>
        <w:rPr>
          <w:rFonts w:ascii="Arial"/>
          <w:b/>
          <w:spacing w:val="-5"/>
          <w:sz w:val="20"/>
        </w:rPr>
        <w:t>280</w:t>
      </w:r>
    </w:p>
    <w:p>
      <w:pPr>
        <w:pStyle w:val="BodyText"/>
        <w:spacing w:before="2"/>
        <w:ind w:left="0"/>
        <w:jc w:val="left"/>
        <w:rPr>
          <w:rFonts w:ascii="Arial"/>
          <w:b/>
        </w:rPr>
      </w:pPr>
    </w:p>
    <w:p>
      <w:pPr>
        <w:spacing w:before="0"/>
        <w:ind w:left="1402" w:right="1404" w:firstLine="0"/>
        <w:jc w:val="center"/>
        <w:rPr>
          <w:rFonts w:ascii="Arial"/>
          <w:b/>
          <w:sz w:val="20"/>
        </w:rPr>
      </w:pPr>
      <w:r>
        <w:rPr>
          <w:rFonts w:ascii="Arial"/>
          <w:b/>
          <w:sz w:val="20"/>
        </w:rPr>
        <w:t>QUE</w:t>
      </w:r>
      <w:r>
        <w:rPr>
          <w:rFonts w:ascii="Arial"/>
          <w:b/>
          <w:spacing w:val="-7"/>
          <w:sz w:val="20"/>
        </w:rPr>
        <w:t> </w:t>
      </w:r>
      <w:r>
        <w:rPr>
          <w:rFonts w:ascii="Arial"/>
          <w:b/>
          <w:sz w:val="20"/>
        </w:rPr>
        <w:t>CONTIENE</w:t>
      </w:r>
      <w:r>
        <w:rPr>
          <w:rFonts w:ascii="Arial"/>
          <w:b/>
          <w:spacing w:val="-4"/>
          <w:sz w:val="20"/>
        </w:rPr>
        <w:t> </w:t>
      </w:r>
      <w:r>
        <w:rPr>
          <w:rFonts w:ascii="Arial"/>
          <w:b/>
          <w:sz w:val="20"/>
        </w:rPr>
        <w:t>LA</w:t>
      </w:r>
      <w:r>
        <w:rPr>
          <w:rFonts w:ascii="Arial"/>
          <w:b/>
          <w:spacing w:val="-5"/>
          <w:sz w:val="20"/>
        </w:rPr>
        <w:t> </w:t>
      </w:r>
      <w:r>
        <w:rPr>
          <w:rFonts w:ascii="Arial"/>
          <w:b/>
          <w:sz w:val="20"/>
        </w:rPr>
        <w:t>LEY</w:t>
      </w:r>
      <w:r>
        <w:rPr>
          <w:rFonts w:ascii="Arial"/>
          <w:b/>
          <w:spacing w:val="-4"/>
          <w:sz w:val="20"/>
        </w:rPr>
        <w:t> </w:t>
      </w:r>
      <w:r>
        <w:rPr>
          <w:rFonts w:ascii="Arial"/>
          <w:b/>
          <w:sz w:val="20"/>
        </w:rPr>
        <w:t>DEL</w:t>
      </w:r>
      <w:r>
        <w:rPr>
          <w:rFonts w:ascii="Arial"/>
          <w:b/>
          <w:spacing w:val="-5"/>
          <w:sz w:val="20"/>
        </w:rPr>
        <w:t> </w:t>
      </w:r>
      <w:r>
        <w:rPr>
          <w:rFonts w:ascii="Arial"/>
          <w:b/>
          <w:sz w:val="20"/>
        </w:rPr>
        <w:t>NOTARIADO</w:t>
      </w:r>
      <w:r>
        <w:rPr>
          <w:rFonts w:ascii="Arial"/>
          <w:b/>
          <w:spacing w:val="-5"/>
          <w:sz w:val="20"/>
        </w:rPr>
        <w:t> </w:t>
      </w:r>
      <w:r>
        <w:rPr>
          <w:rFonts w:ascii="Arial"/>
          <w:b/>
          <w:sz w:val="20"/>
        </w:rPr>
        <w:t>PARA</w:t>
      </w:r>
      <w:r>
        <w:rPr>
          <w:rFonts w:ascii="Arial"/>
          <w:b/>
          <w:spacing w:val="-4"/>
          <w:sz w:val="20"/>
        </w:rPr>
        <w:t> </w:t>
      </w:r>
      <w:r>
        <w:rPr>
          <w:rFonts w:ascii="Arial"/>
          <w:b/>
          <w:sz w:val="20"/>
        </w:rPr>
        <w:t>EL</w:t>
      </w:r>
      <w:r>
        <w:rPr>
          <w:rFonts w:ascii="Arial"/>
          <w:b/>
          <w:spacing w:val="-5"/>
          <w:sz w:val="20"/>
        </w:rPr>
        <w:t> </w:t>
      </w:r>
      <w:r>
        <w:rPr>
          <w:rFonts w:ascii="Arial"/>
          <w:b/>
          <w:sz w:val="20"/>
        </w:rPr>
        <w:t>ESTADO</w:t>
      </w:r>
      <w:r>
        <w:rPr>
          <w:rFonts w:ascii="Arial"/>
          <w:b/>
          <w:spacing w:val="-4"/>
          <w:sz w:val="20"/>
        </w:rPr>
        <w:t> </w:t>
      </w:r>
      <w:r>
        <w:rPr>
          <w:rFonts w:ascii="Arial"/>
          <w:b/>
          <w:sz w:val="20"/>
        </w:rPr>
        <w:t>DE</w:t>
      </w:r>
      <w:r>
        <w:rPr>
          <w:rFonts w:ascii="Arial"/>
          <w:b/>
          <w:spacing w:val="-6"/>
          <w:sz w:val="20"/>
        </w:rPr>
        <w:t> </w:t>
      </w:r>
      <w:r>
        <w:rPr>
          <w:rFonts w:ascii="Arial"/>
          <w:b/>
          <w:spacing w:val="-2"/>
          <w:sz w:val="20"/>
        </w:rPr>
        <w:t>HIDALGO</w:t>
      </w:r>
    </w:p>
    <w:p>
      <w:pPr>
        <w:pStyle w:val="BodyText"/>
        <w:ind w:left="0"/>
        <w:jc w:val="left"/>
        <w:rPr>
          <w:rFonts w:ascii="Arial"/>
          <w:b/>
        </w:rPr>
      </w:pPr>
    </w:p>
    <w:p>
      <w:pPr>
        <w:pStyle w:val="BodyText"/>
        <w:spacing w:before="1"/>
        <w:ind w:right="1469"/>
        <w:rPr>
          <w:rFonts w:ascii="Arial" w:hAnsi="Arial"/>
          <w:b/>
        </w:rPr>
      </w:pPr>
      <w:r>
        <w:rPr/>
        <w:t>El Congreso del Estado Libre y Soberano de Hidalgo, en uso de las facultades que le confiere el Artículo 56 fracciones I y II de la Constitución Política del</w:t>
      </w:r>
      <w:r>
        <w:rPr>
          <w:spacing w:val="40"/>
        </w:rPr>
        <w:t> </w:t>
      </w:r>
      <w:r>
        <w:rPr/>
        <w:t>Estado de Hidalgo </w:t>
      </w:r>
      <w:r>
        <w:rPr>
          <w:rFonts w:ascii="Arial" w:hAnsi="Arial"/>
          <w:b/>
        </w:rPr>
        <w:t>D E C R E T A:</w:t>
      </w:r>
    </w:p>
    <w:p>
      <w:pPr>
        <w:spacing w:before="228"/>
        <w:ind w:left="1403" w:right="1404" w:firstLine="0"/>
        <w:jc w:val="center"/>
        <w:rPr>
          <w:rFonts w:ascii="Arial"/>
          <w:b/>
          <w:sz w:val="20"/>
        </w:rPr>
      </w:pPr>
      <w:r>
        <w:rPr>
          <w:rFonts w:ascii="Arial"/>
          <w:b/>
          <w:sz w:val="20"/>
        </w:rPr>
        <w:t>A</w:t>
      </w:r>
      <w:r>
        <w:rPr>
          <w:rFonts w:ascii="Arial"/>
          <w:b/>
          <w:spacing w:val="52"/>
          <w:sz w:val="20"/>
        </w:rPr>
        <w:t> </w:t>
      </w:r>
      <w:r>
        <w:rPr>
          <w:rFonts w:ascii="Arial"/>
          <w:b/>
          <w:sz w:val="20"/>
        </w:rPr>
        <w:t>N</w:t>
      </w:r>
      <w:r>
        <w:rPr>
          <w:rFonts w:ascii="Arial"/>
          <w:b/>
          <w:spacing w:val="53"/>
          <w:sz w:val="20"/>
        </w:rPr>
        <w:t> </w:t>
      </w:r>
      <w:r>
        <w:rPr>
          <w:rFonts w:ascii="Arial"/>
          <w:b/>
          <w:sz w:val="20"/>
        </w:rPr>
        <w:t>T</w:t>
      </w:r>
      <w:r>
        <w:rPr>
          <w:rFonts w:ascii="Arial"/>
          <w:b/>
          <w:spacing w:val="54"/>
          <w:sz w:val="20"/>
        </w:rPr>
        <w:t> </w:t>
      </w:r>
      <w:r>
        <w:rPr>
          <w:rFonts w:ascii="Arial"/>
          <w:b/>
          <w:sz w:val="20"/>
        </w:rPr>
        <w:t>E</w:t>
      </w:r>
      <w:r>
        <w:rPr>
          <w:rFonts w:ascii="Arial"/>
          <w:b/>
          <w:spacing w:val="52"/>
          <w:sz w:val="20"/>
        </w:rPr>
        <w:t> </w:t>
      </w:r>
      <w:r>
        <w:rPr>
          <w:rFonts w:ascii="Arial"/>
          <w:b/>
          <w:sz w:val="20"/>
        </w:rPr>
        <w:t>C</w:t>
      </w:r>
      <w:r>
        <w:rPr>
          <w:rFonts w:ascii="Arial"/>
          <w:b/>
          <w:spacing w:val="55"/>
          <w:sz w:val="20"/>
        </w:rPr>
        <w:t> </w:t>
      </w:r>
      <w:r>
        <w:rPr>
          <w:rFonts w:ascii="Arial"/>
          <w:b/>
          <w:sz w:val="20"/>
        </w:rPr>
        <w:t>E</w:t>
      </w:r>
      <w:r>
        <w:rPr>
          <w:rFonts w:ascii="Arial"/>
          <w:b/>
          <w:spacing w:val="54"/>
          <w:sz w:val="20"/>
        </w:rPr>
        <w:t> </w:t>
      </w:r>
      <w:r>
        <w:rPr>
          <w:rFonts w:ascii="Arial"/>
          <w:b/>
          <w:sz w:val="20"/>
        </w:rPr>
        <w:t>D</w:t>
      </w:r>
      <w:r>
        <w:rPr>
          <w:rFonts w:ascii="Arial"/>
          <w:b/>
          <w:spacing w:val="55"/>
          <w:sz w:val="20"/>
        </w:rPr>
        <w:t> </w:t>
      </w:r>
      <w:r>
        <w:rPr>
          <w:rFonts w:ascii="Arial"/>
          <w:b/>
          <w:sz w:val="20"/>
        </w:rPr>
        <w:t>E</w:t>
      </w:r>
      <w:r>
        <w:rPr>
          <w:rFonts w:ascii="Arial"/>
          <w:b/>
          <w:spacing w:val="51"/>
          <w:sz w:val="20"/>
        </w:rPr>
        <w:t> </w:t>
      </w:r>
      <w:r>
        <w:rPr>
          <w:rFonts w:ascii="Arial"/>
          <w:b/>
          <w:sz w:val="20"/>
        </w:rPr>
        <w:t>N</w:t>
      </w:r>
      <w:r>
        <w:rPr>
          <w:rFonts w:ascii="Arial"/>
          <w:b/>
          <w:spacing w:val="53"/>
          <w:sz w:val="20"/>
        </w:rPr>
        <w:t> </w:t>
      </w:r>
      <w:r>
        <w:rPr>
          <w:rFonts w:ascii="Arial"/>
          <w:b/>
          <w:sz w:val="20"/>
        </w:rPr>
        <w:t>T</w:t>
      </w:r>
      <w:r>
        <w:rPr>
          <w:rFonts w:ascii="Arial"/>
          <w:b/>
          <w:spacing w:val="54"/>
          <w:sz w:val="20"/>
        </w:rPr>
        <w:t> </w:t>
      </w:r>
      <w:r>
        <w:rPr>
          <w:rFonts w:ascii="Arial"/>
          <w:b/>
          <w:sz w:val="20"/>
        </w:rPr>
        <w:t>E</w:t>
      </w:r>
      <w:r>
        <w:rPr>
          <w:rFonts w:ascii="Arial"/>
          <w:b/>
          <w:spacing w:val="55"/>
          <w:sz w:val="20"/>
        </w:rPr>
        <w:t> </w:t>
      </w:r>
      <w:r>
        <w:rPr>
          <w:rFonts w:ascii="Arial"/>
          <w:b/>
          <w:spacing w:val="-10"/>
          <w:sz w:val="20"/>
        </w:rPr>
        <w:t>S</w:t>
      </w:r>
    </w:p>
    <w:p>
      <w:pPr>
        <w:pStyle w:val="BodyText"/>
        <w:spacing w:before="1"/>
        <w:ind w:left="0"/>
        <w:jc w:val="left"/>
        <w:rPr>
          <w:rFonts w:ascii="Arial"/>
          <w:b/>
        </w:rPr>
      </w:pPr>
    </w:p>
    <w:p>
      <w:pPr>
        <w:spacing w:before="0"/>
        <w:ind w:left="1418" w:right="1426" w:firstLine="0"/>
        <w:jc w:val="both"/>
        <w:rPr>
          <w:sz w:val="20"/>
        </w:rPr>
      </w:pPr>
      <w:r>
        <w:rPr>
          <w:rFonts w:ascii="Arial" w:hAnsi="Arial"/>
          <w:b/>
          <w:sz w:val="20"/>
        </w:rPr>
        <w:t>PRIMERO.- </w:t>
      </w:r>
      <w:r>
        <w:rPr>
          <w:sz w:val="20"/>
        </w:rPr>
        <w:t>En sesión ordinaria de fecha 15 de diciembre del año en curso, por instrucciones del Presidente</w:t>
      </w:r>
      <w:r>
        <w:rPr>
          <w:spacing w:val="40"/>
          <w:sz w:val="20"/>
        </w:rPr>
        <w:t> </w:t>
      </w:r>
      <w:r>
        <w:rPr>
          <w:sz w:val="20"/>
        </w:rPr>
        <w:t>de</w:t>
      </w:r>
      <w:r>
        <w:rPr>
          <w:spacing w:val="40"/>
          <w:sz w:val="20"/>
        </w:rPr>
        <w:t> </w:t>
      </w:r>
      <w:r>
        <w:rPr>
          <w:sz w:val="20"/>
        </w:rPr>
        <w:t>la</w:t>
      </w:r>
      <w:r>
        <w:rPr>
          <w:spacing w:val="40"/>
          <w:sz w:val="20"/>
        </w:rPr>
        <w:t> </w:t>
      </w:r>
      <w:r>
        <w:rPr>
          <w:sz w:val="20"/>
        </w:rPr>
        <w:t>Directiva,</w:t>
      </w:r>
      <w:r>
        <w:rPr>
          <w:spacing w:val="40"/>
          <w:sz w:val="20"/>
        </w:rPr>
        <w:t> </w:t>
      </w:r>
      <w:r>
        <w:rPr>
          <w:sz w:val="20"/>
        </w:rPr>
        <w:t>nos</w:t>
      </w:r>
      <w:r>
        <w:rPr>
          <w:spacing w:val="40"/>
          <w:sz w:val="20"/>
        </w:rPr>
        <w:t> </w:t>
      </w:r>
      <w:r>
        <w:rPr>
          <w:sz w:val="20"/>
        </w:rPr>
        <w:t>fue</w:t>
      </w:r>
      <w:r>
        <w:rPr>
          <w:spacing w:val="40"/>
          <w:sz w:val="20"/>
        </w:rPr>
        <w:t> </w:t>
      </w:r>
      <w:r>
        <w:rPr>
          <w:sz w:val="20"/>
        </w:rPr>
        <w:t>turnada</w:t>
      </w:r>
      <w:r>
        <w:rPr>
          <w:spacing w:val="40"/>
          <w:sz w:val="20"/>
        </w:rPr>
        <w:t> </w:t>
      </w:r>
      <w:r>
        <w:rPr>
          <w:sz w:val="20"/>
        </w:rPr>
        <w:t>la</w:t>
      </w:r>
      <w:r>
        <w:rPr>
          <w:spacing w:val="40"/>
          <w:sz w:val="20"/>
        </w:rPr>
        <w:t> </w:t>
      </w:r>
      <w:r>
        <w:rPr>
          <w:rFonts w:ascii="Arial" w:hAnsi="Arial"/>
          <w:b/>
          <w:color w:val="313131"/>
          <w:sz w:val="20"/>
        </w:rPr>
        <w:t>Iniciativa</w:t>
      </w:r>
      <w:r>
        <w:rPr>
          <w:rFonts w:ascii="Arial" w:hAnsi="Arial"/>
          <w:b/>
          <w:color w:val="313131"/>
          <w:spacing w:val="40"/>
          <w:sz w:val="20"/>
        </w:rPr>
        <w:t> </w:t>
      </w:r>
      <w:r>
        <w:rPr>
          <w:rFonts w:ascii="Arial" w:hAnsi="Arial"/>
          <w:b/>
          <w:color w:val="313131"/>
          <w:sz w:val="20"/>
        </w:rPr>
        <w:t>de</w:t>
      </w:r>
      <w:r>
        <w:rPr>
          <w:rFonts w:ascii="Arial" w:hAnsi="Arial"/>
          <w:b/>
          <w:color w:val="313131"/>
          <w:spacing w:val="40"/>
          <w:sz w:val="20"/>
        </w:rPr>
        <w:t> </w:t>
      </w:r>
      <w:r>
        <w:rPr>
          <w:rFonts w:ascii="Arial" w:hAnsi="Arial"/>
          <w:b/>
          <w:color w:val="313131"/>
          <w:sz w:val="20"/>
        </w:rPr>
        <w:t>Decreto</w:t>
      </w:r>
      <w:r>
        <w:rPr>
          <w:rFonts w:ascii="Arial" w:hAnsi="Arial"/>
          <w:b/>
          <w:color w:val="313131"/>
          <w:spacing w:val="40"/>
          <w:sz w:val="20"/>
        </w:rPr>
        <w:t> </w:t>
      </w:r>
      <w:r>
        <w:rPr>
          <w:rFonts w:ascii="Arial" w:hAnsi="Arial"/>
          <w:b/>
          <w:color w:val="313131"/>
          <w:sz w:val="20"/>
        </w:rPr>
        <w:t>que</w:t>
      </w:r>
      <w:r>
        <w:rPr>
          <w:rFonts w:ascii="Arial" w:hAnsi="Arial"/>
          <w:b/>
          <w:color w:val="313131"/>
          <w:spacing w:val="40"/>
          <w:sz w:val="20"/>
        </w:rPr>
        <w:t> </w:t>
      </w:r>
      <w:r>
        <w:rPr>
          <w:rFonts w:ascii="Arial" w:hAnsi="Arial"/>
          <w:b/>
          <w:color w:val="313131"/>
          <w:sz w:val="20"/>
        </w:rPr>
        <w:t>contiene</w:t>
      </w:r>
      <w:r>
        <w:rPr>
          <w:rFonts w:ascii="Arial" w:hAnsi="Arial"/>
          <w:b/>
          <w:color w:val="313131"/>
          <w:spacing w:val="40"/>
          <w:sz w:val="20"/>
        </w:rPr>
        <w:t> </w:t>
      </w:r>
      <w:r>
        <w:rPr>
          <w:rFonts w:ascii="Arial" w:hAnsi="Arial"/>
          <w:b/>
          <w:color w:val="313131"/>
          <w:sz w:val="20"/>
        </w:rPr>
        <w:t>la</w:t>
      </w:r>
      <w:r>
        <w:rPr>
          <w:rFonts w:ascii="Arial" w:hAnsi="Arial"/>
          <w:b/>
          <w:color w:val="313131"/>
          <w:spacing w:val="40"/>
          <w:sz w:val="20"/>
        </w:rPr>
        <w:t> </w:t>
      </w:r>
      <w:r>
        <w:rPr>
          <w:rFonts w:ascii="Arial" w:hAnsi="Arial"/>
          <w:b/>
          <w:color w:val="313131"/>
          <w:sz w:val="20"/>
        </w:rPr>
        <w:t>Ley</w:t>
      </w:r>
      <w:r>
        <w:rPr>
          <w:rFonts w:ascii="Arial" w:hAnsi="Arial"/>
          <w:b/>
          <w:color w:val="313131"/>
          <w:spacing w:val="40"/>
          <w:sz w:val="20"/>
        </w:rPr>
        <w:t> </w:t>
      </w:r>
      <w:r>
        <w:rPr>
          <w:rFonts w:ascii="Arial" w:hAnsi="Arial"/>
          <w:b/>
          <w:color w:val="313131"/>
          <w:sz w:val="20"/>
        </w:rPr>
        <w:t>del Notariado</w:t>
      </w:r>
      <w:r>
        <w:rPr>
          <w:rFonts w:ascii="Arial" w:hAnsi="Arial"/>
          <w:b/>
          <w:color w:val="313131"/>
          <w:spacing w:val="28"/>
          <w:sz w:val="20"/>
        </w:rPr>
        <w:t> </w:t>
      </w:r>
      <w:r>
        <w:rPr>
          <w:rFonts w:ascii="Arial" w:hAnsi="Arial"/>
          <w:b/>
          <w:color w:val="313131"/>
          <w:sz w:val="20"/>
        </w:rPr>
        <w:t>para</w:t>
      </w:r>
      <w:r>
        <w:rPr>
          <w:rFonts w:ascii="Arial" w:hAnsi="Arial"/>
          <w:b/>
          <w:color w:val="313131"/>
          <w:spacing w:val="29"/>
          <w:sz w:val="20"/>
        </w:rPr>
        <w:t> </w:t>
      </w:r>
      <w:r>
        <w:rPr>
          <w:rFonts w:ascii="Arial" w:hAnsi="Arial"/>
          <w:b/>
          <w:color w:val="313131"/>
          <w:sz w:val="20"/>
        </w:rPr>
        <w:t>el</w:t>
      </w:r>
      <w:r>
        <w:rPr>
          <w:rFonts w:ascii="Arial" w:hAnsi="Arial"/>
          <w:b/>
          <w:color w:val="313131"/>
          <w:spacing w:val="30"/>
          <w:sz w:val="20"/>
        </w:rPr>
        <w:t> </w:t>
      </w:r>
      <w:r>
        <w:rPr>
          <w:rFonts w:ascii="Arial" w:hAnsi="Arial"/>
          <w:b/>
          <w:color w:val="313131"/>
          <w:sz w:val="20"/>
        </w:rPr>
        <w:t>Estado</w:t>
      </w:r>
      <w:r>
        <w:rPr>
          <w:rFonts w:ascii="Arial" w:hAnsi="Arial"/>
          <w:b/>
          <w:color w:val="313131"/>
          <w:spacing w:val="28"/>
          <w:sz w:val="20"/>
        </w:rPr>
        <w:t> </w:t>
      </w:r>
      <w:r>
        <w:rPr>
          <w:rFonts w:ascii="Arial" w:hAnsi="Arial"/>
          <w:b/>
          <w:color w:val="313131"/>
          <w:sz w:val="20"/>
        </w:rPr>
        <w:t>de Hidalgo</w:t>
      </w:r>
      <w:r>
        <w:rPr>
          <w:rFonts w:ascii="Arial" w:hAnsi="Arial"/>
          <w:b/>
          <w:sz w:val="20"/>
        </w:rPr>
        <w:t>, </w:t>
      </w:r>
      <w:r>
        <w:rPr>
          <w:sz w:val="20"/>
        </w:rPr>
        <w:t>enviada por el Titular del Poder Ejecutivo del Estado.</w:t>
      </w:r>
    </w:p>
    <w:p>
      <w:pPr>
        <w:pStyle w:val="BodyText"/>
        <w:spacing w:before="229"/>
        <w:ind w:right="1422"/>
      </w:pPr>
      <w:r>
        <w:rPr>
          <w:rFonts w:ascii="Arial" w:hAnsi="Arial"/>
          <w:b/>
        </w:rPr>
        <w:t>SEGUNDO.-</w:t>
      </w:r>
      <w:r>
        <w:rPr>
          <w:rFonts w:ascii="Arial" w:hAnsi="Arial"/>
          <w:b/>
          <w:spacing w:val="-1"/>
        </w:rPr>
        <w:t> </w:t>
      </w:r>
      <w:r>
        <w:rPr/>
        <w:t>El asunto de mérito,</w:t>
      </w:r>
      <w:r>
        <w:rPr>
          <w:spacing w:val="-2"/>
        </w:rPr>
        <w:t> </w:t>
      </w:r>
      <w:r>
        <w:rPr/>
        <w:t>se</w:t>
      </w:r>
      <w:r>
        <w:rPr>
          <w:spacing w:val="-2"/>
        </w:rPr>
        <w:t> </w:t>
      </w:r>
      <w:r>
        <w:rPr/>
        <w:t>registró en</w:t>
      </w:r>
      <w:r>
        <w:rPr>
          <w:spacing w:val="-3"/>
        </w:rPr>
        <w:t> </w:t>
      </w:r>
      <w:r>
        <w:rPr/>
        <w:t>el</w:t>
      </w:r>
      <w:r>
        <w:rPr>
          <w:spacing w:val="-3"/>
        </w:rPr>
        <w:t> </w:t>
      </w:r>
      <w:r>
        <w:rPr/>
        <w:t>Libro</w:t>
      </w:r>
      <w:r>
        <w:rPr>
          <w:spacing w:val="-2"/>
        </w:rPr>
        <w:t> </w:t>
      </w:r>
      <w:r>
        <w:rPr/>
        <w:t>de</w:t>
      </w:r>
      <w:r>
        <w:rPr>
          <w:spacing w:val="-3"/>
        </w:rPr>
        <w:t> </w:t>
      </w:r>
      <w:r>
        <w:rPr/>
        <w:t>Gobierno de</w:t>
      </w:r>
      <w:r>
        <w:rPr>
          <w:spacing w:val="-3"/>
        </w:rPr>
        <w:t> </w:t>
      </w:r>
      <w:r>
        <w:rPr/>
        <w:t>la</w:t>
      </w:r>
      <w:r>
        <w:rPr>
          <w:spacing w:val="-2"/>
        </w:rPr>
        <w:t> </w:t>
      </w:r>
      <w:r>
        <w:rPr/>
        <w:t>Primera</w:t>
      </w:r>
      <w:r>
        <w:rPr>
          <w:spacing w:val="-2"/>
        </w:rPr>
        <w:t> </w:t>
      </w:r>
      <w:r>
        <w:rPr/>
        <w:t>Comisión Permanente de Legislación y Puntos Constitucionales, con el número </w:t>
      </w:r>
      <w:r>
        <w:rPr>
          <w:rFonts w:ascii="Arial" w:hAnsi="Arial"/>
          <w:b/>
        </w:rPr>
        <w:t>107/2009</w:t>
      </w:r>
      <w:r>
        <w:rPr/>
        <w:t>.</w:t>
      </w:r>
    </w:p>
    <w:p>
      <w:pPr>
        <w:pStyle w:val="BodyText"/>
        <w:ind w:left="0"/>
        <w:jc w:val="left"/>
      </w:pPr>
    </w:p>
    <w:p>
      <w:pPr>
        <w:pStyle w:val="BodyText"/>
        <w:ind w:left="0"/>
        <w:jc w:val="left"/>
      </w:pPr>
    </w:p>
    <w:p>
      <w:pPr>
        <w:pStyle w:val="BodyText"/>
      </w:pPr>
      <w:r>
        <w:rPr/>
        <w:t>Por</w:t>
      </w:r>
      <w:r>
        <w:rPr>
          <w:spacing w:val="-5"/>
        </w:rPr>
        <w:t> </w:t>
      </w:r>
      <w:r>
        <w:rPr/>
        <w:t>lo</w:t>
      </w:r>
      <w:r>
        <w:rPr>
          <w:spacing w:val="-5"/>
        </w:rPr>
        <w:t> </w:t>
      </w:r>
      <w:r>
        <w:rPr/>
        <w:t>que,</w:t>
      </w:r>
      <w:r>
        <w:rPr>
          <w:spacing w:val="-3"/>
        </w:rPr>
        <w:t> </w:t>
      </w:r>
      <w:r>
        <w:rPr/>
        <w:t>en</w:t>
      </w:r>
      <w:r>
        <w:rPr>
          <w:spacing w:val="-5"/>
        </w:rPr>
        <w:t> </w:t>
      </w:r>
      <w:r>
        <w:rPr/>
        <w:t>mérito</w:t>
      </w:r>
      <w:r>
        <w:rPr>
          <w:spacing w:val="-5"/>
        </w:rPr>
        <w:t> </w:t>
      </w:r>
      <w:r>
        <w:rPr/>
        <w:t>de</w:t>
      </w:r>
      <w:r>
        <w:rPr>
          <w:spacing w:val="-3"/>
        </w:rPr>
        <w:t> </w:t>
      </w:r>
      <w:r>
        <w:rPr/>
        <w:t>lo</w:t>
      </w:r>
      <w:r>
        <w:rPr>
          <w:spacing w:val="-1"/>
        </w:rPr>
        <w:t> </w:t>
      </w:r>
      <w:r>
        <w:rPr/>
        <w:t>expuesto;</w:t>
      </w:r>
      <w:r>
        <w:rPr>
          <w:spacing w:val="49"/>
        </w:rPr>
        <w:t> </w:t>
      </w:r>
      <w:r>
        <w:rPr>
          <w:spacing w:val="-10"/>
        </w:rPr>
        <w:t>y</w:t>
      </w:r>
    </w:p>
    <w:p>
      <w:pPr>
        <w:pStyle w:val="BodyText"/>
        <w:ind w:left="0"/>
        <w:jc w:val="left"/>
      </w:pPr>
    </w:p>
    <w:p>
      <w:pPr>
        <w:pStyle w:val="BodyText"/>
        <w:spacing w:before="1"/>
        <w:ind w:left="0"/>
        <w:jc w:val="left"/>
      </w:pPr>
    </w:p>
    <w:p>
      <w:pPr>
        <w:spacing w:before="0"/>
        <w:ind w:left="1404" w:right="1404" w:firstLine="0"/>
        <w:jc w:val="center"/>
        <w:rPr>
          <w:rFonts w:ascii="Arial"/>
          <w:b/>
          <w:sz w:val="20"/>
        </w:rPr>
      </w:pPr>
      <w:r>
        <w:rPr>
          <w:rFonts w:ascii="Arial"/>
          <w:b/>
          <w:sz w:val="20"/>
        </w:rPr>
        <w:t>C</w:t>
      </w:r>
      <w:r>
        <w:rPr>
          <w:rFonts w:ascii="Arial"/>
          <w:b/>
          <w:spacing w:val="52"/>
          <w:sz w:val="20"/>
        </w:rPr>
        <w:t> </w:t>
      </w:r>
      <w:r>
        <w:rPr>
          <w:rFonts w:ascii="Arial"/>
          <w:b/>
          <w:sz w:val="20"/>
        </w:rPr>
        <w:t>O</w:t>
      </w:r>
      <w:r>
        <w:rPr>
          <w:rFonts w:ascii="Arial"/>
          <w:b/>
          <w:spacing w:val="54"/>
          <w:sz w:val="20"/>
        </w:rPr>
        <w:t> </w:t>
      </w:r>
      <w:r>
        <w:rPr>
          <w:rFonts w:ascii="Arial"/>
          <w:b/>
          <w:sz w:val="20"/>
        </w:rPr>
        <w:t>N</w:t>
      </w:r>
      <w:r>
        <w:rPr>
          <w:rFonts w:ascii="Arial"/>
          <w:b/>
          <w:spacing w:val="55"/>
          <w:sz w:val="20"/>
        </w:rPr>
        <w:t> </w:t>
      </w:r>
      <w:r>
        <w:rPr>
          <w:rFonts w:ascii="Arial"/>
          <w:b/>
          <w:sz w:val="20"/>
        </w:rPr>
        <w:t>S</w:t>
      </w:r>
      <w:r>
        <w:rPr>
          <w:rFonts w:ascii="Arial"/>
          <w:b/>
          <w:spacing w:val="-2"/>
          <w:sz w:val="20"/>
        </w:rPr>
        <w:t> </w:t>
      </w:r>
      <w:r>
        <w:rPr>
          <w:rFonts w:ascii="Arial"/>
          <w:b/>
          <w:sz w:val="20"/>
        </w:rPr>
        <w:t>I</w:t>
      </w:r>
      <w:r>
        <w:rPr>
          <w:rFonts w:ascii="Arial"/>
          <w:b/>
          <w:spacing w:val="55"/>
          <w:sz w:val="20"/>
        </w:rPr>
        <w:t> </w:t>
      </w:r>
      <w:r>
        <w:rPr>
          <w:rFonts w:ascii="Arial"/>
          <w:b/>
          <w:sz w:val="20"/>
        </w:rPr>
        <w:t>D</w:t>
      </w:r>
      <w:r>
        <w:rPr>
          <w:rFonts w:ascii="Arial"/>
          <w:b/>
          <w:spacing w:val="52"/>
          <w:sz w:val="20"/>
        </w:rPr>
        <w:t> </w:t>
      </w:r>
      <w:r>
        <w:rPr>
          <w:rFonts w:ascii="Arial"/>
          <w:b/>
          <w:sz w:val="20"/>
        </w:rPr>
        <w:t>E</w:t>
      </w:r>
      <w:r>
        <w:rPr>
          <w:rFonts w:ascii="Arial"/>
          <w:b/>
          <w:spacing w:val="54"/>
          <w:sz w:val="20"/>
        </w:rPr>
        <w:t> </w:t>
      </w:r>
      <w:r>
        <w:rPr>
          <w:rFonts w:ascii="Arial"/>
          <w:b/>
          <w:sz w:val="20"/>
        </w:rPr>
        <w:t>R</w:t>
      </w:r>
      <w:r>
        <w:rPr>
          <w:rFonts w:ascii="Arial"/>
          <w:b/>
          <w:spacing w:val="53"/>
          <w:sz w:val="20"/>
        </w:rPr>
        <w:t> </w:t>
      </w:r>
      <w:r>
        <w:rPr>
          <w:rFonts w:ascii="Arial"/>
          <w:b/>
          <w:sz w:val="20"/>
        </w:rPr>
        <w:t>A</w:t>
      </w:r>
      <w:r>
        <w:rPr>
          <w:rFonts w:ascii="Arial"/>
          <w:b/>
          <w:spacing w:val="55"/>
          <w:sz w:val="20"/>
        </w:rPr>
        <w:t> </w:t>
      </w:r>
      <w:r>
        <w:rPr>
          <w:rFonts w:ascii="Arial"/>
          <w:b/>
          <w:sz w:val="20"/>
        </w:rPr>
        <w:t>N</w:t>
      </w:r>
      <w:r>
        <w:rPr>
          <w:rFonts w:ascii="Arial"/>
          <w:b/>
          <w:spacing w:val="54"/>
          <w:sz w:val="20"/>
        </w:rPr>
        <w:t> </w:t>
      </w:r>
      <w:r>
        <w:rPr>
          <w:rFonts w:ascii="Arial"/>
          <w:b/>
          <w:sz w:val="20"/>
        </w:rPr>
        <w:t>D</w:t>
      </w:r>
      <w:r>
        <w:rPr>
          <w:rFonts w:ascii="Arial"/>
          <w:b/>
          <w:spacing w:val="53"/>
          <w:sz w:val="20"/>
        </w:rPr>
        <w:t> </w:t>
      </w:r>
      <w:r>
        <w:rPr>
          <w:rFonts w:ascii="Arial"/>
          <w:b/>
          <w:spacing w:val="-10"/>
          <w:sz w:val="20"/>
        </w:rPr>
        <w:t>O</w:t>
      </w:r>
    </w:p>
    <w:p>
      <w:pPr>
        <w:pStyle w:val="BodyText"/>
        <w:spacing w:before="229"/>
        <w:ind w:right="1423"/>
      </w:pPr>
      <w:r>
        <w:rPr>
          <w:rFonts w:ascii="Arial" w:hAnsi="Arial"/>
          <w:b/>
        </w:rPr>
        <w:t>PRIMERO.- </w:t>
      </w:r>
      <w:r>
        <w:rPr/>
        <w:t>Que la Comisión que suscribe, es competente para conocer</w:t>
      </w:r>
      <w:r>
        <w:rPr>
          <w:spacing w:val="40"/>
        </w:rPr>
        <w:t> </w:t>
      </w:r>
      <w:r>
        <w:rPr/>
        <w:t>sobre el presente asunto, con fundamento en lo dispuesto por los Artículos 2, 75 y 77</w:t>
      </w:r>
      <w:r>
        <w:rPr>
          <w:spacing w:val="40"/>
        </w:rPr>
        <w:t> </w:t>
      </w:r>
      <w:r>
        <w:rPr/>
        <w:t>fracción II de la Ley Orgánica del Poder </w:t>
      </w:r>
      <w:r>
        <w:rPr>
          <w:spacing w:val="-2"/>
        </w:rPr>
        <w:t>Legislativo.</w:t>
      </w:r>
    </w:p>
    <w:p>
      <w:pPr>
        <w:pStyle w:val="BodyText"/>
        <w:spacing w:before="1"/>
        <w:ind w:left="0"/>
        <w:jc w:val="left"/>
      </w:pPr>
    </w:p>
    <w:p>
      <w:pPr>
        <w:pStyle w:val="BodyText"/>
        <w:spacing w:before="1"/>
        <w:ind w:right="1418"/>
      </w:pPr>
      <w:r>
        <w:rPr>
          <w:rFonts w:ascii="Arial" w:hAnsi="Arial"/>
          <w:b/>
        </w:rPr>
        <w:t>SEGUNDO.- </w:t>
      </w:r>
      <w:r>
        <w:rPr/>
        <w:t>Que los Artículos 47 fracción I, de la Constitución Política del Estado de Hidalgo y 124 fracción I, de la Ley Orgánica del Poder Legislativo, faculta al Ciudadano Gobernador del Estado, para iniciar Leyes y Decretos, por lo que la Iniciativa que se estudia, reúne los requisitos sobre el particular.</w:t>
      </w:r>
    </w:p>
    <w:p>
      <w:pPr>
        <w:pStyle w:val="BodyText"/>
        <w:spacing w:before="229"/>
        <w:ind w:right="1420"/>
      </w:pPr>
      <w:r>
        <w:rPr>
          <w:rFonts w:ascii="Arial" w:hAnsi="Arial"/>
          <w:b/>
        </w:rPr>
        <w:t>TERCERO.- </w:t>
      </w:r>
      <w:r>
        <w:rPr/>
        <w:t>Que la Comisión que dictamina es coincidente con las argumentaciones contenidas en la Iniciativa en estudio, al referir que el derecho como resultado social, es ciencia en constante evolución, misma que debe dinamizarse para que la norma jurídica no quede a la zaga de los constantes cambios</w:t>
      </w:r>
      <w:r>
        <w:rPr>
          <w:spacing w:val="40"/>
        </w:rPr>
        <w:t> </w:t>
      </w:r>
      <w:r>
        <w:rPr/>
        <w:t>en la realidad social </w:t>
      </w:r>
      <w:r>
        <w:rPr>
          <w:color w:val="313131"/>
        </w:rPr>
        <w:t>de nuestra entidad.</w:t>
      </w:r>
    </w:p>
    <w:p>
      <w:pPr>
        <w:pStyle w:val="BodyText"/>
        <w:ind w:left="0"/>
        <w:jc w:val="left"/>
      </w:pPr>
    </w:p>
    <w:p>
      <w:pPr>
        <w:pStyle w:val="BodyText"/>
        <w:ind w:right="1398"/>
      </w:pPr>
      <w:r>
        <w:rPr>
          <w:rFonts w:ascii="Arial" w:hAnsi="Arial"/>
          <w:b/>
        </w:rPr>
        <w:t>CUARTO.- </w:t>
      </w:r>
      <w:r>
        <w:rPr/>
        <w:t>Que</w:t>
      </w:r>
      <w:r>
        <w:rPr>
          <w:spacing w:val="-2"/>
        </w:rPr>
        <w:t> </w:t>
      </w:r>
      <w:r>
        <w:rPr/>
        <w:t>en</w:t>
      </w:r>
      <w:r>
        <w:rPr>
          <w:spacing w:val="-1"/>
        </w:rPr>
        <w:t> </w:t>
      </w:r>
      <w:r>
        <w:rPr/>
        <w:t>el</w:t>
      </w:r>
      <w:r>
        <w:rPr>
          <w:spacing w:val="-2"/>
        </w:rPr>
        <w:t> </w:t>
      </w:r>
      <w:r>
        <w:rPr/>
        <w:t>Estado</w:t>
      </w:r>
      <w:r>
        <w:rPr>
          <w:spacing w:val="-2"/>
        </w:rPr>
        <w:t> </w:t>
      </w:r>
      <w:r>
        <w:rPr/>
        <w:t>de Hidalgo, la transformación</w:t>
      </w:r>
      <w:r>
        <w:rPr>
          <w:spacing w:val="-2"/>
        </w:rPr>
        <w:t> </w:t>
      </w:r>
      <w:r>
        <w:rPr/>
        <w:t>y cambio</w:t>
      </w:r>
      <w:r>
        <w:rPr>
          <w:spacing w:val="-1"/>
        </w:rPr>
        <w:t> </w:t>
      </w:r>
      <w:r>
        <w:rPr/>
        <w:t>social</w:t>
      </w:r>
      <w:r>
        <w:rPr>
          <w:spacing w:val="-2"/>
        </w:rPr>
        <w:t> </w:t>
      </w:r>
      <w:r>
        <w:rPr/>
        <w:t>de</w:t>
      </w:r>
      <w:r>
        <w:rPr>
          <w:spacing w:val="-1"/>
        </w:rPr>
        <w:t> </w:t>
      </w:r>
      <w:r>
        <w:rPr/>
        <w:t>ésta</w:t>
      </w:r>
      <w:r>
        <w:rPr>
          <w:spacing w:val="-1"/>
        </w:rPr>
        <w:t> </w:t>
      </w:r>
      <w:r>
        <w:rPr/>
        <w:t>época</w:t>
      </w:r>
      <w:r>
        <w:rPr>
          <w:spacing w:val="-1"/>
        </w:rPr>
        <w:t> </w:t>
      </w:r>
      <w:r>
        <w:rPr/>
        <w:t>se expresan en buen grado en la modernización de las instituciones y normas que regulan nuestro comportamiento ciudadano.</w:t>
      </w:r>
      <w:r>
        <w:rPr>
          <w:spacing w:val="-2"/>
        </w:rPr>
        <w:t> </w:t>
      </w:r>
      <w:r>
        <w:rPr/>
        <w:t>El</w:t>
      </w:r>
      <w:r>
        <w:rPr>
          <w:spacing w:val="-1"/>
        </w:rPr>
        <w:t> </w:t>
      </w:r>
      <w:r>
        <w:rPr/>
        <w:t>Estado</w:t>
      </w:r>
      <w:r>
        <w:rPr>
          <w:spacing w:val="-4"/>
        </w:rPr>
        <w:t> </w:t>
      </w:r>
      <w:r>
        <w:rPr/>
        <w:t>de</w:t>
      </w:r>
      <w:r>
        <w:rPr>
          <w:spacing w:val="-2"/>
        </w:rPr>
        <w:t> </w:t>
      </w:r>
      <w:r>
        <w:rPr/>
        <w:t>Derecho,</w:t>
      </w:r>
      <w:r>
        <w:rPr>
          <w:spacing w:val="-2"/>
        </w:rPr>
        <w:t> </w:t>
      </w:r>
      <w:r>
        <w:rPr/>
        <w:t>garantiza</w:t>
      </w:r>
      <w:r>
        <w:rPr>
          <w:spacing w:val="-2"/>
        </w:rPr>
        <w:t> </w:t>
      </w:r>
      <w:r>
        <w:rPr/>
        <w:t>que</w:t>
      </w:r>
      <w:r>
        <w:rPr>
          <w:spacing w:val="-2"/>
        </w:rPr>
        <w:t> </w:t>
      </w:r>
      <w:r>
        <w:rPr/>
        <w:t>el</w:t>
      </w:r>
      <w:r>
        <w:rPr>
          <w:spacing w:val="-3"/>
        </w:rPr>
        <w:t> </w:t>
      </w:r>
      <w:r>
        <w:rPr/>
        <w:t>gobernado</w:t>
      </w:r>
      <w:r>
        <w:rPr>
          <w:spacing w:val="-3"/>
        </w:rPr>
        <w:t> </w:t>
      </w:r>
      <w:r>
        <w:rPr/>
        <w:t>ejerza de</w:t>
      </w:r>
      <w:r>
        <w:rPr>
          <w:spacing w:val="-2"/>
        </w:rPr>
        <w:t> </w:t>
      </w:r>
      <w:r>
        <w:rPr/>
        <w:t>manera</w:t>
      </w:r>
      <w:r>
        <w:rPr>
          <w:spacing w:val="-2"/>
        </w:rPr>
        <w:t> </w:t>
      </w:r>
      <w:r>
        <w:rPr/>
        <w:t>irrestricta</w:t>
      </w:r>
      <w:r>
        <w:rPr>
          <w:spacing w:val="-5"/>
        </w:rPr>
        <w:t> </w:t>
      </w:r>
      <w:r>
        <w:rPr/>
        <w:t>sus</w:t>
      </w:r>
      <w:r>
        <w:rPr>
          <w:spacing w:val="-3"/>
        </w:rPr>
        <w:t> </w:t>
      </w:r>
      <w:r>
        <w:rPr/>
        <w:t>derechos</w:t>
      </w:r>
      <w:r>
        <w:rPr>
          <w:spacing w:val="-3"/>
        </w:rPr>
        <w:t> </w:t>
      </w:r>
      <w:r>
        <w:rPr/>
        <w:t>y libertades individuales para que las instituciones del Estado funcionen con eficiencia, con esto, se garantiza el Estado de Derecho y la gobernabilidad democrática como una obligación legal.</w:t>
      </w:r>
    </w:p>
    <w:p>
      <w:pPr>
        <w:pStyle w:val="BodyText"/>
        <w:spacing w:after="0"/>
        <w:sectPr>
          <w:footerReference w:type="default" r:id="rId5"/>
          <w:type w:val="continuous"/>
          <w:pgSz w:w="12250" w:h="15820"/>
          <w:pgMar w:header="0" w:footer="925" w:top="0" w:bottom="1120" w:left="0" w:right="0"/>
          <w:pgNumType w:start="1"/>
        </w:sectPr>
      </w:pPr>
    </w:p>
    <w:p>
      <w:pPr>
        <w:pStyle w:val="BodyText"/>
        <w:ind w:left="0"/>
        <w:jc w:val="left"/>
      </w:pPr>
    </w:p>
    <w:p>
      <w:pPr>
        <w:pStyle w:val="BodyText"/>
        <w:spacing w:before="3"/>
        <w:ind w:left="0"/>
        <w:jc w:val="left"/>
      </w:pPr>
    </w:p>
    <w:p>
      <w:pPr>
        <w:pStyle w:val="BodyText"/>
        <w:ind w:right="1395"/>
      </w:pPr>
      <w:r>
        <w:rPr/>
        <w:t>El Estado de Derecho, asegura la observancia y aplicación de la ley como norma de convivencia, impulsa el desarrollo de una cultura de legalidad y perfecciona nuestras Leyes con el objeto de garantizar ese ejercicio. Con esto, se procura fomentar la confianza del gobernado en las instituciones que apliquen la </w:t>
      </w:r>
      <w:r>
        <w:rPr>
          <w:spacing w:val="-4"/>
        </w:rPr>
        <w:t>Ley.</w:t>
      </w:r>
    </w:p>
    <w:p>
      <w:pPr>
        <w:pStyle w:val="BodyText"/>
        <w:ind w:left="0"/>
        <w:jc w:val="left"/>
      </w:pPr>
    </w:p>
    <w:p>
      <w:pPr>
        <w:pStyle w:val="BodyText"/>
        <w:ind w:right="1403"/>
      </w:pPr>
      <w:r>
        <w:rPr>
          <w:rFonts w:ascii="Arial" w:hAnsi="Arial"/>
          <w:b/>
        </w:rPr>
        <w:t>QUINTO.- </w:t>
      </w:r>
      <w:r>
        <w:rPr/>
        <w:t>Que el creciente desarrollo y la actividad comercial que ha transformado al Estado en los años recientes, requiere de una actualización integral del marco jurídico, a partir de la construcción de un amplio consenso social para la consolidación de un Estado de Derecho Democrático. Esto obliga a una revisión integral de la Ley del Notariado vigente y tiene como resultado darle congruencia y certeza jurídica a la actividad notarial.</w:t>
      </w:r>
    </w:p>
    <w:p>
      <w:pPr>
        <w:pStyle w:val="BodyText"/>
        <w:ind w:left="0"/>
        <w:jc w:val="left"/>
      </w:pPr>
    </w:p>
    <w:p>
      <w:pPr>
        <w:pStyle w:val="BodyText"/>
        <w:ind w:right="1397"/>
      </w:pPr>
      <w:r>
        <w:rPr>
          <w:rFonts w:ascii="Arial" w:hAnsi="Arial"/>
          <w:b/>
        </w:rPr>
        <w:t>SEXTO.- </w:t>
      </w:r>
      <w:r>
        <w:rPr/>
        <w:t>Que el notariado es una institución de orden público depositaria de la fe pública y que esa facultad del Estado, el Ejecutivo la ejerce y delega a profesionales del derecho. En el ámbito de ese ejercicio, es su responsabilidad, coordinar y desarrollar la Función y actividad Notarial, con la finalidad de asegurar, mediante una estrecha colaboración entre los Notarios, su dignidad e independencia para brindar un mejor servicio a las personas y a la sociedad.</w:t>
      </w:r>
    </w:p>
    <w:p>
      <w:pPr>
        <w:pStyle w:val="BodyText"/>
        <w:spacing w:before="1"/>
        <w:ind w:left="0"/>
        <w:jc w:val="left"/>
      </w:pPr>
    </w:p>
    <w:p>
      <w:pPr>
        <w:pStyle w:val="BodyText"/>
        <w:ind w:right="1396"/>
      </w:pPr>
      <w:r>
        <w:rPr/>
        <w:t>La actividad notarial cumple con un fin específico y social y el Notario, como fedatario público, se encuentra investido de fe pública para autenticar y dar forma a los instrumentos en que se consignen actos jurídicos, hechos o circunstancias, que los interesados soliciten se</w:t>
      </w:r>
      <w:r>
        <w:rPr>
          <w:spacing w:val="-1"/>
        </w:rPr>
        <w:t> </w:t>
      </w:r>
      <w:r>
        <w:rPr/>
        <w:t>hagan</w:t>
      </w:r>
      <w:r>
        <w:rPr>
          <w:spacing w:val="-1"/>
        </w:rPr>
        <w:t> </w:t>
      </w:r>
      <w:r>
        <w:rPr/>
        <w:t>constar ante la</w:t>
      </w:r>
      <w:r>
        <w:rPr>
          <w:spacing w:val="-1"/>
        </w:rPr>
        <w:t> </w:t>
      </w:r>
      <w:r>
        <w:rPr/>
        <w:t>fe notarial, siempre apegados irrestrictamente al mandato de la Ley, por lo que las disposiciones de ésta iniciativa que se presenta a esa Soberanía, son de orden público, y tienen como objeto regular la Función Notarial</w:t>
      </w:r>
      <w:r>
        <w:rPr>
          <w:spacing w:val="40"/>
        </w:rPr>
        <w:t> </w:t>
      </w:r>
      <w:r>
        <w:rPr/>
        <w:t>y al Notario.</w:t>
      </w:r>
    </w:p>
    <w:p>
      <w:pPr>
        <w:pStyle w:val="BodyText"/>
        <w:spacing w:before="228"/>
        <w:ind w:right="1400"/>
      </w:pPr>
      <w:r>
        <w:rPr>
          <w:rFonts w:ascii="Arial" w:hAnsi="Arial"/>
          <w:b/>
        </w:rPr>
        <w:t>SÉPTIMO.- </w:t>
      </w:r>
      <w:r>
        <w:rPr/>
        <w:t>Que la Iniciativa que se presenta a esa Soberanía, se integra por doce Títulos con sus respectivos Capítulos, que conforman 200 Artículos, así como con nueve Artículos Transitorios, en la que se aprecia, se fortalece, vigoriza y actualiza la actividad notarial.</w:t>
      </w:r>
    </w:p>
    <w:p>
      <w:pPr>
        <w:pStyle w:val="BodyText"/>
        <w:spacing w:before="1"/>
        <w:ind w:left="0"/>
        <w:jc w:val="left"/>
      </w:pPr>
    </w:p>
    <w:p>
      <w:pPr>
        <w:pStyle w:val="BodyText"/>
        <w:spacing w:before="1"/>
        <w:ind w:right="1395"/>
      </w:pPr>
      <w:r>
        <w:rPr/>
        <w:t>En el Título I, denominado de la Función del Notariado, en el Capítulo de Disposiciones Generales, se señala</w:t>
      </w:r>
      <w:r>
        <w:rPr>
          <w:spacing w:val="-1"/>
        </w:rPr>
        <w:t> </w:t>
      </w:r>
      <w:r>
        <w:rPr/>
        <w:t>en</w:t>
      </w:r>
      <w:r>
        <w:rPr>
          <w:spacing w:val="-2"/>
        </w:rPr>
        <w:t> </w:t>
      </w:r>
      <w:r>
        <w:rPr/>
        <w:t>el</w:t>
      </w:r>
      <w:r>
        <w:rPr>
          <w:spacing w:val="-2"/>
        </w:rPr>
        <w:t> </w:t>
      </w:r>
      <w:r>
        <w:rPr/>
        <w:t>Artículo</w:t>
      </w:r>
      <w:r>
        <w:rPr>
          <w:spacing w:val="-1"/>
        </w:rPr>
        <w:t> </w:t>
      </w:r>
      <w:r>
        <w:rPr/>
        <w:t>2</w:t>
      </w:r>
      <w:r>
        <w:rPr>
          <w:spacing w:val="-1"/>
        </w:rPr>
        <w:t> </w:t>
      </w:r>
      <w:r>
        <w:rPr/>
        <w:t>que, el</w:t>
      </w:r>
      <w:r>
        <w:rPr>
          <w:spacing w:val="-2"/>
        </w:rPr>
        <w:t> </w:t>
      </w:r>
      <w:r>
        <w:rPr/>
        <w:t>Notario</w:t>
      </w:r>
      <w:r>
        <w:rPr>
          <w:spacing w:val="-1"/>
        </w:rPr>
        <w:t> </w:t>
      </w:r>
      <w:r>
        <w:rPr/>
        <w:t>Público</w:t>
      </w:r>
      <w:r>
        <w:rPr>
          <w:spacing w:val="-1"/>
        </w:rPr>
        <w:t> </w:t>
      </w:r>
      <w:r>
        <w:rPr/>
        <w:t>está investido de</w:t>
      </w:r>
      <w:r>
        <w:rPr>
          <w:spacing w:val="-2"/>
        </w:rPr>
        <w:t> </w:t>
      </w:r>
      <w:r>
        <w:rPr/>
        <w:t>fe</w:t>
      </w:r>
      <w:r>
        <w:rPr>
          <w:spacing w:val="-1"/>
        </w:rPr>
        <w:t> </w:t>
      </w:r>
      <w:r>
        <w:rPr/>
        <w:t>pública,</w:t>
      </w:r>
      <w:r>
        <w:rPr>
          <w:spacing w:val="-1"/>
        </w:rPr>
        <w:t> </w:t>
      </w:r>
      <w:r>
        <w:rPr/>
        <w:t>autorizado</w:t>
      </w:r>
      <w:r>
        <w:rPr>
          <w:spacing w:val="-1"/>
        </w:rPr>
        <w:t> </w:t>
      </w:r>
      <w:r>
        <w:rPr/>
        <w:t>para</w:t>
      </w:r>
      <w:r>
        <w:rPr>
          <w:spacing w:val="-1"/>
        </w:rPr>
        <w:t> </w:t>
      </w:r>
      <w:r>
        <w:rPr/>
        <w:t>dar forma</w:t>
      </w:r>
      <w:r>
        <w:rPr>
          <w:spacing w:val="-1"/>
        </w:rPr>
        <w:t> </w:t>
      </w:r>
      <w:r>
        <w:rPr/>
        <w:t>legal y autenticar los actos jurídicos y hechos o circunstancias con consecuencias jurídicas conforme a las Leyes,</w:t>
      </w:r>
      <w:r>
        <w:rPr>
          <w:spacing w:val="-1"/>
        </w:rPr>
        <w:t> </w:t>
      </w:r>
      <w:r>
        <w:rPr/>
        <w:t>así como que el servicio público notarial</w:t>
      </w:r>
      <w:r>
        <w:rPr>
          <w:spacing w:val="-2"/>
        </w:rPr>
        <w:t> </w:t>
      </w:r>
      <w:r>
        <w:rPr/>
        <w:t>consiste</w:t>
      </w:r>
      <w:r>
        <w:rPr>
          <w:spacing w:val="-1"/>
        </w:rPr>
        <w:t> </w:t>
      </w:r>
      <w:r>
        <w:rPr/>
        <w:t>en la autenticación de los actos jurídicos, hechos o circunstancias, que los interesados soliciten se hagan constar ante la fe notarial o que las Leyes</w:t>
      </w:r>
      <w:r>
        <w:rPr>
          <w:spacing w:val="40"/>
        </w:rPr>
        <w:t> </w:t>
      </w:r>
      <w:r>
        <w:rPr/>
        <w:t>prevean</w:t>
      </w:r>
      <w:r>
        <w:rPr>
          <w:spacing w:val="-3"/>
        </w:rPr>
        <w:t> </w:t>
      </w:r>
      <w:r>
        <w:rPr/>
        <w:t>se</w:t>
      </w:r>
      <w:r>
        <w:rPr>
          <w:spacing w:val="-1"/>
        </w:rPr>
        <w:t> </w:t>
      </w:r>
      <w:r>
        <w:rPr/>
        <w:t>verifiquen</w:t>
      </w:r>
      <w:r>
        <w:rPr>
          <w:spacing w:val="-4"/>
        </w:rPr>
        <w:t> </w:t>
      </w:r>
      <w:r>
        <w:rPr/>
        <w:t>con</w:t>
      </w:r>
      <w:r>
        <w:rPr>
          <w:spacing w:val="-3"/>
        </w:rPr>
        <w:t> </w:t>
      </w:r>
      <w:r>
        <w:rPr/>
        <w:t>su</w:t>
      </w:r>
      <w:r>
        <w:rPr>
          <w:spacing w:val="-3"/>
        </w:rPr>
        <w:t> </w:t>
      </w:r>
      <w:r>
        <w:rPr/>
        <w:t>intervención.</w:t>
      </w:r>
      <w:r>
        <w:rPr>
          <w:spacing w:val="-1"/>
        </w:rPr>
        <w:t> </w:t>
      </w:r>
      <w:r>
        <w:rPr/>
        <w:t>Dicho</w:t>
      </w:r>
      <w:r>
        <w:rPr>
          <w:spacing w:val="-1"/>
        </w:rPr>
        <w:t> </w:t>
      </w:r>
      <w:r>
        <w:rPr/>
        <w:t>servicio</w:t>
      </w:r>
      <w:r>
        <w:rPr>
          <w:spacing w:val="-3"/>
        </w:rPr>
        <w:t> </w:t>
      </w:r>
      <w:r>
        <w:rPr/>
        <w:t>público</w:t>
      </w:r>
      <w:r>
        <w:rPr>
          <w:spacing w:val="-1"/>
        </w:rPr>
        <w:t> </w:t>
      </w:r>
      <w:r>
        <w:rPr/>
        <w:t>se</w:t>
      </w:r>
      <w:r>
        <w:rPr>
          <w:spacing w:val="-3"/>
        </w:rPr>
        <w:t> </w:t>
      </w:r>
      <w:r>
        <w:rPr/>
        <w:t>rige</w:t>
      </w:r>
      <w:r>
        <w:rPr>
          <w:spacing w:val="-3"/>
        </w:rPr>
        <w:t> </w:t>
      </w:r>
      <w:r>
        <w:rPr/>
        <w:t>por</w:t>
      </w:r>
      <w:r>
        <w:rPr>
          <w:spacing w:val="-3"/>
        </w:rPr>
        <w:t> </w:t>
      </w:r>
      <w:r>
        <w:rPr/>
        <w:t>esta</w:t>
      </w:r>
      <w:r>
        <w:rPr>
          <w:spacing w:val="-1"/>
        </w:rPr>
        <w:t> </w:t>
      </w:r>
      <w:r>
        <w:rPr/>
        <w:t>Ley,</w:t>
      </w:r>
      <w:r>
        <w:rPr>
          <w:spacing w:val="-3"/>
        </w:rPr>
        <w:t> </w:t>
      </w:r>
      <w:r>
        <w:rPr/>
        <w:t>su</w:t>
      </w:r>
      <w:r>
        <w:rPr>
          <w:spacing w:val="-3"/>
        </w:rPr>
        <w:t> </w:t>
      </w:r>
      <w:r>
        <w:rPr/>
        <w:t>reglamento</w:t>
      </w:r>
      <w:r>
        <w:rPr>
          <w:spacing w:val="-3"/>
        </w:rPr>
        <w:t> </w:t>
      </w:r>
      <w:r>
        <w:rPr/>
        <w:t>y</w:t>
      </w:r>
      <w:r>
        <w:rPr>
          <w:spacing w:val="-2"/>
        </w:rPr>
        <w:t> </w:t>
      </w:r>
      <w:r>
        <w:rPr/>
        <w:t>por las demás disposiciones que resulten aplicables, así mismo, se describe el glosario de términos que a los que a lo largo del cuerpo de la Ley se verán utilizados.</w:t>
      </w:r>
    </w:p>
    <w:p>
      <w:pPr>
        <w:pStyle w:val="BodyText"/>
        <w:spacing w:before="229"/>
        <w:ind w:right="1400"/>
      </w:pPr>
      <w:r>
        <w:rPr/>
        <w:t>También, teniendo el Notariado clara vocación social en el ejercicio de esta importante Función del Estado, se establece la participación obligatoria de los Notarios Públicos en los programas especiales organizados y operados por el Gobierno del Estado de Hidalgo, quien podrá requerir a los Notarios Públicos que colaboren en la prestación de servicios públicos notariales, para satisfacer demandas inaplazables de interés social, de manera gratuita.</w:t>
      </w:r>
    </w:p>
    <w:p>
      <w:pPr>
        <w:pStyle w:val="BodyText"/>
        <w:ind w:left="0"/>
        <w:jc w:val="left"/>
      </w:pPr>
    </w:p>
    <w:p>
      <w:pPr>
        <w:pStyle w:val="BodyText"/>
        <w:ind w:right="1398"/>
      </w:pPr>
      <w:r>
        <w:rPr>
          <w:rFonts w:ascii="Arial" w:hAnsi="Arial"/>
          <w:b/>
        </w:rPr>
        <w:t>OCTAVO.- </w:t>
      </w:r>
      <w:r>
        <w:rPr/>
        <w:t>Que en el numeral 7 de la Iniciativa, se precisan los Distritos Judiciales, enumerándolos y describiendo los Municipios que los conforman, así como el ámbito de competencia territorial para el ejercicio de los Notarios Públicos.</w:t>
      </w:r>
    </w:p>
    <w:p>
      <w:pPr>
        <w:pStyle w:val="BodyText"/>
        <w:ind w:left="0"/>
        <w:jc w:val="left"/>
      </w:pPr>
    </w:p>
    <w:p>
      <w:pPr>
        <w:pStyle w:val="BodyText"/>
        <w:ind w:right="1394"/>
      </w:pPr>
      <w:r>
        <w:rPr/>
        <w:t>Que</w:t>
      </w:r>
      <w:r>
        <w:rPr>
          <w:spacing w:val="-2"/>
        </w:rPr>
        <w:t> </w:t>
      </w:r>
      <w:r>
        <w:rPr/>
        <w:t>el Ejecutivo</w:t>
      </w:r>
      <w:r>
        <w:rPr>
          <w:spacing w:val="-1"/>
        </w:rPr>
        <w:t> </w:t>
      </w:r>
      <w:r>
        <w:rPr/>
        <w:t>determinará</w:t>
      </w:r>
      <w:r>
        <w:rPr>
          <w:spacing w:val="-1"/>
        </w:rPr>
        <w:t> </w:t>
      </w:r>
      <w:r>
        <w:rPr/>
        <w:t>el</w:t>
      </w:r>
      <w:r>
        <w:rPr>
          <w:spacing w:val="-2"/>
        </w:rPr>
        <w:t> </w:t>
      </w:r>
      <w:r>
        <w:rPr/>
        <w:t>número</w:t>
      </w:r>
      <w:r>
        <w:rPr>
          <w:spacing w:val="-1"/>
        </w:rPr>
        <w:t> </w:t>
      </w:r>
      <w:r>
        <w:rPr/>
        <w:t>de</w:t>
      </w:r>
      <w:r>
        <w:rPr>
          <w:spacing w:val="-1"/>
        </w:rPr>
        <w:t> </w:t>
      </w:r>
      <w:r>
        <w:rPr/>
        <w:t>notarías y su</w:t>
      </w:r>
      <w:r>
        <w:rPr>
          <w:spacing w:val="-1"/>
        </w:rPr>
        <w:t> </w:t>
      </w:r>
      <w:r>
        <w:rPr/>
        <w:t>residencia,</w:t>
      </w:r>
      <w:r>
        <w:rPr>
          <w:spacing w:val="-1"/>
        </w:rPr>
        <w:t> </w:t>
      </w:r>
      <w:r>
        <w:rPr/>
        <w:t>escuchando la</w:t>
      </w:r>
      <w:r>
        <w:rPr>
          <w:spacing w:val="-1"/>
        </w:rPr>
        <w:t> </w:t>
      </w:r>
      <w:r>
        <w:rPr/>
        <w:t>opinión del</w:t>
      </w:r>
      <w:r>
        <w:rPr>
          <w:spacing w:val="-2"/>
        </w:rPr>
        <w:t> </w:t>
      </w:r>
      <w:r>
        <w:rPr/>
        <w:t>Colegio</w:t>
      </w:r>
      <w:r>
        <w:rPr>
          <w:spacing w:val="-1"/>
        </w:rPr>
        <w:t> </w:t>
      </w:r>
      <w:r>
        <w:rPr/>
        <w:t>de Notarios en el Estado y atendiendo a los factores tales como; población beneficiada y tendencias de su crecimiento, estimaciones sobre las necesidades notariales de la población y condiciones socioeconómicas de la población del lugar propuesto como residencia.</w:t>
      </w:r>
    </w:p>
    <w:p>
      <w:pPr>
        <w:pStyle w:val="BodyText"/>
        <w:spacing w:after="0"/>
        <w:sectPr>
          <w:headerReference w:type="default" r:id="rId7"/>
          <w:footerReference w:type="default" r:id="rId8"/>
          <w:pgSz w:w="12250" w:h="15820"/>
          <w:pgMar w:header="0" w:footer="928" w:top="1600" w:bottom="1120" w:left="0" w:right="0"/>
        </w:sectPr>
      </w:pPr>
    </w:p>
    <w:p>
      <w:pPr>
        <w:pStyle w:val="BodyText"/>
        <w:spacing w:before="3"/>
        <w:ind w:left="0"/>
        <w:jc w:val="left"/>
      </w:pPr>
    </w:p>
    <w:p>
      <w:pPr>
        <w:pStyle w:val="BodyText"/>
        <w:ind w:right="1398"/>
      </w:pPr>
      <w:r>
        <w:rPr>
          <w:rFonts w:ascii="Arial" w:hAnsi="Arial"/>
          <w:b/>
        </w:rPr>
        <w:t>NOVENO.- </w:t>
      </w:r>
      <w:r>
        <w:rPr/>
        <w:t>Que en el Título Segundo, denominado de la Garantías Sociales de la Función Notarial y Prestación de Servicios, en el Artículo 11, define que esta actividad, aludiendo que toda persona tiene derecho, en términos de esta Ley, al servicio profesional del Notario al que tendrá derecho de elegir libremente. El Notario Público está obligado a prestar sus servicios profesionales en los términos de esta Ley cuando para ello sea requerido por las autoridades o por los particulares, ya sea previa solicitud o en cumplimiento de mandamiento judicial o administrativo, siempre y cuando no exista impedimento para su actuación, salvo las causas de excusa a que se refiere la presente Ley.</w:t>
      </w:r>
    </w:p>
    <w:p>
      <w:pPr>
        <w:pStyle w:val="BodyText"/>
        <w:spacing w:before="228"/>
        <w:ind w:right="1398"/>
      </w:pPr>
      <w:r>
        <w:rPr/>
        <w:t>En ese contexto, el Artículo 12 de la Iniciativa, señala que la Función autenticadora del Notario, es personal</w:t>
      </w:r>
      <w:r>
        <w:rPr>
          <w:spacing w:val="-2"/>
        </w:rPr>
        <w:t> </w:t>
      </w:r>
      <w:r>
        <w:rPr/>
        <w:t>y que en todas sus actuaciones de asesoría, instrumentación y juicio, debe</w:t>
      </w:r>
      <w:r>
        <w:rPr>
          <w:spacing w:val="-2"/>
        </w:rPr>
        <w:t> </w:t>
      </w:r>
      <w:r>
        <w:rPr/>
        <w:t>conducirse</w:t>
      </w:r>
      <w:r>
        <w:rPr>
          <w:spacing w:val="-1"/>
        </w:rPr>
        <w:t> </w:t>
      </w:r>
      <w:r>
        <w:rPr/>
        <w:t>conforme a la buena fe, prudencia jurídica e imparcialidad, principios rectores de la actividad notarial.</w:t>
      </w:r>
    </w:p>
    <w:p>
      <w:pPr>
        <w:pStyle w:val="BodyText"/>
        <w:spacing w:before="2"/>
        <w:ind w:left="0"/>
        <w:jc w:val="left"/>
      </w:pPr>
    </w:p>
    <w:p>
      <w:pPr>
        <w:pStyle w:val="BodyText"/>
        <w:ind w:right="1404"/>
      </w:pPr>
      <w:r>
        <w:rPr/>
        <w:t>Por su parte, el Artículo 13, dentro del Capítulo Segundo, se describe a la Función Notarial, como la actividad de interés público que el Notario realiza conforme a la Ley.</w:t>
      </w:r>
    </w:p>
    <w:p>
      <w:pPr>
        <w:pStyle w:val="BodyText"/>
        <w:spacing w:before="230"/>
        <w:ind w:right="1398"/>
      </w:pPr>
      <w:r>
        <w:rPr/>
        <w:t>Con el objeto de dar certeza jurídica y garantizar la calidad de los servicios notariales que presten, en razón de la profesionalización de la Función Notarial, los Notarios Públicos, deberán obtener la certificación</w:t>
      </w:r>
      <w:r>
        <w:rPr>
          <w:spacing w:val="40"/>
        </w:rPr>
        <w:t> </w:t>
      </w:r>
      <w:r>
        <w:rPr/>
        <w:t>de</w:t>
      </w:r>
      <w:r>
        <w:rPr>
          <w:spacing w:val="40"/>
        </w:rPr>
        <w:t> </w:t>
      </w:r>
      <w:r>
        <w:rPr/>
        <w:t>actualización,</w:t>
      </w:r>
      <w:r>
        <w:rPr>
          <w:spacing w:val="40"/>
        </w:rPr>
        <w:t> </w:t>
      </w:r>
      <w:r>
        <w:rPr/>
        <w:t>cuya</w:t>
      </w:r>
      <w:r>
        <w:rPr>
          <w:spacing w:val="40"/>
        </w:rPr>
        <w:t> </w:t>
      </w:r>
      <w:r>
        <w:rPr/>
        <w:t>relación</w:t>
      </w:r>
      <w:r>
        <w:rPr>
          <w:spacing w:val="40"/>
        </w:rPr>
        <w:t> </w:t>
      </w:r>
      <w:r>
        <w:rPr/>
        <w:t>de</w:t>
      </w:r>
      <w:r>
        <w:rPr>
          <w:spacing w:val="40"/>
        </w:rPr>
        <w:t> </w:t>
      </w:r>
      <w:r>
        <w:rPr/>
        <w:t>Notarios certificados, será proporcionada por la Dirección del Archivo General de Notarías.</w:t>
      </w:r>
    </w:p>
    <w:p>
      <w:pPr>
        <w:pStyle w:val="BodyText"/>
        <w:spacing w:before="229"/>
        <w:ind w:right="1405"/>
      </w:pPr>
      <w:r>
        <w:rPr/>
        <w:t>Las figuras del Notario Público Titular y Adscrito, merecen especial y diferenciada regulación y se establece la obligación para el Notario Adscrito de concluir los asuntos a su cargo en todos los casos.</w:t>
      </w:r>
    </w:p>
    <w:p>
      <w:pPr>
        <w:pStyle w:val="BodyText"/>
        <w:spacing w:before="1"/>
        <w:ind w:left="0"/>
        <w:jc w:val="left"/>
      </w:pPr>
    </w:p>
    <w:p>
      <w:pPr>
        <w:pStyle w:val="BodyText"/>
        <w:spacing w:before="1"/>
        <w:ind w:right="1400"/>
      </w:pPr>
      <w:r>
        <w:rPr/>
        <w:t>De igual forma importante, es lo señalado en el Artículo 17, con respecto a la autorización de permutas respecto de la función notarial, así como que se podrá autorizar la celebración de convenios de Asociación entre notarios titulares de un mismo Distrito Judicial.</w:t>
      </w:r>
    </w:p>
    <w:p>
      <w:pPr>
        <w:pStyle w:val="BodyText"/>
        <w:spacing w:before="229"/>
        <w:ind w:right="1399"/>
      </w:pPr>
      <w:r>
        <w:rPr>
          <w:rFonts w:ascii="Arial" w:hAnsi="Arial"/>
          <w:b/>
        </w:rPr>
        <w:t>DÉCIMO.- </w:t>
      </w:r>
      <w:r>
        <w:rPr/>
        <w:t>Que el Título Tercero, denominado de los Notarios Públicos y el examen de oposición, define en su Artículo 18, dentro del Capítulo Primero, al Notario Público, es el profesional del derecho investido de fe pública por el Estado</w:t>
      </w:r>
      <w:r>
        <w:rPr>
          <w:spacing w:val="40"/>
        </w:rPr>
        <w:t> </w:t>
      </w:r>
      <w:r>
        <w:rPr/>
        <w:t>que</w:t>
      </w:r>
      <w:r>
        <w:rPr>
          <w:spacing w:val="40"/>
        </w:rPr>
        <w:t> </w:t>
      </w:r>
      <w:r>
        <w:rPr/>
        <w:t>tiene</w:t>
      </w:r>
      <w:r>
        <w:rPr>
          <w:spacing w:val="40"/>
        </w:rPr>
        <w:t> </w:t>
      </w:r>
      <w:r>
        <w:rPr/>
        <w:t>a su cargo recibir, interpretar, redactar y dar forma legal a la voluntad de las personas que ante él acuden, y conferir autenticidad y certeza a los actos jurídicos y hechos o circunstancias pasados ante su fe, mediante su consignación de los mismos en instrumentos públicos de su autoría.</w:t>
      </w:r>
    </w:p>
    <w:p>
      <w:pPr>
        <w:pStyle w:val="BodyText"/>
        <w:spacing w:before="1"/>
        <w:ind w:left="0"/>
        <w:jc w:val="left"/>
      </w:pPr>
    </w:p>
    <w:p>
      <w:pPr>
        <w:pStyle w:val="BodyText"/>
        <w:ind w:right="1406"/>
      </w:pPr>
      <w:r>
        <w:rPr/>
        <w:t>En el Artículo 20 se describen a los Notarios Públicos Titulares y Adscritos, los que podrán actuar con la misma fe, personalidad y</w:t>
      </w:r>
      <w:r>
        <w:rPr>
          <w:spacing w:val="-1"/>
        </w:rPr>
        <w:t> </w:t>
      </w:r>
      <w:r>
        <w:rPr/>
        <w:t>capacidad jurídica,</w:t>
      </w:r>
      <w:r>
        <w:rPr>
          <w:spacing w:val="-2"/>
        </w:rPr>
        <w:t> </w:t>
      </w:r>
      <w:r>
        <w:rPr/>
        <w:t>de</w:t>
      </w:r>
      <w:r>
        <w:rPr>
          <w:spacing w:val="-2"/>
        </w:rPr>
        <w:t> </w:t>
      </w:r>
      <w:r>
        <w:rPr/>
        <w:t>forma indistinta,</w:t>
      </w:r>
      <w:r>
        <w:rPr>
          <w:spacing w:val="-2"/>
        </w:rPr>
        <w:t> </w:t>
      </w:r>
      <w:r>
        <w:rPr/>
        <w:t>dentro de una misma notaría</w:t>
      </w:r>
      <w:r>
        <w:rPr>
          <w:spacing w:val="-2"/>
        </w:rPr>
        <w:t> </w:t>
      </w:r>
      <w:r>
        <w:rPr/>
        <w:t>y un mismo Protocolo, siempre por autorización y bajo la responsabilidad del Titular.</w:t>
      </w:r>
    </w:p>
    <w:p>
      <w:pPr>
        <w:pStyle w:val="BodyText"/>
        <w:spacing w:before="229"/>
        <w:ind w:right="1403"/>
      </w:pPr>
      <w:r>
        <w:rPr/>
        <w:t>De igual forma se define al Notario Público Titular, quien es aquel a cuyo favor el Ejecutivo extiende patente con ese carácter, para la organización y el despacho de los asuntos de la notaría y al Notario Público Adscrito, aquél a cuyo favor extiende el Ejecutivo patente con este carácter a solicitud del Notario Público Titular para actuar dentro del Protocolo de este último.</w:t>
      </w:r>
    </w:p>
    <w:p>
      <w:pPr>
        <w:pStyle w:val="BodyText"/>
        <w:spacing w:before="230"/>
        <w:ind w:right="1395"/>
      </w:pPr>
      <w:r>
        <w:rPr/>
        <w:t>Dentro de los Artículos 23 y 24 se estipula el procedimiento a seguir para cuando una Notaria quede vacante o se resolviese crear más, a efecto de publicar una convocatoria y realizar el examen correspondiente, especificándose los requisitos para obtener la patente de Notario Público.</w:t>
      </w:r>
    </w:p>
    <w:p>
      <w:pPr>
        <w:pStyle w:val="BodyText"/>
        <w:spacing w:before="2"/>
        <w:ind w:left="0"/>
        <w:jc w:val="left"/>
      </w:pPr>
    </w:p>
    <w:p>
      <w:pPr>
        <w:pStyle w:val="BodyText"/>
        <w:ind w:right="1400"/>
      </w:pPr>
      <w:r>
        <w:rPr/>
        <w:t>Dentro del Capítulo Segundo se precisa lo referente a la presentación del examen de oposición para obtener la patente de Notario Público asimismo, se establece quienes formarán parte del jurado para la realización de los exámenes, los cuales estarán integrados por seis miembros con sus respectivos </w:t>
      </w:r>
      <w:r>
        <w:rPr>
          <w:spacing w:val="-2"/>
        </w:rPr>
        <w:t>suplentes.</w:t>
      </w:r>
    </w:p>
    <w:p>
      <w:pPr>
        <w:pStyle w:val="BodyText"/>
        <w:spacing w:before="230"/>
        <w:ind w:right="1397"/>
      </w:pPr>
      <w:r>
        <w:rPr>
          <w:rFonts w:ascii="Arial" w:hAnsi="Arial"/>
          <w:b/>
        </w:rPr>
        <w:t>DÉCIMO PRIMERO.- </w:t>
      </w:r>
      <w:r>
        <w:rPr/>
        <w:t>Que en el Título IV, denominado, Del otorgamiento de la Patente, de la Actividad</w:t>
      </w:r>
      <w:r>
        <w:rPr>
          <w:spacing w:val="40"/>
        </w:rPr>
        <w:t> </w:t>
      </w:r>
      <w:r>
        <w:rPr/>
        <w:t>del Notario Público, de los Notarios Públicos Adscritos y de las Permutas, señala en su Artículo 35 dentro</w:t>
      </w:r>
    </w:p>
    <w:p>
      <w:pPr>
        <w:pStyle w:val="BodyText"/>
        <w:spacing w:after="0"/>
        <w:sectPr>
          <w:pgSz w:w="12250" w:h="15820"/>
          <w:pgMar w:header="0" w:footer="928" w:top="1600" w:bottom="1120" w:left="0" w:right="0"/>
        </w:sectPr>
      </w:pPr>
    </w:p>
    <w:p>
      <w:pPr>
        <w:pStyle w:val="BodyText"/>
        <w:spacing w:before="3"/>
        <w:ind w:left="0"/>
        <w:jc w:val="left"/>
      </w:pPr>
    </w:p>
    <w:p>
      <w:pPr>
        <w:pStyle w:val="BodyText"/>
        <w:ind w:right="1398"/>
      </w:pPr>
      <w:r>
        <w:rPr/>
        <w:t>del Capítulo Primero, que el Ejecutivo expedirá la patente de notario, una vez cubiertos los requisitos, inscribiéndolas en la Dirección, el Registro y en el Colegio, publicándose en el Periódico Oficial el nombramiento del Notario.</w:t>
      </w:r>
    </w:p>
    <w:p>
      <w:pPr>
        <w:pStyle w:val="BodyText"/>
        <w:spacing w:before="229"/>
        <w:ind w:right="1396"/>
      </w:pPr>
      <w:r>
        <w:rPr/>
        <w:t>Que dentro del Capítulo Segundo, denominado, de la Actividad del Notario Público, el Artículo 38, refiere que los Notarios Públicos en ejercicio de sus funciones están obligados a radicarse en un lugar determinado, dentro del Distrito Judicial de su adscripción, absteniéndose de ejercer sus funciones fuera de los límites que corresponden a su Distrito Judicial.</w:t>
      </w:r>
    </w:p>
    <w:p>
      <w:pPr>
        <w:pStyle w:val="BodyText"/>
        <w:ind w:left="0"/>
        <w:jc w:val="left"/>
      </w:pPr>
    </w:p>
    <w:p>
      <w:pPr>
        <w:pStyle w:val="BodyText"/>
        <w:ind w:right="1405"/>
      </w:pPr>
      <w:r>
        <w:rPr/>
        <w:t>Se establece que</w:t>
      </w:r>
      <w:r>
        <w:rPr>
          <w:spacing w:val="-2"/>
        </w:rPr>
        <w:t> </w:t>
      </w:r>
      <w:r>
        <w:rPr/>
        <w:t>en los</w:t>
      </w:r>
      <w:r>
        <w:rPr>
          <w:spacing w:val="-1"/>
        </w:rPr>
        <w:t> </w:t>
      </w:r>
      <w:r>
        <w:rPr/>
        <w:t>Distritos</w:t>
      </w:r>
      <w:r>
        <w:rPr>
          <w:spacing w:val="-1"/>
        </w:rPr>
        <w:t> </w:t>
      </w:r>
      <w:r>
        <w:rPr/>
        <w:t>Judiciales</w:t>
      </w:r>
      <w:r>
        <w:rPr>
          <w:spacing w:val="-1"/>
        </w:rPr>
        <w:t> </w:t>
      </w:r>
      <w:r>
        <w:rPr/>
        <w:t>donde haya</w:t>
      </w:r>
      <w:r>
        <w:rPr>
          <w:spacing w:val="-2"/>
        </w:rPr>
        <w:t> </w:t>
      </w:r>
      <w:r>
        <w:rPr/>
        <w:t>uno o varios Notarios, además del establecido en la cabecera del Distrito Judicial respectivo, ejercerán éstos sus funciones, dentro de la demarcación asignada para todos, atento a lo que establece el numeral 39 de la Iniciativa.</w:t>
      </w:r>
    </w:p>
    <w:p>
      <w:pPr>
        <w:pStyle w:val="BodyText"/>
        <w:spacing w:before="229"/>
        <w:ind w:right="1396"/>
      </w:pPr>
      <w:r>
        <w:rPr/>
        <w:t>El Artículo 40, refiere que el Notario Público, en el ejercicio de su Función, recibirá de los otorgantes y comparecientes la protesta de conducirse con verdad y les hará saber las penas con las que la Ley sanciona</w:t>
      </w:r>
      <w:r>
        <w:rPr>
          <w:spacing w:val="-1"/>
        </w:rPr>
        <w:t> </w:t>
      </w:r>
      <w:r>
        <w:rPr/>
        <w:t>el</w:t>
      </w:r>
      <w:r>
        <w:rPr>
          <w:spacing w:val="-2"/>
        </w:rPr>
        <w:t> </w:t>
      </w:r>
      <w:r>
        <w:rPr/>
        <w:t>falso</w:t>
      </w:r>
      <w:r>
        <w:rPr>
          <w:spacing w:val="-3"/>
        </w:rPr>
        <w:t> </w:t>
      </w:r>
      <w:r>
        <w:rPr/>
        <w:t>testimonio.</w:t>
      </w:r>
      <w:r>
        <w:rPr>
          <w:spacing w:val="-1"/>
        </w:rPr>
        <w:t> </w:t>
      </w:r>
      <w:r>
        <w:rPr/>
        <w:t>Asimismo</w:t>
      </w:r>
      <w:r>
        <w:rPr>
          <w:spacing w:val="-1"/>
        </w:rPr>
        <w:t> </w:t>
      </w:r>
      <w:r>
        <w:rPr/>
        <w:t>les</w:t>
      </w:r>
      <w:r>
        <w:rPr>
          <w:spacing w:val="-2"/>
        </w:rPr>
        <w:t> </w:t>
      </w:r>
      <w:r>
        <w:rPr/>
        <w:t>explicará</w:t>
      </w:r>
      <w:r>
        <w:rPr>
          <w:spacing w:val="-3"/>
        </w:rPr>
        <w:t> </w:t>
      </w:r>
      <w:r>
        <w:rPr/>
        <w:t>con</w:t>
      </w:r>
      <w:r>
        <w:rPr>
          <w:spacing w:val="-4"/>
        </w:rPr>
        <w:t> </w:t>
      </w:r>
      <w:r>
        <w:rPr/>
        <w:t>su</w:t>
      </w:r>
      <w:r>
        <w:rPr>
          <w:spacing w:val="-1"/>
        </w:rPr>
        <w:t> </w:t>
      </w:r>
      <w:r>
        <w:rPr/>
        <w:t>orientación</w:t>
      </w:r>
      <w:r>
        <w:rPr>
          <w:spacing w:val="-1"/>
        </w:rPr>
        <w:t> </w:t>
      </w:r>
      <w:r>
        <w:rPr/>
        <w:t>profesional</w:t>
      </w:r>
      <w:r>
        <w:rPr>
          <w:spacing w:val="-4"/>
        </w:rPr>
        <w:t> </w:t>
      </w:r>
      <w:r>
        <w:rPr/>
        <w:t>respecto</w:t>
      </w:r>
      <w:r>
        <w:rPr>
          <w:spacing w:val="-1"/>
        </w:rPr>
        <w:t> </w:t>
      </w:r>
      <w:r>
        <w:rPr/>
        <w:t>del</w:t>
      </w:r>
      <w:r>
        <w:rPr>
          <w:spacing w:val="-2"/>
        </w:rPr>
        <w:t> </w:t>
      </w:r>
      <w:r>
        <w:rPr/>
        <w:t>valor y las consecuencias legales de los actos que motivan su actuación y la autorización definitiva del instrumento </w:t>
      </w:r>
      <w:r>
        <w:rPr>
          <w:spacing w:val="-2"/>
        </w:rPr>
        <w:t>notarial.</w:t>
      </w:r>
    </w:p>
    <w:p>
      <w:pPr>
        <w:pStyle w:val="BodyText"/>
        <w:spacing w:before="1"/>
        <w:ind w:left="0"/>
        <w:jc w:val="left"/>
      </w:pPr>
    </w:p>
    <w:p>
      <w:pPr>
        <w:pStyle w:val="BodyText"/>
        <w:ind w:right="1403"/>
      </w:pPr>
      <w:r>
        <w:rPr/>
        <w:t>Los Artículos 42 y 43, describen puntualmente las circunstancias en las que el Notario Público presenta incompatibilidad con su ejercicio, así como cuando deba separarse de su función para cumplir algún otro encargo de los precisados en la Ley.</w:t>
      </w:r>
    </w:p>
    <w:p>
      <w:pPr>
        <w:pStyle w:val="BodyText"/>
        <w:spacing w:before="1"/>
        <w:ind w:left="0"/>
        <w:jc w:val="left"/>
      </w:pPr>
    </w:p>
    <w:p>
      <w:pPr>
        <w:pStyle w:val="BodyText"/>
        <w:spacing w:before="1"/>
        <w:ind w:right="1399"/>
      </w:pPr>
      <w:r>
        <w:rPr/>
        <w:t>El Artículo 45 de la Iniciativa, prohíbe a los Notarios Públicos para actuar en los asuntos que se les encomienden, si alguna circunstancia les impide atenderlos con imparcialidad así como intervenir en el acto o hecho que por Ley corresponda exclusivamente a algún funcionario público, ejercer sus funciones si el acto o hecho interesa al Notario, a su cónyuge o a alguno de sus parientes en los grados que se expresa, ejercer sus funciones, si el objeto del acto es física o legalmente imposible y recibir y conservar en</w:t>
      </w:r>
      <w:r>
        <w:rPr>
          <w:spacing w:val="-2"/>
        </w:rPr>
        <w:t> </w:t>
      </w:r>
      <w:r>
        <w:rPr/>
        <w:t>depósito</w:t>
      </w:r>
      <w:r>
        <w:rPr>
          <w:spacing w:val="-1"/>
        </w:rPr>
        <w:t> </w:t>
      </w:r>
      <w:r>
        <w:rPr/>
        <w:t>sumas</w:t>
      </w:r>
      <w:r>
        <w:rPr>
          <w:spacing w:val="-2"/>
        </w:rPr>
        <w:t> </w:t>
      </w:r>
      <w:r>
        <w:rPr/>
        <w:t>de</w:t>
      </w:r>
      <w:r>
        <w:rPr>
          <w:spacing w:val="-1"/>
        </w:rPr>
        <w:t> </w:t>
      </w:r>
      <w:r>
        <w:rPr/>
        <w:t>dinero,</w:t>
      </w:r>
      <w:r>
        <w:rPr>
          <w:spacing w:val="-3"/>
        </w:rPr>
        <w:t> </w:t>
      </w:r>
      <w:r>
        <w:rPr/>
        <w:t>valores</w:t>
      </w:r>
      <w:r>
        <w:rPr>
          <w:spacing w:val="-1"/>
        </w:rPr>
        <w:t> </w:t>
      </w:r>
      <w:r>
        <w:rPr/>
        <w:t>o</w:t>
      </w:r>
      <w:r>
        <w:rPr>
          <w:spacing w:val="-1"/>
        </w:rPr>
        <w:t> </w:t>
      </w:r>
      <w:r>
        <w:rPr/>
        <w:t>documentos que</w:t>
      </w:r>
      <w:r>
        <w:rPr>
          <w:spacing w:val="-4"/>
        </w:rPr>
        <w:t> </w:t>
      </w:r>
      <w:r>
        <w:rPr/>
        <w:t>representen</w:t>
      </w:r>
      <w:r>
        <w:rPr>
          <w:spacing w:val="-1"/>
        </w:rPr>
        <w:t> </w:t>
      </w:r>
      <w:r>
        <w:rPr/>
        <w:t>numerario</w:t>
      </w:r>
      <w:r>
        <w:rPr>
          <w:spacing w:val="-1"/>
        </w:rPr>
        <w:t> </w:t>
      </w:r>
      <w:r>
        <w:rPr/>
        <w:t>con</w:t>
      </w:r>
      <w:r>
        <w:rPr>
          <w:spacing w:val="-4"/>
        </w:rPr>
        <w:t> </w:t>
      </w:r>
      <w:r>
        <w:rPr/>
        <w:t>motivo</w:t>
      </w:r>
      <w:r>
        <w:rPr>
          <w:spacing w:val="-1"/>
        </w:rPr>
        <w:t> </w:t>
      </w:r>
      <w:r>
        <w:rPr/>
        <w:t>de</w:t>
      </w:r>
      <w:r>
        <w:rPr>
          <w:spacing w:val="-1"/>
        </w:rPr>
        <w:t> </w:t>
      </w:r>
      <w:r>
        <w:rPr/>
        <w:t>los actos</w:t>
      </w:r>
      <w:r>
        <w:rPr>
          <w:spacing w:val="-2"/>
        </w:rPr>
        <w:t> </w:t>
      </w:r>
      <w:r>
        <w:rPr/>
        <w:t>o hechos en que intervengan, excepto en los casos que se señalan.</w:t>
      </w:r>
    </w:p>
    <w:p>
      <w:pPr>
        <w:pStyle w:val="BodyText"/>
        <w:spacing w:before="228"/>
        <w:ind w:right="1392"/>
      </w:pPr>
      <w:r>
        <w:rPr/>
        <w:t>Dentro del Capítulo Tercero, se definen las facultades y obligaciones respecto de la actividad notarial del Notario Público Adscrito y el Artículo 48, establece que el Notario Público Adscrito funciona con igual capacidad</w:t>
      </w:r>
      <w:r>
        <w:rPr>
          <w:spacing w:val="-2"/>
        </w:rPr>
        <w:t> </w:t>
      </w:r>
      <w:r>
        <w:rPr/>
        <w:t>Jurídica que la del</w:t>
      </w:r>
      <w:r>
        <w:rPr>
          <w:spacing w:val="-2"/>
        </w:rPr>
        <w:t> </w:t>
      </w:r>
      <w:r>
        <w:rPr/>
        <w:t>Titular. Los contratos,</w:t>
      </w:r>
      <w:r>
        <w:rPr>
          <w:spacing w:val="-1"/>
        </w:rPr>
        <w:t> </w:t>
      </w:r>
      <w:r>
        <w:rPr/>
        <w:t>actos jurídicos,</w:t>
      </w:r>
      <w:r>
        <w:rPr>
          <w:spacing w:val="-1"/>
        </w:rPr>
        <w:t> </w:t>
      </w:r>
      <w:r>
        <w:rPr/>
        <w:t>hechos y circunstancias sobre las que se</w:t>
      </w:r>
      <w:r>
        <w:rPr>
          <w:spacing w:val="-3"/>
        </w:rPr>
        <w:t> </w:t>
      </w:r>
      <w:r>
        <w:rPr/>
        <w:t>deba</w:t>
      </w:r>
      <w:r>
        <w:rPr>
          <w:spacing w:val="-2"/>
        </w:rPr>
        <w:t> </w:t>
      </w:r>
      <w:r>
        <w:rPr/>
        <w:t>dar fe</w:t>
      </w:r>
      <w:r>
        <w:rPr>
          <w:spacing w:val="-1"/>
        </w:rPr>
        <w:t> </w:t>
      </w:r>
      <w:r>
        <w:rPr/>
        <w:t>pública,</w:t>
      </w:r>
      <w:r>
        <w:rPr>
          <w:spacing w:val="-1"/>
        </w:rPr>
        <w:t> </w:t>
      </w:r>
      <w:r>
        <w:rPr/>
        <w:t>pueden</w:t>
      </w:r>
      <w:r>
        <w:rPr>
          <w:spacing w:val="-1"/>
        </w:rPr>
        <w:t> </w:t>
      </w:r>
      <w:r>
        <w:rPr/>
        <w:t>pasar y</w:t>
      </w:r>
      <w:r>
        <w:rPr>
          <w:spacing w:val="-2"/>
        </w:rPr>
        <w:t> </w:t>
      </w:r>
      <w:r>
        <w:rPr/>
        <w:t>ser</w:t>
      </w:r>
      <w:r>
        <w:rPr>
          <w:spacing w:val="-3"/>
        </w:rPr>
        <w:t> </w:t>
      </w:r>
      <w:r>
        <w:rPr/>
        <w:t>autorizados</w:t>
      </w:r>
      <w:r>
        <w:rPr>
          <w:spacing w:val="-2"/>
        </w:rPr>
        <w:t> </w:t>
      </w:r>
      <w:r>
        <w:rPr/>
        <w:t>indistintamente</w:t>
      </w:r>
      <w:r>
        <w:rPr>
          <w:spacing w:val="-1"/>
        </w:rPr>
        <w:t> </w:t>
      </w:r>
      <w:r>
        <w:rPr/>
        <w:t>en</w:t>
      </w:r>
      <w:r>
        <w:rPr>
          <w:spacing w:val="-2"/>
        </w:rPr>
        <w:t> </w:t>
      </w:r>
      <w:r>
        <w:rPr/>
        <w:t>la</w:t>
      </w:r>
      <w:r>
        <w:rPr>
          <w:spacing w:val="-1"/>
        </w:rPr>
        <w:t> </w:t>
      </w:r>
      <w:r>
        <w:rPr/>
        <w:t>notaría</w:t>
      </w:r>
      <w:r>
        <w:rPr>
          <w:spacing w:val="-4"/>
        </w:rPr>
        <w:t> </w:t>
      </w:r>
      <w:r>
        <w:rPr/>
        <w:t>por el</w:t>
      </w:r>
      <w:r>
        <w:rPr>
          <w:spacing w:val="-4"/>
        </w:rPr>
        <w:t> </w:t>
      </w:r>
      <w:r>
        <w:rPr/>
        <w:t>Notario</w:t>
      </w:r>
      <w:r>
        <w:rPr>
          <w:spacing w:val="-1"/>
        </w:rPr>
        <w:t> </w:t>
      </w:r>
      <w:r>
        <w:rPr/>
        <w:t>Público Titular o por el Adscrito. En consecuencia, si una escritura o acta ha sido autorizada preventivamente por uno de ellos, puede el otro autorizarla definitivamente y cualquiera puede expedir testimonios, copias certificadas y demás documentos derivados de instrumentos existentes en el Protocolo.</w:t>
      </w:r>
    </w:p>
    <w:p>
      <w:pPr>
        <w:pStyle w:val="BodyText"/>
        <w:spacing w:before="1"/>
        <w:ind w:left="0"/>
        <w:jc w:val="left"/>
      </w:pPr>
    </w:p>
    <w:p>
      <w:pPr>
        <w:pStyle w:val="BodyText"/>
        <w:ind w:right="1395"/>
      </w:pPr>
      <w:r>
        <w:rPr/>
        <w:t>Dentro del Capítulo Cuarto de este Titulo, se contempla lo relacionado con la Asociación de Notarios y la Permuta de éstos, refiriendo que dos notarios titulares de un mismo Distrito Judicial podrán asociarse por el tiempo que convengan, para actuar indistintamente en el protocolo del Notario, describiéndose también las circunstancias en las que prevalecerá dicho convenio de asociación así como las causas de terminación del mismo.</w:t>
      </w:r>
    </w:p>
    <w:p>
      <w:pPr>
        <w:pStyle w:val="BodyText"/>
        <w:ind w:left="0"/>
        <w:jc w:val="left"/>
      </w:pPr>
    </w:p>
    <w:p>
      <w:pPr>
        <w:pStyle w:val="BodyText"/>
        <w:spacing w:before="1"/>
        <w:ind w:right="1401"/>
      </w:pPr>
      <w:r>
        <w:rPr>
          <w:rFonts w:ascii="Arial" w:hAnsi="Arial"/>
          <w:b/>
        </w:rPr>
        <w:t>DÉCIMO SEGUNDO.- </w:t>
      </w:r>
      <w:r>
        <w:rPr/>
        <w:t>Que el Título V denominado del Sello de Autorizar y del Protocolo, señala en su Artículo 64 dentro del Capítulo Primero, que el sello del Notario, es el medio por el cual se ejerce su facultad fedataria, mediante el cual expresa el poder autentificador del Estado y lo público de la</w:t>
      </w:r>
      <w:r>
        <w:rPr>
          <w:spacing w:val="40"/>
        </w:rPr>
        <w:t> </w:t>
      </w:r>
      <w:r>
        <w:rPr/>
        <w:t>Función notarial. Con la modernización del servicio publico notarial, desaparece el protocolo ordinario y se introduce el protocolo abierto, bajo el sistema de folios, con las regulaciones y seguridades procedentes con lo que se garantiza la agilidad del Instrumento Público, sin menoscabo de su preservación y de la certeza y seguridad jurídica así también se precisa como debe ser utilizado y que hacer en caso de que</w:t>
      </w:r>
      <w:r>
        <w:rPr>
          <w:spacing w:val="40"/>
        </w:rPr>
        <w:t> </w:t>
      </w:r>
      <w:r>
        <w:rPr/>
        <w:t>se pierda, altere o destruya.</w:t>
      </w:r>
    </w:p>
    <w:p>
      <w:pPr>
        <w:pStyle w:val="BodyText"/>
        <w:spacing w:after="0"/>
        <w:sectPr>
          <w:pgSz w:w="12250" w:h="15820"/>
          <w:pgMar w:header="0" w:footer="928" w:top="1600" w:bottom="1120" w:left="0" w:right="0"/>
        </w:sectPr>
      </w:pPr>
    </w:p>
    <w:p>
      <w:pPr>
        <w:pStyle w:val="BodyText"/>
        <w:spacing w:before="3"/>
        <w:ind w:left="0"/>
        <w:jc w:val="left"/>
      </w:pPr>
    </w:p>
    <w:p>
      <w:pPr>
        <w:pStyle w:val="BodyText"/>
        <w:ind w:right="1396"/>
      </w:pPr>
      <w:r>
        <w:rPr/>
        <w:t>En el Capítulo Segundo, denominado del Protocolo, en el Artículo 68, se puntualiza lo relativo al</w:t>
      </w:r>
      <w:r>
        <w:rPr>
          <w:spacing w:val="40"/>
        </w:rPr>
        <w:t> </w:t>
      </w:r>
      <w:r>
        <w:rPr/>
        <w:t>Protocolo, definiéndolo como el conjunto de libros formados por folios autorizados, numerados y sellados por la Dirección en los que el Notario Público observando las formalidades establecidas, asienta y</w:t>
      </w:r>
      <w:r>
        <w:rPr>
          <w:spacing w:val="40"/>
        </w:rPr>
        <w:t> </w:t>
      </w:r>
      <w:r>
        <w:rPr/>
        <w:t>autoriza las escrituras y actas que se otorguen ante su fe con sus respectivos apéndices en los que se incorporan los documentos relacionados con ellos. Los documentos al ser incorporados al apéndice quedan protocolizados y en consecuencia, forman parte del instrumento, el Protocolo es abierto por cuanto lo forman folios encuadernables</w:t>
      </w:r>
      <w:r>
        <w:rPr>
          <w:spacing w:val="-1"/>
        </w:rPr>
        <w:t> </w:t>
      </w:r>
      <w:r>
        <w:rPr/>
        <w:t>con número progresivo de instrumentos</w:t>
      </w:r>
      <w:r>
        <w:rPr>
          <w:spacing w:val="-1"/>
        </w:rPr>
        <w:t> </w:t>
      </w:r>
      <w:r>
        <w:rPr/>
        <w:t>y de libros,</w:t>
      </w:r>
      <w:r>
        <w:rPr>
          <w:spacing w:val="-2"/>
        </w:rPr>
        <w:t> </w:t>
      </w:r>
      <w:r>
        <w:rPr/>
        <w:t>puntualizando en este Capítulo, lo relacionado a la forma de integrar el protocolo.</w:t>
      </w:r>
    </w:p>
    <w:p>
      <w:pPr>
        <w:pStyle w:val="BodyText"/>
        <w:spacing w:before="229"/>
        <w:ind w:right="1408"/>
      </w:pPr>
      <w:r>
        <w:rPr/>
        <w:t>El Capítulo Tercero y Cuarto, refieren lo relativo al Apéndice e Índice, a efecto de guardar todos y cada uno de los requisitos procedimentales a que esta sujeta la función notarial.</w:t>
      </w:r>
    </w:p>
    <w:p>
      <w:pPr>
        <w:pStyle w:val="BodyText"/>
        <w:spacing w:before="1"/>
        <w:ind w:left="0"/>
        <w:jc w:val="left"/>
      </w:pPr>
    </w:p>
    <w:p>
      <w:pPr>
        <w:pStyle w:val="BodyText"/>
        <w:ind w:right="1400"/>
      </w:pPr>
      <w:r>
        <w:rPr>
          <w:rFonts w:ascii="Arial" w:hAnsi="Arial"/>
          <w:b/>
        </w:rPr>
        <w:t>DÉCIMO TERCERO.- </w:t>
      </w:r>
      <w:r>
        <w:rPr/>
        <w:t>Que en el Título VI, denominado de las Escrituras, Actas y Testimonios de las Escrituras, define en su Artículo 87, Capítulo Primero, a la escritura, como el original que el Notario Público asiente en los folios autorizados conforme a esta Ley para hacer constar uno o más actos jurídicos, siempre que esté firmada por quienes en él intervengan y por el Notario Público quien además pondrá el sello de autorizar, así como la relación completa de sus anexos que se agregarán al apéndice reuniendo los demás requisitos que señala este capítulo.</w:t>
      </w:r>
    </w:p>
    <w:p>
      <w:pPr>
        <w:pStyle w:val="BodyText"/>
        <w:spacing w:before="229"/>
        <w:ind w:right="1396"/>
      </w:pPr>
      <w:r>
        <w:rPr/>
        <w:t>Se impone al Notario Público que las escrituras, se deben de asentar con letra clara y sin guarismos, redactándolas en castellano, la cual deberá de observar que exprese el lugar y fecha en que se extienda, deberá consignar los antecedentes y el Notario Público certificará haber tenido a la vista los documentos que se le hubieren presentado para la formulación de la escritura. Si la escritura pública se tratara de bienes inmuebles, el Notario Público, examinará el título o los títulos que se le presenten, relacionando al menos el último título de propiedad del bien o del derecho a que se refiere la escritura, y citará los datos de su inscripción en el Registro Público de la Propiedad, la mención de que no esté aún registrada.</w:t>
      </w:r>
    </w:p>
    <w:p>
      <w:pPr>
        <w:pStyle w:val="BodyText"/>
        <w:spacing w:before="1"/>
        <w:ind w:left="0"/>
        <w:jc w:val="left"/>
      </w:pPr>
    </w:p>
    <w:p>
      <w:pPr>
        <w:pStyle w:val="BodyText"/>
        <w:ind w:right="1394"/>
      </w:pPr>
      <w:r>
        <w:rPr/>
        <w:t>El Artículo 89 de la Iniciativa que se presenta, señala que el Notario Público redactará las escrituras en español sin perjuicio de que pueda asentar palabras en otro idioma que sean generalmente usadas como términos de ciencia, arte, marcas,</w:t>
      </w:r>
      <w:r>
        <w:rPr>
          <w:spacing w:val="-2"/>
        </w:rPr>
        <w:t> </w:t>
      </w:r>
      <w:r>
        <w:rPr/>
        <w:t>patentes</w:t>
      </w:r>
      <w:r>
        <w:rPr>
          <w:spacing w:val="-1"/>
        </w:rPr>
        <w:t> </w:t>
      </w:r>
      <w:r>
        <w:rPr/>
        <w:t>y otros determinados, describiéndose</w:t>
      </w:r>
      <w:r>
        <w:rPr>
          <w:spacing w:val="-2"/>
        </w:rPr>
        <w:t> </w:t>
      </w:r>
      <w:r>
        <w:rPr/>
        <w:t>en el</w:t>
      </w:r>
      <w:r>
        <w:rPr>
          <w:spacing w:val="-1"/>
        </w:rPr>
        <w:t> </w:t>
      </w:r>
      <w:r>
        <w:rPr/>
        <w:t>mismo Artículo las reglas que al caso apliquen.</w:t>
      </w:r>
    </w:p>
    <w:p>
      <w:pPr>
        <w:pStyle w:val="BodyText"/>
        <w:ind w:left="0"/>
        <w:jc w:val="left"/>
      </w:pPr>
    </w:p>
    <w:p>
      <w:pPr>
        <w:pStyle w:val="BodyText"/>
        <w:ind w:right="1396"/>
      </w:pPr>
      <w:r>
        <w:rPr/>
        <w:t>Un hecho importante de esta iniciativa de Ley, es lo que refiere el Artículo 91, en el sentido de que el Notario</w:t>
      </w:r>
      <w:r>
        <w:rPr>
          <w:spacing w:val="-1"/>
        </w:rPr>
        <w:t> </w:t>
      </w:r>
      <w:r>
        <w:rPr/>
        <w:t>Público,</w:t>
      </w:r>
      <w:r>
        <w:rPr>
          <w:spacing w:val="-1"/>
        </w:rPr>
        <w:t> </w:t>
      </w:r>
      <w:r>
        <w:rPr/>
        <w:t>al</w:t>
      </w:r>
      <w:r>
        <w:rPr>
          <w:spacing w:val="-2"/>
        </w:rPr>
        <w:t> </w:t>
      </w:r>
      <w:r>
        <w:rPr/>
        <w:t>redactar la</w:t>
      </w:r>
      <w:r>
        <w:rPr>
          <w:spacing w:val="-1"/>
        </w:rPr>
        <w:t> </w:t>
      </w:r>
      <w:r>
        <w:rPr/>
        <w:t>escritura</w:t>
      </w:r>
      <w:r>
        <w:rPr>
          <w:spacing w:val="-1"/>
        </w:rPr>
        <w:t> </w:t>
      </w:r>
      <w:r>
        <w:rPr/>
        <w:t>pública,</w:t>
      </w:r>
      <w:r>
        <w:rPr>
          <w:spacing w:val="-1"/>
        </w:rPr>
        <w:t> </w:t>
      </w:r>
      <w:r>
        <w:rPr/>
        <w:t>hará</w:t>
      </w:r>
      <w:r>
        <w:rPr>
          <w:spacing w:val="-1"/>
        </w:rPr>
        <w:t> </w:t>
      </w:r>
      <w:r>
        <w:rPr/>
        <w:t>constar bajo</w:t>
      </w:r>
      <w:r>
        <w:rPr>
          <w:spacing w:val="-1"/>
        </w:rPr>
        <w:t> </w:t>
      </w:r>
      <w:r>
        <w:rPr/>
        <w:t>su</w:t>
      </w:r>
      <w:r>
        <w:rPr>
          <w:spacing w:val="-1"/>
        </w:rPr>
        <w:t> </w:t>
      </w:r>
      <w:r>
        <w:rPr/>
        <w:t>fe,</w:t>
      </w:r>
      <w:r>
        <w:rPr>
          <w:spacing w:val="-1"/>
        </w:rPr>
        <w:t> </w:t>
      </w:r>
      <w:r>
        <w:rPr/>
        <w:t>que</w:t>
      </w:r>
      <w:r>
        <w:rPr>
          <w:spacing w:val="-2"/>
        </w:rPr>
        <w:t> </w:t>
      </w:r>
      <w:r>
        <w:rPr/>
        <w:t>se</w:t>
      </w:r>
      <w:r>
        <w:rPr>
          <w:spacing w:val="-1"/>
        </w:rPr>
        <w:t> </w:t>
      </w:r>
      <w:r>
        <w:rPr/>
        <w:t>aseguró</w:t>
      </w:r>
      <w:r>
        <w:rPr>
          <w:spacing w:val="-1"/>
        </w:rPr>
        <w:t> </w:t>
      </w:r>
      <w:r>
        <w:rPr/>
        <w:t>de la</w:t>
      </w:r>
      <w:r>
        <w:rPr>
          <w:spacing w:val="-1"/>
        </w:rPr>
        <w:t> </w:t>
      </w:r>
      <w:r>
        <w:rPr/>
        <w:t>identidad</w:t>
      </w:r>
      <w:r>
        <w:rPr>
          <w:spacing w:val="-2"/>
        </w:rPr>
        <w:t> </w:t>
      </w:r>
      <w:r>
        <w:rPr/>
        <w:t>de los otorgantes, la capacidad legal y de que les fue leída la escritura a los otorgantes, a los testigos e interpretes, en su caso, el valor y las consecuencias legales del contenido de la escritura, que otorgaron su</w:t>
      </w:r>
      <w:r>
        <w:rPr>
          <w:spacing w:val="-1"/>
        </w:rPr>
        <w:t> </w:t>
      </w:r>
      <w:r>
        <w:rPr/>
        <w:t>conformidad mediante</w:t>
      </w:r>
      <w:r>
        <w:rPr>
          <w:spacing w:val="-2"/>
        </w:rPr>
        <w:t> </w:t>
      </w:r>
      <w:r>
        <w:rPr/>
        <w:t>su</w:t>
      </w:r>
      <w:r>
        <w:rPr>
          <w:spacing w:val="-1"/>
        </w:rPr>
        <w:t> </w:t>
      </w:r>
      <w:r>
        <w:rPr/>
        <w:t>firma,</w:t>
      </w:r>
      <w:r>
        <w:rPr>
          <w:spacing w:val="-1"/>
        </w:rPr>
        <w:t> </w:t>
      </w:r>
      <w:r>
        <w:rPr/>
        <w:t>que en</w:t>
      </w:r>
      <w:r>
        <w:rPr>
          <w:spacing w:val="-2"/>
        </w:rPr>
        <w:t> </w:t>
      </w:r>
      <w:r>
        <w:rPr/>
        <w:t>substitución del</w:t>
      </w:r>
      <w:r>
        <w:rPr>
          <w:spacing w:val="-2"/>
        </w:rPr>
        <w:t> </w:t>
      </w:r>
      <w:r>
        <w:rPr/>
        <w:t>otorgante</w:t>
      </w:r>
      <w:r>
        <w:rPr>
          <w:spacing w:val="-2"/>
        </w:rPr>
        <w:t> </w:t>
      </w:r>
      <w:r>
        <w:rPr/>
        <w:t>firmará la</w:t>
      </w:r>
      <w:r>
        <w:rPr>
          <w:spacing w:val="-1"/>
        </w:rPr>
        <w:t> </w:t>
      </w:r>
      <w:r>
        <w:rPr/>
        <w:t>persona</w:t>
      </w:r>
      <w:r>
        <w:rPr>
          <w:spacing w:val="-1"/>
        </w:rPr>
        <w:t> </w:t>
      </w:r>
      <w:r>
        <w:rPr/>
        <w:t>que al</w:t>
      </w:r>
      <w:r>
        <w:rPr>
          <w:spacing w:val="-2"/>
        </w:rPr>
        <w:t> </w:t>
      </w:r>
      <w:r>
        <w:rPr/>
        <w:t>efecto</w:t>
      </w:r>
      <w:r>
        <w:rPr>
          <w:spacing w:val="-1"/>
        </w:rPr>
        <w:t> </w:t>
      </w:r>
      <w:r>
        <w:rPr/>
        <w:t>elija, la fecha en que se firma la escritura por los otorgantes o por la persona o personas elegidas por ellos y por los testigos e interpretes si los hubiere y los hechos que presencia el Notario Público y que sean integrantes del acto que autorice, como entrega de dinero o de títulos y otros. Acreditándose la identidad de los comparecientes por cualquiera de los medios siguientes: certificación que éste haga de que los conoce personalmente, con algún documento oficial, tal como tarjeta de identificación, carta de naturalización, licencia de manejo de vehículo u otro documento en el que aparezca la fotografía, nombre y apellidos de la persona de quien se trate y mediante la declaración de dos testigos idóneos mayores de edad,</w:t>
      </w:r>
      <w:r>
        <w:rPr>
          <w:spacing w:val="-3"/>
        </w:rPr>
        <w:t> </w:t>
      </w:r>
      <w:r>
        <w:rPr/>
        <w:t>observando</w:t>
      </w:r>
      <w:r>
        <w:rPr>
          <w:spacing w:val="-2"/>
        </w:rPr>
        <w:t> </w:t>
      </w:r>
      <w:r>
        <w:rPr/>
        <w:t>que</w:t>
      </w:r>
      <w:r>
        <w:rPr>
          <w:spacing w:val="-2"/>
        </w:rPr>
        <w:t> </w:t>
      </w:r>
      <w:r>
        <w:rPr/>
        <w:t>para</w:t>
      </w:r>
      <w:r>
        <w:rPr>
          <w:spacing w:val="-2"/>
        </w:rPr>
        <w:t> </w:t>
      </w:r>
      <w:r>
        <w:rPr/>
        <w:t>que</w:t>
      </w:r>
      <w:r>
        <w:rPr>
          <w:spacing w:val="-2"/>
        </w:rPr>
        <w:t> </w:t>
      </w:r>
      <w:r>
        <w:rPr/>
        <w:t>los</w:t>
      </w:r>
      <w:r>
        <w:rPr>
          <w:spacing w:val="-2"/>
        </w:rPr>
        <w:t> </w:t>
      </w:r>
      <w:r>
        <w:rPr/>
        <w:t>testigos</w:t>
      </w:r>
      <w:r>
        <w:rPr>
          <w:spacing w:val="-2"/>
        </w:rPr>
        <w:t> </w:t>
      </w:r>
      <w:r>
        <w:rPr/>
        <w:t>aseguren</w:t>
      </w:r>
      <w:r>
        <w:rPr>
          <w:spacing w:val="-2"/>
        </w:rPr>
        <w:t> </w:t>
      </w:r>
      <w:r>
        <w:rPr/>
        <w:t>la</w:t>
      </w:r>
      <w:r>
        <w:rPr>
          <w:spacing w:val="-3"/>
        </w:rPr>
        <w:t> </w:t>
      </w:r>
      <w:r>
        <w:rPr/>
        <w:t>identidad</w:t>
      </w:r>
      <w:r>
        <w:rPr>
          <w:spacing w:val="-2"/>
        </w:rPr>
        <w:t> </w:t>
      </w:r>
      <w:r>
        <w:rPr/>
        <w:t>y</w:t>
      </w:r>
      <w:r>
        <w:rPr>
          <w:spacing w:val="-2"/>
        </w:rPr>
        <w:t> </w:t>
      </w:r>
      <w:r>
        <w:rPr/>
        <w:t>capacidad</w:t>
      </w:r>
      <w:r>
        <w:rPr>
          <w:spacing w:val="-2"/>
        </w:rPr>
        <w:t> </w:t>
      </w:r>
      <w:r>
        <w:rPr/>
        <w:t>de los</w:t>
      </w:r>
      <w:r>
        <w:rPr>
          <w:spacing w:val="-2"/>
        </w:rPr>
        <w:t> </w:t>
      </w:r>
      <w:r>
        <w:rPr/>
        <w:t>otorgantes,</w:t>
      </w:r>
      <w:r>
        <w:rPr>
          <w:spacing w:val="-2"/>
        </w:rPr>
        <w:t> </w:t>
      </w:r>
      <w:r>
        <w:rPr/>
        <w:t>deberán saber el nombre y apellidos de éstos, que no han advertido en ellos manifestaciones patentes de incapacidad natural y que no tienen conocimiento de que están sujetos a incapacidad civil.</w:t>
      </w:r>
    </w:p>
    <w:p>
      <w:pPr>
        <w:pStyle w:val="BodyText"/>
        <w:ind w:left="0"/>
        <w:jc w:val="left"/>
      </w:pPr>
    </w:p>
    <w:p>
      <w:pPr>
        <w:pStyle w:val="BodyText"/>
        <w:ind w:right="1399"/>
      </w:pPr>
      <w:r>
        <w:rPr/>
        <w:t>Un avance importante contemplado en la Iniciativa, es el Artículo 93, donde se regulan los actos y contratos en que intervienen personas con capacidades diferentes. De igual forma se regula la comparecencia ante</w:t>
      </w:r>
      <w:r>
        <w:rPr>
          <w:spacing w:val="-2"/>
        </w:rPr>
        <w:t> </w:t>
      </w:r>
      <w:r>
        <w:rPr/>
        <w:t>los</w:t>
      </w:r>
      <w:r>
        <w:rPr>
          <w:spacing w:val="-1"/>
        </w:rPr>
        <w:t> </w:t>
      </w:r>
      <w:r>
        <w:rPr/>
        <w:t>Notarios Públicos del</w:t>
      </w:r>
      <w:r>
        <w:rPr>
          <w:spacing w:val="-3"/>
        </w:rPr>
        <w:t> </w:t>
      </w:r>
      <w:r>
        <w:rPr/>
        <w:t>Estado del</w:t>
      </w:r>
      <w:r>
        <w:rPr>
          <w:spacing w:val="-3"/>
        </w:rPr>
        <w:t> </w:t>
      </w:r>
      <w:r>
        <w:rPr/>
        <w:t>sordo</w:t>
      </w:r>
      <w:r>
        <w:rPr>
          <w:spacing w:val="-2"/>
        </w:rPr>
        <w:t> </w:t>
      </w:r>
      <w:r>
        <w:rPr/>
        <w:t>y del</w:t>
      </w:r>
      <w:r>
        <w:rPr>
          <w:spacing w:val="-1"/>
        </w:rPr>
        <w:t> </w:t>
      </w:r>
      <w:r>
        <w:rPr/>
        <w:t>invidente, garantizándose</w:t>
      </w:r>
      <w:r>
        <w:rPr>
          <w:spacing w:val="-2"/>
        </w:rPr>
        <w:t> </w:t>
      </w:r>
      <w:r>
        <w:rPr/>
        <w:t>para</w:t>
      </w:r>
      <w:r>
        <w:rPr>
          <w:spacing w:val="-2"/>
        </w:rPr>
        <w:t> </w:t>
      </w:r>
      <w:r>
        <w:rPr/>
        <w:t>ellos, mayor certeza y seguridad jurídica.</w:t>
      </w:r>
    </w:p>
    <w:p>
      <w:pPr>
        <w:pStyle w:val="BodyText"/>
        <w:spacing w:after="0"/>
        <w:sectPr>
          <w:pgSz w:w="12250" w:h="15820"/>
          <w:pgMar w:header="0" w:footer="928" w:top="1600" w:bottom="1120" w:left="0" w:right="0"/>
        </w:sectPr>
      </w:pPr>
    </w:p>
    <w:p>
      <w:pPr>
        <w:pStyle w:val="BodyText"/>
        <w:spacing w:before="3"/>
        <w:ind w:left="0"/>
        <w:jc w:val="left"/>
      </w:pPr>
    </w:p>
    <w:p>
      <w:pPr>
        <w:pStyle w:val="BodyText"/>
        <w:ind w:right="1397"/>
      </w:pPr>
      <w:r>
        <w:rPr/>
        <w:t>Dentro del Capítulo Segundo, en el Artículo 109, se contempla lo relativo al Acta notarial, que es el instrumento público original en el que el Notario Público relaciona para hacer constar bajo su fe, uno o varios hechos o circunstancias presenciadas por él y que produzcan consecuencias jurídicas conforme a las Leyes y que asienta en los folios del Protocolo a su cargo a solicitud de parte interesada y autoriza mediante su firma y sello, describiéndose en el artículo 111, los hechos que debe consignar el Notario Público en actas.</w:t>
      </w:r>
    </w:p>
    <w:p>
      <w:pPr>
        <w:pStyle w:val="BodyText"/>
        <w:ind w:left="0"/>
        <w:jc w:val="left"/>
      </w:pPr>
    </w:p>
    <w:p>
      <w:pPr>
        <w:pStyle w:val="BodyText"/>
        <w:ind w:right="1393"/>
      </w:pPr>
      <w:r>
        <w:rPr/>
        <w:t>El Capítulo Tercero, denominado, Testimonios, en el Artículo 121 refiere a éstos, como la copia en la que se transcribe íntegramente una escritura o acta y los anexos que obran en el apéndice con excepción de los que ya se hayan insertado en el instrumento y que por la fe del Notario Público y la matricidad de su Protocolo tiene el valor de instrumento público, señalándose las formas y circunstancias con que los Notarios Públicos pueden expedir</w:t>
      </w:r>
      <w:r>
        <w:rPr>
          <w:spacing w:val="40"/>
        </w:rPr>
        <w:t> </w:t>
      </w:r>
      <w:r>
        <w:rPr/>
        <w:t>testimonios, copias certificadas o certificaciones notariales.</w:t>
      </w:r>
    </w:p>
    <w:p>
      <w:pPr>
        <w:pStyle w:val="BodyText"/>
        <w:spacing w:before="228"/>
        <w:ind w:right="1400"/>
      </w:pPr>
      <w:r>
        <w:rPr>
          <w:rFonts w:ascii="Arial" w:hAnsi="Arial"/>
          <w:b/>
        </w:rPr>
        <w:t>DÉCIMO CUARTO.- </w:t>
      </w:r>
      <w:r>
        <w:rPr/>
        <w:t>Dentro del Titulo VII, Del instrumento Público Notarial, sus efectos y valor legal, dentro de su Capítulo único, se señala cuando un instrumento notarial puede ser considerado como nulo, estipulándose las modalidades en el Artículo 139.</w:t>
      </w:r>
    </w:p>
    <w:p>
      <w:pPr>
        <w:pStyle w:val="BodyText"/>
        <w:spacing w:before="2"/>
        <w:ind w:left="0"/>
        <w:jc w:val="left"/>
      </w:pPr>
    </w:p>
    <w:p>
      <w:pPr>
        <w:pStyle w:val="BodyText"/>
        <w:ind w:right="1395"/>
      </w:pPr>
      <w:r>
        <w:rPr>
          <w:rFonts w:ascii="Arial" w:hAnsi="Arial"/>
          <w:b/>
        </w:rPr>
        <w:t>DÉCIMO</w:t>
      </w:r>
      <w:r>
        <w:rPr>
          <w:rFonts w:ascii="Arial" w:hAnsi="Arial"/>
          <w:b/>
          <w:spacing w:val="-3"/>
        </w:rPr>
        <w:t> </w:t>
      </w:r>
      <w:r>
        <w:rPr>
          <w:rFonts w:ascii="Arial" w:hAnsi="Arial"/>
          <w:b/>
        </w:rPr>
        <w:t>QUINTO.-</w:t>
      </w:r>
      <w:r>
        <w:rPr>
          <w:rFonts w:ascii="Arial" w:hAnsi="Arial"/>
          <w:b/>
          <w:spacing w:val="-1"/>
        </w:rPr>
        <w:t> </w:t>
      </w:r>
      <w:r>
        <w:rPr/>
        <w:t>Un</w:t>
      </w:r>
      <w:r>
        <w:rPr>
          <w:spacing w:val="-2"/>
        </w:rPr>
        <w:t> </w:t>
      </w:r>
      <w:r>
        <w:rPr/>
        <w:t>elemento</w:t>
      </w:r>
      <w:r>
        <w:rPr>
          <w:spacing w:val="-2"/>
        </w:rPr>
        <w:t> </w:t>
      </w:r>
      <w:r>
        <w:rPr/>
        <w:t>importante</w:t>
      </w:r>
      <w:r>
        <w:rPr>
          <w:spacing w:val="-2"/>
        </w:rPr>
        <w:t> </w:t>
      </w:r>
      <w:r>
        <w:rPr/>
        <w:t>también es</w:t>
      </w:r>
      <w:r>
        <w:rPr>
          <w:spacing w:val="-3"/>
        </w:rPr>
        <w:t> </w:t>
      </w:r>
      <w:r>
        <w:rPr/>
        <w:t>que</w:t>
      </w:r>
      <w:r>
        <w:rPr>
          <w:spacing w:val="-4"/>
        </w:rPr>
        <w:t> </w:t>
      </w:r>
      <w:r>
        <w:rPr/>
        <w:t>se</w:t>
      </w:r>
      <w:r>
        <w:rPr>
          <w:spacing w:val="-2"/>
        </w:rPr>
        <w:t> </w:t>
      </w:r>
      <w:r>
        <w:rPr/>
        <w:t>sistematizan</w:t>
      </w:r>
      <w:r>
        <w:rPr>
          <w:spacing w:val="-2"/>
        </w:rPr>
        <w:t> </w:t>
      </w:r>
      <w:r>
        <w:rPr/>
        <w:t>y</w:t>
      </w:r>
      <w:r>
        <w:rPr>
          <w:spacing w:val="-1"/>
        </w:rPr>
        <w:t> </w:t>
      </w:r>
      <w:r>
        <w:rPr/>
        <w:t>definen</w:t>
      </w:r>
      <w:r>
        <w:rPr>
          <w:spacing w:val="-2"/>
        </w:rPr>
        <w:t> </w:t>
      </w:r>
      <w:r>
        <w:rPr/>
        <w:t>tanto</w:t>
      </w:r>
      <w:r>
        <w:rPr>
          <w:spacing w:val="-2"/>
        </w:rPr>
        <w:t> </w:t>
      </w:r>
      <w:r>
        <w:rPr/>
        <w:t>los</w:t>
      </w:r>
      <w:r>
        <w:rPr>
          <w:spacing w:val="-3"/>
        </w:rPr>
        <w:t> </w:t>
      </w:r>
      <w:r>
        <w:rPr/>
        <w:t>derechos, como las obligaciones e impedimentos de los Notarios Públicos, los cuales se encuentran en el Capítulo Primero del Título VIII, denominado de los Derechos, Obligaciones e Impedimentos de los Notarios, en el Capítulo Segundo se describen los impedimentos a que están sujetos los Notarios Públicos, señalándose las excepciones en el Artículo 146 de la Iniciativa presentada.</w:t>
      </w:r>
    </w:p>
    <w:p>
      <w:pPr>
        <w:pStyle w:val="BodyText"/>
        <w:ind w:left="0"/>
        <w:jc w:val="left"/>
      </w:pPr>
    </w:p>
    <w:p>
      <w:pPr>
        <w:pStyle w:val="BodyText"/>
        <w:spacing w:before="1"/>
        <w:ind w:right="1398"/>
      </w:pPr>
      <w:r>
        <w:rPr>
          <w:rFonts w:ascii="Arial" w:hAnsi="Arial"/>
          <w:b/>
        </w:rPr>
        <w:t>DÉCIMO SEXTO.- </w:t>
      </w:r>
      <w:r>
        <w:rPr/>
        <w:t>En el Titulo IX, se describen las competencias para realizar funciones notariales en asuntos extrajudiciales así como la tramitación sucesoria ante Notario Público, especificándose la normatividad para tal efecto.</w:t>
      </w:r>
    </w:p>
    <w:p>
      <w:pPr>
        <w:pStyle w:val="BodyText"/>
        <w:spacing w:before="229"/>
        <w:ind w:right="1395"/>
      </w:pPr>
      <w:r>
        <w:rPr>
          <w:rFonts w:ascii="Arial" w:hAnsi="Arial"/>
          <w:b/>
        </w:rPr>
        <w:t>DÉCIMO SÉPTIMO.- </w:t>
      </w:r>
      <w:r>
        <w:rPr/>
        <w:t>En el Título X, denominado de las Instituciones del Notariado, se propone regular la Función de la Dirección del Archivo</w:t>
      </w:r>
      <w:r>
        <w:rPr>
          <w:spacing w:val="-1"/>
        </w:rPr>
        <w:t> </w:t>
      </w:r>
      <w:r>
        <w:rPr/>
        <w:t>General de Notarías,</w:t>
      </w:r>
      <w:r>
        <w:rPr>
          <w:spacing w:val="-1"/>
        </w:rPr>
        <w:t> </w:t>
      </w:r>
      <w:r>
        <w:rPr/>
        <w:t>que tiene a su</w:t>
      </w:r>
      <w:r>
        <w:rPr>
          <w:spacing w:val="-1"/>
        </w:rPr>
        <w:t> </w:t>
      </w:r>
      <w:r>
        <w:rPr/>
        <w:t>cargo la custodia,</w:t>
      </w:r>
      <w:r>
        <w:rPr>
          <w:spacing w:val="-1"/>
        </w:rPr>
        <w:t> </w:t>
      </w:r>
      <w:r>
        <w:rPr/>
        <w:t>conservación y reproducción de los documentos contenidos en los protocolos y sus apéndices, así como la guarda de los sellos y demás documentos que en él se depositen e inclusive conservará el patrimonio histórico contenido en los protocolos notariales, regulándose las funciones de la Dirección así como las atribuciones del Director del Archivo.</w:t>
      </w:r>
    </w:p>
    <w:p>
      <w:pPr>
        <w:pStyle w:val="BodyText"/>
        <w:spacing w:before="1"/>
        <w:ind w:left="0"/>
        <w:jc w:val="left"/>
      </w:pPr>
    </w:p>
    <w:p>
      <w:pPr>
        <w:pStyle w:val="BodyText"/>
        <w:ind w:right="1398"/>
      </w:pPr>
      <w:r>
        <w:rPr/>
        <w:t>Mediante el Capítulo Segundo, de este Titulo X, se regula la importante función del Colegio de Notarios del Estado de Hidalgo, como el instrumento interno de organización y coadyuvancia con el Titular del Poder Ejecutivo para el cumplimiento de la Ley, definiendo sus atribuciones, creando en su seno la Comisión de Honor y Justicia como órgano responsable de mantener y preservar los valores éticos y jurídicos inherentes a la Función Notarial, asimismo, definiendo las obligaciones de los Notarios Públicos para con el propio Colegio.</w:t>
      </w:r>
    </w:p>
    <w:p>
      <w:pPr>
        <w:pStyle w:val="BodyText"/>
        <w:ind w:left="0"/>
        <w:jc w:val="left"/>
      </w:pPr>
    </w:p>
    <w:p>
      <w:pPr>
        <w:pStyle w:val="BodyText"/>
        <w:ind w:right="1396"/>
      </w:pPr>
      <w:r>
        <w:rPr/>
        <w:t>En el Capítulo Tercero del Título X, se propone establecer el Fondo de Garantía del Notariado, el cual se constituye como el instrumento del Colegio para responder subsidiariamente de la actuación de los Notarios del Estado, integrándose los depósitos en efectivo que al efecto realicen los Notarios para el inicio de sus funciones, como garantía de su Función, y los depósitos en efectivo que al efecto realicen</w:t>
      </w:r>
      <w:r>
        <w:rPr>
          <w:spacing w:val="40"/>
        </w:rPr>
        <w:t> </w:t>
      </w:r>
      <w:r>
        <w:rPr/>
        <w:t>los Notarios anualmente por concepto de actualización de la garantía de su Función, el cual se aplicará para el pago de los impuestos y derechos que no hayan sido enterados así como daños y perjuicios causados por los Notarios del Estado de Hidalgo, con motivo del ejercicio de sus funciones y multas que se les hayan impuesto.</w:t>
      </w:r>
    </w:p>
    <w:p>
      <w:pPr>
        <w:pStyle w:val="BodyText"/>
        <w:ind w:left="0"/>
        <w:jc w:val="left"/>
      </w:pPr>
    </w:p>
    <w:p>
      <w:pPr>
        <w:pStyle w:val="BodyText"/>
        <w:ind w:right="1398"/>
      </w:pPr>
      <w:r>
        <w:rPr>
          <w:rFonts w:ascii="Arial" w:hAnsi="Arial"/>
          <w:b/>
        </w:rPr>
        <w:t>DÉCIMO OCTAVO.- </w:t>
      </w:r>
      <w:r>
        <w:rPr/>
        <w:t>En el Título XI, denominado De la supervisión notarial, de la responsabilidad de los Notarios Públicos, del procedimiento para la imposición de sanciones y de la responsabilidad de terceros, se subdivide en tres capítulos, describiéndose las atribuciones de la Secretaria para efectuar la supervisión</w:t>
      </w:r>
      <w:r>
        <w:rPr>
          <w:spacing w:val="38"/>
        </w:rPr>
        <w:t> </w:t>
      </w:r>
      <w:r>
        <w:rPr/>
        <w:t>de</w:t>
      </w:r>
      <w:r>
        <w:rPr>
          <w:spacing w:val="40"/>
        </w:rPr>
        <w:t> </w:t>
      </w:r>
      <w:r>
        <w:rPr/>
        <w:t>la</w:t>
      </w:r>
      <w:r>
        <w:rPr>
          <w:spacing w:val="38"/>
        </w:rPr>
        <w:t> </w:t>
      </w:r>
      <w:r>
        <w:rPr/>
        <w:t>función</w:t>
      </w:r>
      <w:r>
        <w:rPr>
          <w:spacing w:val="40"/>
        </w:rPr>
        <w:t> </w:t>
      </w:r>
      <w:r>
        <w:rPr/>
        <w:t>notarial,</w:t>
      </w:r>
      <w:r>
        <w:rPr>
          <w:spacing w:val="40"/>
        </w:rPr>
        <w:t> </w:t>
      </w:r>
      <w:r>
        <w:rPr/>
        <w:t>así</w:t>
      </w:r>
      <w:r>
        <w:rPr>
          <w:spacing w:val="38"/>
        </w:rPr>
        <w:t> </w:t>
      </w:r>
      <w:r>
        <w:rPr/>
        <w:t>como</w:t>
      </w:r>
      <w:r>
        <w:rPr>
          <w:spacing w:val="40"/>
        </w:rPr>
        <w:t> </w:t>
      </w:r>
      <w:r>
        <w:rPr/>
        <w:t>en</w:t>
      </w:r>
      <w:r>
        <w:rPr>
          <w:spacing w:val="38"/>
        </w:rPr>
        <w:t> </w:t>
      </w:r>
      <w:r>
        <w:rPr/>
        <w:t>el</w:t>
      </w:r>
      <w:r>
        <w:rPr>
          <w:spacing w:val="40"/>
        </w:rPr>
        <w:t> </w:t>
      </w:r>
      <w:r>
        <w:rPr/>
        <w:t>Artículo</w:t>
      </w:r>
      <w:r>
        <w:rPr>
          <w:spacing w:val="38"/>
        </w:rPr>
        <w:t> </w:t>
      </w:r>
      <w:r>
        <w:rPr/>
        <w:t>182,</w:t>
      </w:r>
      <w:r>
        <w:rPr>
          <w:spacing w:val="38"/>
        </w:rPr>
        <w:t> </w:t>
      </w:r>
      <w:r>
        <w:rPr/>
        <w:t>se</w:t>
      </w:r>
      <w:r>
        <w:rPr>
          <w:spacing w:val="38"/>
        </w:rPr>
        <w:t> </w:t>
      </w:r>
      <w:r>
        <w:rPr/>
        <w:t>señala</w:t>
      </w:r>
      <w:r>
        <w:rPr>
          <w:spacing w:val="40"/>
        </w:rPr>
        <w:t> </w:t>
      </w:r>
      <w:r>
        <w:rPr/>
        <w:t>la</w:t>
      </w:r>
      <w:r>
        <w:rPr>
          <w:spacing w:val="40"/>
        </w:rPr>
        <w:t> </w:t>
      </w:r>
      <w:r>
        <w:rPr/>
        <w:t>responsabilidad</w:t>
      </w:r>
      <w:r>
        <w:rPr>
          <w:spacing w:val="38"/>
        </w:rPr>
        <w:t> </w:t>
      </w:r>
      <w:r>
        <w:rPr/>
        <w:t>que</w:t>
      </w:r>
      <w:r>
        <w:rPr>
          <w:spacing w:val="38"/>
        </w:rPr>
        <w:t> </w:t>
      </w:r>
      <w:r>
        <w:rPr/>
        <w:t>un</w:t>
      </w:r>
    </w:p>
    <w:p>
      <w:pPr>
        <w:pStyle w:val="BodyText"/>
        <w:spacing w:after="0"/>
        <w:sectPr>
          <w:pgSz w:w="12250" w:h="15820"/>
          <w:pgMar w:header="0" w:footer="928" w:top="1600" w:bottom="1120" w:left="0" w:right="0"/>
        </w:sectPr>
      </w:pPr>
    </w:p>
    <w:p>
      <w:pPr>
        <w:pStyle w:val="BodyText"/>
        <w:spacing w:before="3"/>
        <w:ind w:left="0"/>
        <w:jc w:val="left"/>
      </w:pPr>
    </w:p>
    <w:p>
      <w:pPr>
        <w:pStyle w:val="BodyText"/>
        <w:ind w:right="1399"/>
      </w:pPr>
      <w:r>
        <w:rPr/>
        <w:t>Notario</w:t>
      </w:r>
      <w:r>
        <w:rPr>
          <w:spacing w:val="-2"/>
        </w:rPr>
        <w:t> </w:t>
      </w:r>
      <w:r>
        <w:rPr/>
        <w:t>Público</w:t>
      </w:r>
      <w:r>
        <w:rPr>
          <w:spacing w:val="-2"/>
        </w:rPr>
        <w:t> </w:t>
      </w:r>
      <w:r>
        <w:rPr/>
        <w:t>pudiera</w:t>
      </w:r>
      <w:r>
        <w:rPr>
          <w:spacing w:val="-4"/>
        </w:rPr>
        <w:t> </w:t>
      </w:r>
      <w:r>
        <w:rPr/>
        <w:t>incurrir</w:t>
      </w:r>
      <w:r>
        <w:rPr>
          <w:spacing w:val="-3"/>
        </w:rPr>
        <w:t> </w:t>
      </w:r>
      <w:r>
        <w:rPr/>
        <w:t>en</w:t>
      </w:r>
      <w:r>
        <w:rPr>
          <w:spacing w:val="-3"/>
        </w:rPr>
        <w:t> </w:t>
      </w:r>
      <w:r>
        <w:rPr/>
        <w:t>ejercicio</w:t>
      </w:r>
      <w:r>
        <w:rPr>
          <w:spacing w:val="-2"/>
        </w:rPr>
        <w:t> </w:t>
      </w:r>
      <w:r>
        <w:rPr/>
        <w:t>de</w:t>
      </w:r>
      <w:r>
        <w:rPr>
          <w:spacing w:val="-5"/>
        </w:rPr>
        <w:t> </w:t>
      </w:r>
      <w:r>
        <w:rPr/>
        <w:t>su</w:t>
      </w:r>
      <w:r>
        <w:rPr>
          <w:spacing w:val="-2"/>
        </w:rPr>
        <w:t> </w:t>
      </w:r>
      <w:r>
        <w:rPr/>
        <w:t>actividad,</w:t>
      </w:r>
      <w:r>
        <w:rPr>
          <w:spacing w:val="-4"/>
        </w:rPr>
        <w:t> </w:t>
      </w:r>
      <w:r>
        <w:rPr/>
        <w:t>señalándose</w:t>
      </w:r>
      <w:r>
        <w:rPr>
          <w:spacing w:val="-4"/>
        </w:rPr>
        <w:t> </w:t>
      </w:r>
      <w:r>
        <w:rPr/>
        <w:t>las</w:t>
      </w:r>
      <w:r>
        <w:rPr>
          <w:spacing w:val="-3"/>
        </w:rPr>
        <w:t> </w:t>
      </w:r>
      <w:r>
        <w:rPr/>
        <w:t>sanciones</w:t>
      </w:r>
      <w:r>
        <w:rPr>
          <w:spacing w:val="-3"/>
        </w:rPr>
        <w:t> </w:t>
      </w:r>
      <w:r>
        <w:rPr/>
        <w:t>que</w:t>
      </w:r>
      <w:r>
        <w:rPr>
          <w:spacing w:val="-4"/>
        </w:rPr>
        <w:t> </w:t>
      </w:r>
      <w:r>
        <w:rPr/>
        <w:t>para</w:t>
      </w:r>
      <w:r>
        <w:rPr>
          <w:spacing w:val="-4"/>
        </w:rPr>
        <w:t> </w:t>
      </w:r>
      <w:r>
        <w:rPr/>
        <w:t>tal</w:t>
      </w:r>
      <w:r>
        <w:rPr>
          <w:spacing w:val="-3"/>
        </w:rPr>
        <w:t> </w:t>
      </w:r>
      <w:r>
        <w:rPr/>
        <w:t>efecto se</w:t>
      </w:r>
      <w:r>
        <w:rPr>
          <w:spacing w:val="-2"/>
        </w:rPr>
        <w:t> </w:t>
      </w:r>
      <w:r>
        <w:rPr/>
        <w:t>precisan</w:t>
      </w:r>
      <w:r>
        <w:rPr>
          <w:spacing w:val="-3"/>
        </w:rPr>
        <w:t> </w:t>
      </w:r>
      <w:r>
        <w:rPr/>
        <w:t>en</w:t>
      </w:r>
      <w:r>
        <w:rPr>
          <w:spacing w:val="-2"/>
        </w:rPr>
        <w:t> </w:t>
      </w:r>
      <w:r>
        <w:rPr/>
        <w:t>el</w:t>
      </w:r>
      <w:r>
        <w:rPr>
          <w:spacing w:val="-1"/>
        </w:rPr>
        <w:t> </w:t>
      </w:r>
      <w:r>
        <w:rPr/>
        <w:t>mismo</w:t>
      </w:r>
      <w:r>
        <w:rPr>
          <w:spacing w:val="-2"/>
        </w:rPr>
        <w:t> </w:t>
      </w:r>
      <w:r>
        <w:rPr/>
        <w:t>capitulado,</w:t>
      </w:r>
      <w:r>
        <w:rPr>
          <w:spacing w:val="-2"/>
        </w:rPr>
        <w:t> </w:t>
      </w:r>
      <w:r>
        <w:rPr/>
        <w:t>describiéndose</w:t>
      </w:r>
      <w:r>
        <w:rPr>
          <w:spacing w:val="-2"/>
        </w:rPr>
        <w:t> </w:t>
      </w:r>
      <w:r>
        <w:rPr/>
        <w:t>el</w:t>
      </w:r>
      <w:r>
        <w:rPr>
          <w:spacing w:val="-1"/>
        </w:rPr>
        <w:t> </w:t>
      </w:r>
      <w:r>
        <w:rPr/>
        <w:t>procedimiento para la imposición</w:t>
      </w:r>
      <w:r>
        <w:rPr>
          <w:spacing w:val="-3"/>
        </w:rPr>
        <w:t> </w:t>
      </w:r>
      <w:r>
        <w:rPr/>
        <w:t>de</w:t>
      </w:r>
      <w:r>
        <w:rPr>
          <w:spacing w:val="-2"/>
        </w:rPr>
        <w:t> </w:t>
      </w:r>
      <w:r>
        <w:rPr/>
        <w:t>sanciones,</w:t>
      </w:r>
      <w:r>
        <w:rPr>
          <w:spacing w:val="-2"/>
        </w:rPr>
        <w:t> </w:t>
      </w:r>
      <w:r>
        <w:rPr/>
        <w:t>por último, se señala lo relacionado con la responsabilidad de terceros.</w:t>
      </w:r>
    </w:p>
    <w:p>
      <w:pPr>
        <w:pStyle w:val="BodyText"/>
        <w:spacing w:before="229"/>
        <w:ind w:right="1418"/>
      </w:pPr>
      <w:r>
        <w:rPr>
          <w:rFonts w:ascii="Arial" w:hAnsi="Arial"/>
          <w:b/>
        </w:rPr>
        <w:t>DÉCIMO NOVENO.- </w:t>
      </w:r>
      <w:r>
        <w:rPr/>
        <w:t>Dentro del Capítulo XII, se precisa en forma clara y nítida el arancel al que los Notarios Públicos sujetarán el cobro de sus honorarios, gastos notariales y gestoría el cual se</w:t>
      </w:r>
      <w:r>
        <w:rPr>
          <w:spacing w:val="40"/>
        </w:rPr>
        <w:t> </w:t>
      </w:r>
      <w:r>
        <w:rPr/>
        <w:t>determinará con referencia al equivalente al valor diario de la Unidad de Medida y Actualización vigente, para su actualización.</w:t>
      </w:r>
    </w:p>
    <w:p>
      <w:pPr>
        <w:pStyle w:val="BodyText"/>
        <w:ind w:left="0"/>
        <w:jc w:val="left"/>
      </w:pPr>
    </w:p>
    <w:p>
      <w:pPr>
        <w:spacing w:before="0"/>
        <w:ind w:left="1418" w:right="0" w:firstLine="0"/>
        <w:jc w:val="both"/>
        <w:rPr>
          <w:rFonts w:ascii="Arial"/>
          <w:b/>
          <w:sz w:val="20"/>
        </w:rPr>
      </w:pPr>
      <w:r>
        <w:rPr>
          <w:rFonts w:ascii="Arial"/>
          <w:b/>
          <w:sz w:val="20"/>
        </w:rPr>
        <w:t>POR</w:t>
      </w:r>
      <w:r>
        <w:rPr>
          <w:rFonts w:ascii="Arial"/>
          <w:b/>
          <w:spacing w:val="-7"/>
          <w:sz w:val="20"/>
        </w:rPr>
        <w:t> </w:t>
      </w:r>
      <w:r>
        <w:rPr>
          <w:rFonts w:ascii="Arial"/>
          <w:b/>
          <w:sz w:val="20"/>
        </w:rPr>
        <w:t>TODO</w:t>
      </w:r>
      <w:r>
        <w:rPr>
          <w:rFonts w:ascii="Arial"/>
          <w:b/>
          <w:spacing w:val="-5"/>
          <w:sz w:val="20"/>
        </w:rPr>
        <w:t> </w:t>
      </w:r>
      <w:r>
        <w:rPr>
          <w:rFonts w:ascii="Arial"/>
          <w:b/>
          <w:sz w:val="20"/>
        </w:rPr>
        <w:t>LO</w:t>
      </w:r>
      <w:r>
        <w:rPr>
          <w:rFonts w:ascii="Arial"/>
          <w:b/>
          <w:spacing w:val="-5"/>
          <w:sz w:val="20"/>
        </w:rPr>
        <w:t> </w:t>
      </w:r>
      <w:r>
        <w:rPr>
          <w:rFonts w:ascii="Arial"/>
          <w:b/>
          <w:sz w:val="20"/>
        </w:rPr>
        <w:t>EXPUESTO,</w:t>
      </w:r>
      <w:r>
        <w:rPr>
          <w:rFonts w:ascii="Arial"/>
          <w:b/>
          <w:spacing w:val="-6"/>
          <w:sz w:val="20"/>
        </w:rPr>
        <w:t> </w:t>
      </w:r>
      <w:r>
        <w:rPr>
          <w:rFonts w:ascii="Arial"/>
          <w:b/>
          <w:sz w:val="20"/>
        </w:rPr>
        <w:t>ESTE</w:t>
      </w:r>
      <w:r>
        <w:rPr>
          <w:rFonts w:ascii="Arial"/>
          <w:b/>
          <w:spacing w:val="-7"/>
          <w:sz w:val="20"/>
        </w:rPr>
        <w:t> </w:t>
      </w:r>
      <w:r>
        <w:rPr>
          <w:rFonts w:ascii="Arial"/>
          <w:b/>
          <w:sz w:val="20"/>
        </w:rPr>
        <w:t>CONGRESO,</w:t>
      </w:r>
      <w:r>
        <w:rPr>
          <w:rFonts w:ascii="Arial"/>
          <w:b/>
          <w:spacing w:val="-4"/>
          <w:sz w:val="20"/>
        </w:rPr>
        <w:t> </w:t>
      </w:r>
      <w:r>
        <w:rPr>
          <w:rFonts w:ascii="Arial"/>
          <w:b/>
          <w:sz w:val="20"/>
        </w:rPr>
        <w:t>HA</w:t>
      </w:r>
      <w:r>
        <w:rPr>
          <w:rFonts w:ascii="Arial"/>
          <w:b/>
          <w:spacing w:val="-4"/>
          <w:sz w:val="20"/>
        </w:rPr>
        <w:t> </w:t>
      </w:r>
      <w:r>
        <w:rPr>
          <w:rFonts w:ascii="Arial"/>
          <w:b/>
          <w:sz w:val="20"/>
        </w:rPr>
        <w:t>TENIDO</w:t>
      </w:r>
      <w:r>
        <w:rPr>
          <w:rFonts w:ascii="Arial"/>
          <w:b/>
          <w:spacing w:val="-5"/>
          <w:sz w:val="20"/>
        </w:rPr>
        <w:t> </w:t>
      </w:r>
      <w:r>
        <w:rPr>
          <w:rFonts w:ascii="Arial"/>
          <w:b/>
          <w:sz w:val="20"/>
        </w:rPr>
        <w:t>A</w:t>
      </w:r>
      <w:r>
        <w:rPr>
          <w:rFonts w:ascii="Arial"/>
          <w:b/>
          <w:spacing w:val="-5"/>
          <w:sz w:val="20"/>
        </w:rPr>
        <w:t> </w:t>
      </w:r>
      <w:r>
        <w:rPr>
          <w:rFonts w:ascii="Arial"/>
          <w:b/>
          <w:sz w:val="20"/>
        </w:rPr>
        <w:t>BIEN</w:t>
      </w:r>
      <w:r>
        <w:rPr>
          <w:rFonts w:ascii="Arial"/>
          <w:b/>
          <w:spacing w:val="-6"/>
          <w:sz w:val="20"/>
        </w:rPr>
        <w:t> </w:t>
      </w:r>
      <w:r>
        <w:rPr>
          <w:rFonts w:ascii="Arial"/>
          <w:b/>
          <w:sz w:val="20"/>
        </w:rPr>
        <w:t>EXPEDIR</w:t>
      </w:r>
      <w:r>
        <w:rPr>
          <w:rFonts w:ascii="Arial"/>
          <w:b/>
          <w:spacing w:val="-7"/>
          <w:sz w:val="20"/>
        </w:rPr>
        <w:t> </w:t>
      </w:r>
      <w:r>
        <w:rPr>
          <w:rFonts w:ascii="Arial"/>
          <w:b/>
          <w:sz w:val="20"/>
        </w:rPr>
        <w:t>EL</w:t>
      </w:r>
      <w:r>
        <w:rPr>
          <w:rFonts w:ascii="Arial"/>
          <w:b/>
          <w:spacing w:val="-3"/>
          <w:sz w:val="20"/>
        </w:rPr>
        <w:t> </w:t>
      </w:r>
      <w:r>
        <w:rPr>
          <w:rFonts w:ascii="Arial"/>
          <w:b/>
          <w:spacing w:val="-2"/>
          <w:sz w:val="20"/>
        </w:rPr>
        <w:t>SIGUIENTE:</w:t>
      </w:r>
    </w:p>
    <w:p>
      <w:pPr>
        <w:pStyle w:val="BodyText"/>
        <w:spacing w:before="1"/>
        <w:ind w:left="0"/>
        <w:jc w:val="left"/>
        <w:rPr>
          <w:rFonts w:ascii="Arial"/>
          <w:b/>
        </w:rPr>
      </w:pPr>
    </w:p>
    <w:p>
      <w:pPr>
        <w:spacing w:line="460" w:lineRule="atLeast" w:before="0"/>
        <w:ind w:left="5152" w:right="5152" w:firstLine="0"/>
        <w:jc w:val="center"/>
        <w:rPr>
          <w:rFonts w:ascii="Arial"/>
          <w:b/>
          <w:sz w:val="20"/>
        </w:rPr>
      </w:pPr>
      <w:r>
        <w:rPr>
          <w:rFonts w:ascii="Arial"/>
          <w:b/>
          <w:sz w:val="20"/>
        </w:rPr>
        <w:t>D</w:t>
      </w:r>
      <w:r>
        <w:rPr>
          <w:rFonts w:ascii="Arial"/>
          <w:b/>
          <w:spacing w:val="40"/>
          <w:sz w:val="20"/>
        </w:rPr>
        <w:t> </w:t>
      </w:r>
      <w:r>
        <w:rPr>
          <w:rFonts w:ascii="Arial"/>
          <w:b/>
          <w:sz w:val="20"/>
        </w:rPr>
        <w:t>E</w:t>
      </w:r>
      <w:r>
        <w:rPr>
          <w:rFonts w:ascii="Arial"/>
          <w:b/>
          <w:spacing w:val="40"/>
          <w:sz w:val="20"/>
        </w:rPr>
        <w:t> </w:t>
      </w:r>
      <w:r>
        <w:rPr>
          <w:rFonts w:ascii="Arial"/>
          <w:b/>
          <w:sz w:val="20"/>
        </w:rPr>
        <w:t>C</w:t>
      </w:r>
      <w:r>
        <w:rPr>
          <w:rFonts w:ascii="Arial"/>
          <w:b/>
          <w:spacing w:val="40"/>
          <w:sz w:val="20"/>
        </w:rPr>
        <w:t> </w:t>
      </w:r>
      <w:r>
        <w:rPr>
          <w:rFonts w:ascii="Arial"/>
          <w:b/>
          <w:sz w:val="20"/>
        </w:rPr>
        <w:t>R</w:t>
      </w:r>
      <w:r>
        <w:rPr>
          <w:rFonts w:ascii="Arial"/>
          <w:b/>
          <w:spacing w:val="40"/>
          <w:sz w:val="20"/>
        </w:rPr>
        <w:t> </w:t>
      </w:r>
      <w:r>
        <w:rPr>
          <w:rFonts w:ascii="Arial"/>
          <w:b/>
          <w:sz w:val="20"/>
        </w:rPr>
        <w:t>E</w:t>
      </w:r>
      <w:r>
        <w:rPr>
          <w:rFonts w:ascii="Arial"/>
          <w:b/>
          <w:spacing w:val="40"/>
          <w:sz w:val="20"/>
        </w:rPr>
        <w:t> </w:t>
      </w:r>
      <w:r>
        <w:rPr>
          <w:rFonts w:ascii="Arial"/>
          <w:b/>
          <w:sz w:val="20"/>
        </w:rPr>
        <w:t>T</w:t>
      </w:r>
      <w:r>
        <w:rPr>
          <w:rFonts w:ascii="Arial"/>
          <w:b/>
          <w:spacing w:val="40"/>
          <w:sz w:val="20"/>
        </w:rPr>
        <w:t> </w:t>
      </w:r>
      <w:r>
        <w:rPr>
          <w:rFonts w:ascii="Arial"/>
          <w:b/>
          <w:sz w:val="20"/>
        </w:rPr>
        <w:t>O QUE</w:t>
      </w:r>
      <w:r>
        <w:rPr>
          <w:rFonts w:ascii="Arial"/>
          <w:b/>
          <w:spacing w:val="-14"/>
          <w:sz w:val="20"/>
        </w:rPr>
        <w:t> </w:t>
      </w:r>
      <w:r>
        <w:rPr>
          <w:rFonts w:ascii="Arial"/>
          <w:b/>
          <w:sz w:val="20"/>
        </w:rPr>
        <w:t>CONTIENE</w:t>
      </w:r>
      <w:r>
        <w:rPr>
          <w:rFonts w:ascii="Arial"/>
          <w:b/>
          <w:spacing w:val="-14"/>
          <w:sz w:val="20"/>
        </w:rPr>
        <w:t> </w:t>
      </w:r>
      <w:r>
        <w:rPr>
          <w:rFonts w:ascii="Arial"/>
          <w:b/>
          <w:sz w:val="20"/>
        </w:rPr>
        <w:t>LA</w:t>
      </w:r>
    </w:p>
    <w:p>
      <w:pPr>
        <w:spacing w:line="229" w:lineRule="exact" w:before="0"/>
        <w:ind w:left="1401" w:right="1404" w:firstLine="0"/>
        <w:jc w:val="center"/>
        <w:rPr>
          <w:rFonts w:ascii="Arial"/>
          <w:b/>
          <w:sz w:val="20"/>
        </w:rPr>
      </w:pPr>
      <w:r>
        <w:rPr>
          <w:rFonts w:ascii="Arial"/>
          <w:b/>
          <w:sz w:val="20"/>
        </w:rPr>
        <w:t>LEY</w:t>
      </w:r>
      <w:r>
        <w:rPr>
          <w:rFonts w:ascii="Arial"/>
          <w:b/>
          <w:spacing w:val="-6"/>
          <w:sz w:val="20"/>
        </w:rPr>
        <w:t> </w:t>
      </w:r>
      <w:r>
        <w:rPr>
          <w:rFonts w:ascii="Arial"/>
          <w:b/>
          <w:sz w:val="20"/>
        </w:rPr>
        <w:t>DEL</w:t>
      </w:r>
      <w:r>
        <w:rPr>
          <w:rFonts w:ascii="Arial"/>
          <w:b/>
          <w:spacing w:val="-5"/>
          <w:sz w:val="20"/>
        </w:rPr>
        <w:t> </w:t>
      </w:r>
      <w:r>
        <w:rPr>
          <w:rFonts w:ascii="Arial"/>
          <w:b/>
          <w:sz w:val="20"/>
        </w:rPr>
        <w:t>NOTARIADO</w:t>
      </w:r>
      <w:r>
        <w:rPr>
          <w:rFonts w:ascii="Arial"/>
          <w:b/>
          <w:spacing w:val="-6"/>
          <w:sz w:val="20"/>
        </w:rPr>
        <w:t> </w:t>
      </w:r>
      <w:r>
        <w:rPr>
          <w:rFonts w:ascii="Arial"/>
          <w:b/>
          <w:sz w:val="20"/>
        </w:rPr>
        <w:t>PARA</w:t>
      </w:r>
      <w:r>
        <w:rPr>
          <w:rFonts w:ascii="Arial"/>
          <w:b/>
          <w:spacing w:val="-5"/>
          <w:sz w:val="20"/>
        </w:rPr>
        <w:t> </w:t>
      </w:r>
      <w:r>
        <w:rPr>
          <w:rFonts w:ascii="Arial"/>
          <w:b/>
          <w:sz w:val="20"/>
        </w:rPr>
        <w:t>EL</w:t>
      </w:r>
      <w:r>
        <w:rPr>
          <w:rFonts w:ascii="Arial"/>
          <w:b/>
          <w:spacing w:val="-4"/>
          <w:sz w:val="20"/>
        </w:rPr>
        <w:t> </w:t>
      </w:r>
      <w:r>
        <w:rPr>
          <w:rFonts w:ascii="Arial"/>
          <w:b/>
          <w:sz w:val="20"/>
        </w:rPr>
        <w:t>ESTADO</w:t>
      </w:r>
      <w:r>
        <w:rPr>
          <w:rFonts w:ascii="Arial"/>
          <w:b/>
          <w:spacing w:val="-5"/>
          <w:sz w:val="20"/>
        </w:rPr>
        <w:t> </w:t>
      </w:r>
      <w:r>
        <w:rPr>
          <w:rFonts w:ascii="Arial"/>
          <w:b/>
          <w:sz w:val="20"/>
        </w:rPr>
        <w:t>DE</w:t>
      </w:r>
      <w:r>
        <w:rPr>
          <w:rFonts w:ascii="Arial"/>
          <w:b/>
          <w:spacing w:val="-4"/>
          <w:sz w:val="20"/>
        </w:rPr>
        <w:t> </w:t>
      </w:r>
      <w:r>
        <w:rPr>
          <w:rFonts w:ascii="Arial"/>
          <w:b/>
          <w:spacing w:val="-2"/>
          <w:sz w:val="20"/>
        </w:rPr>
        <w:t>HIDALGO</w:t>
      </w:r>
    </w:p>
    <w:p>
      <w:pPr>
        <w:pStyle w:val="BodyText"/>
        <w:ind w:left="0"/>
        <w:jc w:val="left"/>
        <w:rPr>
          <w:rFonts w:ascii="Arial"/>
          <w:b/>
        </w:rPr>
      </w:pPr>
    </w:p>
    <w:p>
      <w:pPr>
        <w:pStyle w:val="BodyText"/>
        <w:spacing w:before="1"/>
        <w:ind w:left="0"/>
        <w:jc w:val="left"/>
        <w:rPr>
          <w:rFonts w:ascii="Arial"/>
          <w:b/>
        </w:rPr>
      </w:pPr>
    </w:p>
    <w:p>
      <w:pPr>
        <w:spacing w:line="229" w:lineRule="exact" w:before="0"/>
        <w:ind w:left="1406" w:right="1404"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10"/>
          <w:sz w:val="20"/>
        </w:rPr>
        <w:t>I</w:t>
      </w:r>
    </w:p>
    <w:p>
      <w:pPr>
        <w:spacing w:line="229" w:lineRule="exact" w:before="0"/>
        <w:ind w:left="1404" w:right="1404"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w:t>
      </w:r>
      <w:r>
        <w:rPr>
          <w:rFonts w:ascii="Arial" w:hAnsi="Arial"/>
          <w:b/>
          <w:spacing w:val="-4"/>
          <w:sz w:val="20"/>
        </w:rPr>
        <w:t> </w:t>
      </w:r>
      <w:r>
        <w:rPr>
          <w:rFonts w:ascii="Arial" w:hAnsi="Arial"/>
          <w:b/>
          <w:sz w:val="20"/>
        </w:rPr>
        <w:t>FUNCIÓN</w:t>
      </w:r>
      <w:r>
        <w:rPr>
          <w:rFonts w:ascii="Arial" w:hAnsi="Arial"/>
          <w:b/>
          <w:spacing w:val="-5"/>
          <w:sz w:val="20"/>
        </w:rPr>
        <w:t> </w:t>
      </w:r>
      <w:r>
        <w:rPr>
          <w:rFonts w:ascii="Arial" w:hAnsi="Arial"/>
          <w:b/>
          <w:sz w:val="20"/>
        </w:rPr>
        <w:t>DEL</w:t>
      </w:r>
      <w:r>
        <w:rPr>
          <w:rFonts w:ascii="Arial" w:hAnsi="Arial"/>
          <w:b/>
          <w:spacing w:val="-3"/>
          <w:sz w:val="20"/>
        </w:rPr>
        <w:t> </w:t>
      </w:r>
      <w:r>
        <w:rPr>
          <w:rFonts w:ascii="Arial" w:hAnsi="Arial"/>
          <w:b/>
          <w:spacing w:val="-2"/>
          <w:sz w:val="20"/>
        </w:rPr>
        <w:t>NOTARIADO</w:t>
      </w:r>
    </w:p>
    <w:p>
      <w:pPr>
        <w:pStyle w:val="BodyText"/>
        <w:ind w:left="0"/>
        <w:jc w:val="left"/>
        <w:rPr>
          <w:rFonts w:ascii="Arial"/>
          <w:b/>
        </w:rPr>
      </w:pPr>
    </w:p>
    <w:p>
      <w:pPr>
        <w:pStyle w:val="BodyText"/>
        <w:spacing w:before="1"/>
        <w:ind w:left="0"/>
        <w:jc w:val="left"/>
        <w:rPr>
          <w:rFonts w:ascii="Arial"/>
          <w:b/>
        </w:rPr>
      </w:pPr>
    </w:p>
    <w:p>
      <w:pPr>
        <w:spacing w:before="1"/>
        <w:ind w:left="5152" w:right="5155" w:firstLine="0"/>
        <w:jc w:val="center"/>
        <w:rPr>
          <w:rFonts w:ascii="Arial" w:hAnsi="Arial"/>
          <w:b/>
          <w:sz w:val="20"/>
        </w:rPr>
      </w:pPr>
      <w:r>
        <w:rPr>
          <w:rFonts w:ascii="Arial" w:hAnsi="Arial"/>
          <w:b/>
          <w:sz w:val="20"/>
        </w:rPr>
        <w:t>CAPÍTULO</w:t>
      </w:r>
      <w:r>
        <w:rPr>
          <w:rFonts w:ascii="Arial" w:hAnsi="Arial"/>
          <w:b/>
          <w:spacing w:val="-14"/>
          <w:sz w:val="20"/>
        </w:rPr>
        <w:t> </w:t>
      </w:r>
      <w:r>
        <w:rPr>
          <w:rFonts w:ascii="Arial" w:hAnsi="Arial"/>
          <w:b/>
          <w:sz w:val="20"/>
        </w:rPr>
        <w:t>ÚNICO </w:t>
      </w:r>
      <w:r>
        <w:rPr>
          <w:rFonts w:ascii="Arial" w:hAnsi="Arial"/>
          <w:b/>
          <w:spacing w:val="-2"/>
          <w:sz w:val="20"/>
        </w:rPr>
        <w:t>DISPOSICIONES GENERALES</w:t>
      </w:r>
    </w:p>
    <w:p>
      <w:pPr>
        <w:pStyle w:val="BodyText"/>
        <w:spacing w:before="229"/>
        <w:ind w:right="1404"/>
      </w:pPr>
      <w:r>
        <w:rPr>
          <w:rFonts w:ascii="Arial" w:hAnsi="Arial"/>
          <w:b/>
        </w:rPr>
        <w:t>ARTÍCULO 1.-</w:t>
      </w:r>
      <w:r>
        <w:rPr>
          <w:rFonts w:ascii="Arial" w:hAnsi="Arial"/>
          <w:b/>
          <w:spacing w:val="40"/>
        </w:rPr>
        <w:t> </w:t>
      </w:r>
      <w:r>
        <w:rPr/>
        <w:t>Las disposiciones de esta Ley son de orden público, tienen como objeto regular a la Institución del Notariado y la función de los notarios en el Estado de Hidalgo.</w:t>
      </w:r>
    </w:p>
    <w:p>
      <w:pPr>
        <w:pStyle w:val="BodyText"/>
        <w:spacing w:before="1"/>
        <w:ind w:left="0"/>
        <w:jc w:val="left"/>
      </w:pPr>
    </w:p>
    <w:p>
      <w:pPr>
        <w:pStyle w:val="BodyText"/>
        <w:ind w:right="1399"/>
      </w:pPr>
      <w:r>
        <w:rPr/>
        <w:t>El ejercicio del notariado es una Función que originalmente está a cargo del Titular del Poder Ejecutivo</w:t>
      </w:r>
      <w:r>
        <w:rPr>
          <w:spacing w:val="40"/>
        </w:rPr>
        <w:t> </w:t>
      </w:r>
      <w:r>
        <w:rPr/>
        <w:t>del Estado, quien está facultado para conceder a Licenciados en Derecho que reúnan los requisitos que prevé esta Ley, patente de Notario Público para investirlos de fe pública a fin de que presten el servicio público notarial en los términos de la misma y las demás disposiciones legales aplicables.</w:t>
      </w:r>
    </w:p>
    <w:p>
      <w:pPr>
        <w:pStyle w:val="BodyText"/>
        <w:ind w:left="0"/>
        <w:jc w:val="left"/>
      </w:pPr>
    </w:p>
    <w:p>
      <w:pPr>
        <w:pStyle w:val="BodyText"/>
        <w:ind w:right="1406"/>
      </w:pPr>
      <w:r>
        <w:rPr>
          <w:rFonts w:ascii="Arial" w:hAnsi="Arial"/>
          <w:b/>
        </w:rPr>
        <w:t>ARTÍCULO</w:t>
      </w:r>
      <w:r>
        <w:rPr>
          <w:rFonts w:ascii="Arial" w:hAnsi="Arial"/>
          <w:b/>
          <w:spacing w:val="-3"/>
        </w:rPr>
        <w:t> </w:t>
      </w:r>
      <w:r>
        <w:rPr>
          <w:rFonts w:ascii="Arial" w:hAnsi="Arial"/>
          <w:b/>
        </w:rPr>
        <w:t>2.-</w:t>
      </w:r>
      <w:r>
        <w:rPr>
          <w:rFonts w:ascii="Arial" w:hAnsi="Arial"/>
          <w:b/>
          <w:spacing w:val="-1"/>
        </w:rPr>
        <w:t> </w:t>
      </w:r>
      <w:r>
        <w:rPr/>
        <w:t>El</w:t>
      </w:r>
      <w:r>
        <w:rPr>
          <w:spacing w:val="-3"/>
        </w:rPr>
        <w:t> </w:t>
      </w:r>
      <w:r>
        <w:rPr/>
        <w:t>Notario</w:t>
      </w:r>
      <w:r>
        <w:rPr>
          <w:spacing w:val="-2"/>
        </w:rPr>
        <w:t> </w:t>
      </w:r>
      <w:r>
        <w:rPr/>
        <w:t>Público</w:t>
      </w:r>
      <w:r>
        <w:rPr>
          <w:spacing w:val="-2"/>
        </w:rPr>
        <w:t> </w:t>
      </w:r>
      <w:r>
        <w:rPr/>
        <w:t>está</w:t>
      </w:r>
      <w:r>
        <w:rPr>
          <w:spacing w:val="-2"/>
        </w:rPr>
        <w:t> </w:t>
      </w:r>
      <w:r>
        <w:rPr/>
        <w:t>investido</w:t>
      </w:r>
      <w:r>
        <w:rPr>
          <w:spacing w:val="-2"/>
        </w:rPr>
        <w:t> </w:t>
      </w:r>
      <w:r>
        <w:rPr/>
        <w:t>de</w:t>
      </w:r>
      <w:r>
        <w:rPr>
          <w:spacing w:val="-4"/>
        </w:rPr>
        <w:t> </w:t>
      </w:r>
      <w:r>
        <w:rPr/>
        <w:t>fe</w:t>
      </w:r>
      <w:r>
        <w:rPr>
          <w:spacing w:val="-2"/>
        </w:rPr>
        <w:t> </w:t>
      </w:r>
      <w:r>
        <w:rPr/>
        <w:t>pública,</w:t>
      </w:r>
      <w:r>
        <w:rPr>
          <w:spacing w:val="-2"/>
        </w:rPr>
        <w:t> </w:t>
      </w:r>
      <w:r>
        <w:rPr/>
        <w:t>autorizado</w:t>
      </w:r>
      <w:r>
        <w:rPr>
          <w:spacing w:val="-2"/>
        </w:rPr>
        <w:t> </w:t>
      </w:r>
      <w:r>
        <w:rPr/>
        <w:t>para</w:t>
      </w:r>
      <w:r>
        <w:rPr>
          <w:spacing w:val="-2"/>
        </w:rPr>
        <w:t> </w:t>
      </w:r>
      <w:r>
        <w:rPr/>
        <w:t>dar</w:t>
      </w:r>
      <w:r>
        <w:rPr>
          <w:spacing w:val="-3"/>
        </w:rPr>
        <w:t> </w:t>
      </w:r>
      <w:r>
        <w:rPr/>
        <w:t>forma</w:t>
      </w:r>
      <w:r>
        <w:rPr>
          <w:spacing w:val="-2"/>
        </w:rPr>
        <w:t> </w:t>
      </w:r>
      <w:r>
        <w:rPr/>
        <w:t>legal</w:t>
      </w:r>
      <w:r>
        <w:rPr>
          <w:spacing w:val="-3"/>
        </w:rPr>
        <w:t> </w:t>
      </w:r>
      <w:r>
        <w:rPr/>
        <w:t>y</w:t>
      </w:r>
      <w:r>
        <w:rPr>
          <w:spacing w:val="-3"/>
        </w:rPr>
        <w:t> </w:t>
      </w:r>
      <w:r>
        <w:rPr/>
        <w:t>autenticar los actos jurídicos y hechos o circunstancias con consecuencias jurídicas conforme a las Leyes.</w:t>
      </w:r>
    </w:p>
    <w:p>
      <w:pPr>
        <w:pStyle w:val="BodyText"/>
        <w:spacing w:before="229"/>
        <w:ind w:right="1398"/>
      </w:pPr>
      <w:r>
        <w:rPr/>
        <w:t>El servicio público notarial consiste en la autenticación de los actos jurídicos, hechos o circunstancias,</w:t>
      </w:r>
      <w:r>
        <w:rPr>
          <w:spacing w:val="40"/>
        </w:rPr>
        <w:t> </w:t>
      </w:r>
      <w:r>
        <w:rPr/>
        <w:t>que los interesados soliciten se hagan constar ante la fe notarial o que las Leyes prevean se verifiquen con su intervención. Dicho servicio público se rige por esta Ley, su reglamento y por las demás disposiciones que resulten aplicables.</w:t>
      </w:r>
    </w:p>
    <w:p>
      <w:pPr>
        <w:pStyle w:val="BodyText"/>
        <w:ind w:left="0"/>
        <w:jc w:val="left"/>
      </w:pPr>
    </w:p>
    <w:p>
      <w:pPr>
        <w:spacing w:before="0"/>
        <w:ind w:left="141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3.-</w:t>
      </w:r>
      <w:r>
        <w:rPr>
          <w:rFonts w:ascii="Arial" w:hAnsi="Arial"/>
          <w:b/>
          <w:spacing w:val="45"/>
          <w:sz w:val="20"/>
        </w:rPr>
        <w:t> </w:t>
      </w:r>
      <w:r>
        <w:rPr>
          <w:sz w:val="20"/>
        </w:rPr>
        <w:t>Para</w:t>
      </w:r>
      <w:r>
        <w:rPr>
          <w:spacing w:val="-5"/>
          <w:sz w:val="20"/>
        </w:rPr>
        <w:t> </w:t>
      </w:r>
      <w:r>
        <w:rPr>
          <w:sz w:val="20"/>
        </w:rPr>
        <w:t>efectos</w:t>
      </w:r>
      <w:r>
        <w:rPr>
          <w:spacing w:val="-5"/>
          <w:sz w:val="20"/>
        </w:rPr>
        <w:t> </w:t>
      </w:r>
      <w:r>
        <w:rPr>
          <w:sz w:val="20"/>
        </w:rPr>
        <w:t>de</w:t>
      </w:r>
      <w:r>
        <w:rPr>
          <w:spacing w:val="-8"/>
          <w:sz w:val="20"/>
        </w:rPr>
        <w:t> </w:t>
      </w:r>
      <w:r>
        <w:rPr>
          <w:sz w:val="20"/>
        </w:rPr>
        <w:t>esta</w:t>
      </w:r>
      <w:r>
        <w:rPr>
          <w:spacing w:val="-5"/>
          <w:sz w:val="20"/>
        </w:rPr>
        <w:t> </w:t>
      </w:r>
      <w:r>
        <w:rPr>
          <w:sz w:val="20"/>
        </w:rPr>
        <w:t>Ley</w:t>
      </w:r>
      <w:r>
        <w:rPr>
          <w:spacing w:val="-6"/>
          <w:sz w:val="20"/>
        </w:rPr>
        <w:t> </w:t>
      </w:r>
      <w:r>
        <w:rPr>
          <w:sz w:val="20"/>
        </w:rPr>
        <w:t>se</w:t>
      </w:r>
      <w:r>
        <w:rPr>
          <w:spacing w:val="-6"/>
          <w:sz w:val="20"/>
        </w:rPr>
        <w:t> </w:t>
      </w:r>
      <w:r>
        <w:rPr>
          <w:sz w:val="20"/>
        </w:rPr>
        <w:t>entenderá</w:t>
      </w:r>
      <w:r>
        <w:rPr>
          <w:spacing w:val="-4"/>
          <w:sz w:val="20"/>
        </w:rPr>
        <w:t> por:</w:t>
      </w:r>
    </w:p>
    <w:p>
      <w:pPr>
        <w:pStyle w:val="BodyText"/>
        <w:ind w:left="0"/>
        <w:jc w:val="left"/>
      </w:pPr>
    </w:p>
    <w:p>
      <w:pPr>
        <w:pStyle w:val="BodyText"/>
        <w:spacing w:before="1"/>
      </w:pPr>
      <w:r>
        <w:rPr>
          <w:rFonts w:ascii="Arial"/>
          <w:b/>
        </w:rPr>
        <w:t>I.-</w:t>
      </w:r>
      <w:r>
        <w:rPr>
          <w:rFonts w:ascii="Arial"/>
          <w:b/>
          <w:spacing w:val="-7"/>
        </w:rPr>
        <w:t> </w:t>
      </w:r>
      <w:r>
        <w:rPr/>
        <w:t>Estado.-</w:t>
      </w:r>
      <w:r>
        <w:rPr>
          <w:spacing w:val="-7"/>
        </w:rPr>
        <w:t> </w:t>
      </w:r>
      <w:r>
        <w:rPr/>
        <w:t>Estado</w:t>
      </w:r>
      <w:r>
        <w:rPr>
          <w:spacing w:val="-6"/>
        </w:rPr>
        <w:t> </w:t>
      </w:r>
      <w:r>
        <w:rPr/>
        <w:t>Libre</w:t>
      </w:r>
      <w:r>
        <w:rPr>
          <w:spacing w:val="-7"/>
        </w:rPr>
        <w:t> </w:t>
      </w:r>
      <w:r>
        <w:rPr/>
        <w:t>y</w:t>
      </w:r>
      <w:r>
        <w:rPr>
          <w:spacing w:val="-5"/>
        </w:rPr>
        <w:t> </w:t>
      </w:r>
      <w:r>
        <w:rPr/>
        <w:t>Soberano</w:t>
      </w:r>
      <w:r>
        <w:rPr>
          <w:spacing w:val="-6"/>
        </w:rPr>
        <w:t> </w:t>
      </w:r>
      <w:r>
        <w:rPr/>
        <w:t>de</w:t>
      </w:r>
      <w:r>
        <w:rPr>
          <w:spacing w:val="-6"/>
        </w:rPr>
        <w:t> </w:t>
      </w:r>
      <w:r>
        <w:rPr>
          <w:spacing w:val="-2"/>
        </w:rPr>
        <w:t>Hidalgo;</w:t>
      </w:r>
    </w:p>
    <w:p>
      <w:pPr>
        <w:pStyle w:val="BodyText"/>
        <w:spacing w:before="1"/>
        <w:ind w:left="0"/>
        <w:jc w:val="left"/>
      </w:pPr>
    </w:p>
    <w:p>
      <w:pPr>
        <w:pStyle w:val="BodyText"/>
      </w:pPr>
      <w:r>
        <w:rPr>
          <w:rFonts w:ascii="Arial" w:hAnsi="Arial"/>
          <w:b/>
        </w:rPr>
        <w:t>II.-</w:t>
      </w:r>
      <w:r>
        <w:rPr>
          <w:rFonts w:ascii="Arial" w:hAnsi="Arial"/>
          <w:b/>
          <w:spacing w:val="-8"/>
        </w:rPr>
        <w:t> </w:t>
      </w:r>
      <w:r>
        <w:rPr/>
        <w:t>Constitución.-</w:t>
      </w:r>
      <w:r>
        <w:rPr>
          <w:spacing w:val="-7"/>
        </w:rPr>
        <w:t> </w:t>
      </w:r>
      <w:r>
        <w:rPr/>
        <w:t>Constitución</w:t>
      </w:r>
      <w:r>
        <w:rPr>
          <w:spacing w:val="-9"/>
        </w:rPr>
        <w:t> </w:t>
      </w:r>
      <w:r>
        <w:rPr/>
        <w:t>Política</w:t>
      </w:r>
      <w:r>
        <w:rPr>
          <w:spacing w:val="-7"/>
        </w:rPr>
        <w:t> </w:t>
      </w:r>
      <w:r>
        <w:rPr/>
        <w:t>del</w:t>
      </w:r>
      <w:r>
        <w:rPr>
          <w:spacing w:val="-9"/>
        </w:rPr>
        <w:t> </w:t>
      </w:r>
      <w:r>
        <w:rPr/>
        <w:t>Estado</w:t>
      </w:r>
      <w:r>
        <w:rPr>
          <w:spacing w:val="-7"/>
        </w:rPr>
        <w:t> </w:t>
      </w:r>
      <w:r>
        <w:rPr/>
        <w:t>Libre</w:t>
      </w:r>
      <w:r>
        <w:rPr>
          <w:spacing w:val="-6"/>
        </w:rPr>
        <w:t> </w:t>
      </w:r>
      <w:r>
        <w:rPr/>
        <w:t>y</w:t>
      </w:r>
      <w:r>
        <w:rPr>
          <w:spacing w:val="-7"/>
        </w:rPr>
        <w:t> </w:t>
      </w:r>
      <w:r>
        <w:rPr/>
        <w:t>Soberano</w:t>
      </w:r>
      <w:r>
        <w:rPr>
          <w:spacing w:val="-7"/>
        </w:rPr>
        <w:t> </w:t>
      </w:r>
      <w:r>
        <w:rPr/>
        <w:t>de</w:t>
      </w:r>
      <w:r>
        <w:rPr>
          <w:spacing w:val="-7"/>
        </w:rPr>
        <w:t> </w:t>
      </w:r>
      <w:r>
        <w:rPr>
          <w:spacing w:val="-2"/>
        </w:rPr>
        <w:t>Hidalgo;</w:t>
      </w:r>
    </w:p>
    <w:p>
      <w:pPr>
        <w:pStyle w:val="BodyText"/>
        <w:spacing w:before="228"/>
      </w:pPr>
      <w:r>
        <w:rPr>
          <w:rFonts w:ascii="Arial"/>
          <w:b/>
        </w:rPr>
        <w:t>III.-</w:t>
      </w:r>
      <w:r>
        <w:rPr>
          <w:rFonts w:ascii="Arial"/>
          <w:b/>
          <w:spacing w:val="-6"/>
        </w:rPr>
        <w:t> </w:t>
      </w:r>
      <w:r>
        <w:rPr/>
        <w:t>Ley.-</w:t>
      </w:r>
      <w:r>
        <w:rPr>
          <w:spacing w:val="-5"/>
        </w:rPr>
        <w:t> </w:t>
      </w:r>
      <w:r>
        <w:rPr/>
        <w:t>Ley</w:t>
      </w:r>
      <w:r>
        <w:rPr>
          <w:spacing w:val="-5"/>
        </w:rPr>
        <w:t> </w:t>
      </w:r>
      <w:r>
        <w:rPr/>
        <w:t>del</w:t>
      </w:r>
      <w:r>
        <w:rPr>
          <w:spacing w:val="-7"/>
        </w:rPr>
        <w:t> </w:t>
      </w:r>
      <w:r>
        <w:rPr/>
        <w:t>Notariado</w:t>
      </w:r>
      <w:r>
        <w:rPr>
          <w:spacing w:val="-5"/>
        </w:rPr>
        <w:t> </w:t>
      </w:r>
      <w:r>
        <w:rPr/>
        <w:t>para</w:t>
      </w:r>
      <w:r>
        <w:rPr>
          <w:spacing w:val="-6"/>
        </w:rPr>
        <w:t> </w:t>
      </w:r>
      <w:r>
        <w:rPr/>
        <w:t>el</w:t>
      </w:r>
      <w:r>
        <w:rPr>
          <w:spacing w:val="-5"/>
        </w:rPr>
        <w:t> </w:t>
      </w:r>
      <w:r>
        <w:rPr/>
        <w:t>Estado</w:t>
      </w:r>
      <w:r>
        <w:rPr>
          <w:spacing w:val="-6"/>
        </w:rPr>
        <w:t> </w:t>
      </w:r>
      <w:r>
        <w:rPr/>
        <w:t>de</w:t>
      </w:r>
      <w:r>
        <w:rPr>
          <w:spacing w:val="-4"/>
        </w:rPr>
        <w:t> </w:t>
      </w:r>
      <w:r>
        <w:rPr>
          <w:spacing w:val="-2"/>
        </w:rPr>
        <w:t>Hidalgo;</w:t>
      </w:r>
    </w:p>
    <w:p>
      <w:pPr>
        <w:pStyle w:val="BodyText"/>
        <w:spacing w:before="1"/>
        <w:ind w:left="0"/>
        <w:jc w:val="left"/>
      </w:pPr>
    </w:p>
    <w:p>
      <w:pPr>
        <w:pStyle w:val="BodyText"/>
      </w:pPr>
      <w:r>
        <w:rPr>
          <w:rFonts w:ascii="Arial" w:hAnsi="Arial"/>
          <w:b/>
        </w:rPr>
        <w:t>IV.-</w:t>
      </w:r>
      <w:r>
        <w:rPr>
          <w:rFonts w:ascii="Arial" w:hAnsi="Arial"/>
          <w:b/>
          <w:spacing w:val="-6"/>
        </w:rPr>
        <w:t> </w:t>
      </w:r>
      <w:r>
        <w:rPr/>
        <w:t>Arancel.-</w:t>
      </w:r>
      <w:r>
        <w:rPr>
          <w:spacing w:val="-6"/>
        </w:rPr>
        <w:t> </w:t>
      </w:r>
      <w:r>
        <w:rPr/>
        <w:t>Arancel</w:t>
      </w:r>
      <w:r>
        <w:rPr>
          <w:spacing w:val="-6"/>
        </w:rPr>
        <w:t> </w:t>
      </w:r>
      <w:r>
        <w:rPr/>
        <w:t>de</w:t>
      </w:r>
      <w:r>
        <w:rPr>
          <w:spacing w:val="-8"/>
        </w:rPr>
        <w:t> </w:t>
      </w:r>
      <w:r>
        <w:rPr/>
        <w:t>Notario</w:t>
      </w:r>
      <w:r>
        <w:rPr>
          <w:spacing w:val="-5"/>
        </w:rPr>
        <w:t> </w:t>
      </w:r>
      <w:r>
        <w:rPr/>
        <w:t>Público</w:t>
      </w:r>
      <w:r>
        <w:rPr>
          <w:spacing w:val="-7"/>
        </w:rPr>
        <w:t> </w:t>
      </w:r>
      <w:r>
        <w:rPr/>
        <w:t>del</w:t>
      </w:r>
      <w:r>
        <w:rPr>
          <w:spacing w:val="-6"/>
        </w:rPr>
        <w:t> </w:t>
      </w:r>
      <w:r>
        <w:rPr/>
        <w:t>Estado</w:t>
      </w:r>
      <w:r>
        <w:rPr>
          <w:spacing w:val="-8"/>
        </w:rPr>
        <w:t> </w:t>
      </w:r>
      <w:r>
        <w:rPr/>
        <w:t>de</w:t>
      </w:r>
      <w:r>
        <w:rPr>
          <w:spacing w:val="-7"/>
        </w:rPr>
        <w:t> </w:t>
      </w:r>
      <w:r>
        <w:rPr>
          <w:spacing w:val="-2"/>
        </w:rPr>
        <w:t>Hidalgo;</w:t>
      </w:r>
    </w:p>
    <w:p>
      <w:pPr>
        <w:pStyle w:val="BodyText"/>
        <w:spacing w:before="1"/>
        <w:ind w:left="0"/>
        <w:jc w:val="left"/>
      </w:pPr>
    </w:p>
    <w:p>
      <w:pPr>
        <w:pStyle w:val="BodyText"/>
      </w:pPr>
      <w:r>
        <w:rPr>
          <w:rFonts w:ascii="Arial"/>
          <w:b/>
        </w:rPr>
        <w:t>V.-</w:t>
      </w:r>
      <w:r>
        <w:rPr>
          <w:rFonts w:ascii="Arial"/>
          <w:b/>
          <w:spacing w:val="-6"/>
        </w:rPr>
        <w:t> </w:t>
      </w:r>
      <w:r>
        <w:rPr/>
        <w:t>Ejecutivo.-</w:t>
      </w:r>
      <w:r>
        <w:rPr>
          <w:spacing w:val="-6"/>
        </w:rPr>
        <w:t> </w:t>
      </w:r>
      <w:r>
        <w:rPr/>
        <w:t>Poder</w:t>
      </w:r>
      <w:r>
        <w:rPr>
          <w:spacing w:val="-7"/>
        </w:rPr>
        <w:t> </w:t>
      </w:r>
      <w:r>
        <w:rPr/>
        <w:t>Ejecutivo</w:t>
      </w:r>
      <w:r>
        <w:rPr>
          <w:spacing w:val="-7"/>
        </w:rPr>
        <w:t> </w:t>
      </w:r>
      <w:r>
        <w:rPr/>
        <w:t>del</w:t>
      </w:r>
      <w:r>
        <w:rPr>
          <w:spacing w:val="-5"/>
        </w:rPr>
        <w:t> </w:t>
      </w:r>
      <w:r>
        <w:rPr/>
        <w:t>Estado</w:t>
      </w:r>
      <w:r>
        <w:rPr>
          <w:spacing w:val="-7"/>
        </w:rPr>
        <w:t> </w:t>
      </w:r>
      <w:r>
        <w:rPr/>
        <w:t>de</w:t>
      </w:r>
      <w:r>
        <w:rPr>
          <w:spacing w:val="-5"/>
        </w:rPr>
        <w:t> </w:t>
      </w:r>
      <w:r>
        <w:rPr>
          <w:spacing w:val="-2"/>
        </w:rPr>
        <w:t>Hidalgo;</w:t>
      </w:r>
    </w:p>
    <w:p>
      <w:pPr>
        <w:pStyle w:val="BodyText"/>
        <w:spacing w:after="0"/>
        <w:sectPr>
          <w:pgSz w:w="12250" w:h="15820"/>
          <w:pgMar w:header="0" w:footer="928" w:top="1600" w:bottom="1120" w:left="0" w:right="0"/>
        </w:sectPr>
      </w:pPr>
    </w:p>
    <w:p>
      <w:pPr>
        <w:pStyle w:val="BodyText"/>
        <w:spacing w:before="3"/>
        <w:ind w:left="0"/>
        <w:jc w:val="left"/>
      </w:pPr>
    </w:p>
    <w:p>
      <w:pPr>
        <w:pStyle w:val="BodyText"/>
        <w:jc w:val="left"/>
      </w:pPr>
      <w:r>
        <w:rPr>
          <w:rFonts w:ascii="Arial" w:hAnsi="Arial"/>
          <w:b/>
        </w:rPr>
        <w:t>VI.-</w:t>
      </w:r>
      <w:r>
        <w:rPr>
          <w:rFonts w:ascii="Arial" w:hAnsi="Arial"/>
          <w:b/>
          <w:spacing w:val="-7"/>
        </w:rPr>
        <w:t> </w:t>
      </w:r>
      <w:r>
        <w:rPr/>
        <w:t>Secretaría.-</w:t>
      </w:r>
      <w:r>
        <w:rPr>
          <w:spacing w:val="-5"/>
        </w:rPr>
        <w:t> </w:t>
      </w:r>
      <w:r>
        <w:rPr/>
        <w:t>Secretaría</w:t>
      </w:r>
      <w:r>
        <w:rPr>
          <w:spacing w:val="-6"/>
        </w:rPr>
        <w:t> </w:t>
      </w:r>
      <w:r>
        <w:rPr/>
        <w:t>de</w:t>
      </w:r>
      <w:r>
        <w:rPr>
          <w:spacing w:val="-9"/>
        </w:rPr>
        <w:t> </w:t>
      </w:r>
      <w:r>
        <w:rPr/>
        <w:t>Gobierno</w:t>
      </w:r>
      <w:r>
        <w:rPr>
          <w:spacing w:val="-7"/>
        </w:rPr>
        <w:t> </w:t>
      </w:r>
      <w:r>
        <w:rPr/>
        <w:t>del</w:t>
      </w:r>
      <w:r>
        <w:rPr>
          <w:spacing w:val="-7"/>
        </w:rPr>
        <w:t> </w:t>
      </w:r>
      <w:r>
        <w:rPr/>
        <w:t>Estado</w:t>
      </w:r>
      <w:r>
        <w:rPr>
          <w:spacing w:val="-8"/>
        </w:rPr>
        <w:t> </w:t>
      </w:r>
      <w:r>
        <w:rPr/>
        <w:t>de</w:t>
      </w:r>
      <w:r>
        <w:rPr>
          <w:spacing w:val="-6"/>
        </w:rPr>
        <w:t> </w:t>
      </w:r>
      <w:r>
        <w:rPr>
          <w:spacing w:val="-2"/>
        </w:rPr>
        <w:t>Hidalgo;</w:t>
      </w:r>
    </w:p>
    <w:p>
      <w:pPr>
        <w:pStyle w:val="BodyText"/>
        <w:spacing w:before="228"/>
        <w:jc w:val="left"/>
      </w:pPr>
      <w:r>
        <w:rPr>
          <w:rFonts w:ascii="Arial" w:hAnsi="Arial"/>
          <w:b/>
        </w:rPr>
        <w:t>VII.</w:t>
      </w:r>
      <w:r>
        <w:rPr/>
        <w:t>-</w:t>
      </w:r>
      <w:r>
        <w:rPr>
          <w:spacing w:val="-9"/>
        </w:rPr>
        <w:t> </w:t>
      </w:r>
      <w:r>
        <w:rPr/>
        <w:t>Coordinación.-</w:t>
      </w:r>
      <w:r>
        <w:rPr>
          <w:spacing w:val="-8"/>
        </w:rPr>
        <w:t> </w:t>
      </w:r>
      <w:r>
        <w:rPr/>
        <w:t>Coordinación</w:t>
      </w:r>
      <w:r>
        <w:rPr>
          <w:spacing w:val="-9"/>
        </w:rPr>
        <w:t> </w:t>
      </w:r>
      <w:r>
        <w:rPr/>
        <w:t>General</w:t>
      </w:r>
      <w:r>
        <w:rPr>
          <w:spacing w:val="-10"/>
        </w:rPr>
        <w:t> </w:t>
      </w:r>
      <w:r>
        <w:rPr/>
        <w:t>Jurídica</w:t>
      </w:r>
      <w:r>
        <w:rPr>
          <w:spacing w:val="-7"/>
        </w:rPr>
        <w:t> </w:t>
      </w:r>
      <w:r>
        <w:rPr/>
        <w:t>del</w:t>
      </w:r>
      <w:r>
        <w:rPr>
          <w:spacing w:val="-9"/>
        </w:rPr>
        <w:t> </w:t>
      </w:r>
      <w:r>
        <w:rPr/>
        <w:t>Estado</w:t>
      </w:r>
      <w:r>
        <w:rPr>
          <w:spacing w:val="-9"/>
        </w:rPr>
        <w:t> </w:t>
      </w:r>
      <w:r>
        <w:rPr/>
        <w:t>de</w:t>
      </w:r>
      <w:r>
        <w:rPr>
          <w:spacing w:val="-7"/>
        </w:rPr>
        <w:t> </w:t>
      </w:r>
      <w:r>
        <w:rPr>
          <w:spacing w:val="-2"/>
        </w:rPr>
        <w:t>Hidalgo;</w:t>
      </w:r>
    </w:p>
    <w:p>
      <w:pPr>
        <w:pStyle w:val="BodyText"/>
        <w:spacing w:before="1"/>
        <w:ind w:left="0"/>
        <w:jc w:val="left"/>
      </w:pPr>
    </w:p>
    <w:p>
      <w:pPr>
        <w:pStyle w:val="BodyText"/>
        <w:jc w:val="left"/>
      </w:pPr>
      <w:r>
        <w:rPr>
          <w:rFonts w:ascii="Arial" w:hAnsi="Arial"/>
          <w:b/>
        </w:rPr>
        <w:t>VIII.-</w:t>
      </w:r>
      <w:r>
        <w:rPr>
          <w:rFonts w:ascii="Arial" w:hAnsi="Arial"/>
          <w:b/>
          <w:spacing w:val="-6"/>
        </w:rPr>
        <w:t> </w:t>
      </w:r>
      <w:r>
        <w:rPr/>
        <w:t>Dirección.-</w:t>
      </w:r>
      <w:r>
        <w:rPr>
          <w:spacing w:val="-6"/>
        </w:rPr>
        <w:t> </w:t>
      </w:r>
      <w:r>
        <w:rPr/>
        <w:t>Dirección</w:t>
      </w:r>
      <w:r>
        <w:rPr>
          <w:spacing w:val="-6"/>
        </w:rPr>
        <w:t> </w:t>
      </w:r>
      <w:r>
        <w:rPr/>
        <w:t>del</w:t>
      </w:r>
      <w:r>
        <w:rPr>
          <w:spacing w:val="-6"/>
        </w:rPr>
        <w:t> </w:t>
      </w:r>
      <w:r>
        <w:rPr/>
        <w:t>Archivo</w:t>
      </w:r>
      <w:r>
        <w:rPr>
          <w:spacing w:val="-7"/>
        </w:rPr>
        <w:t> </w:t>
      </w:r>
      <w:r>
        <w:rPr/>
        <w:t>General</w:t>
      </w:r>
      <w:r>
        <w:rPr>
          <w:spacing w:val="-8"/>
        </w:rPr>
        <w:t> </w:t>
      </w:r>
      <w:r>
        <w:rPr/>
        <w:t>de</w:t>
      </w:r>
      <w:r>
        <w:rPr>
          <w:spacing w:val="-7"/>
        </w:rPr>
        <w:t> </w:t>
      </w:r>
      <w:r>
        <w:rPr/>
        <w:t>Notarías</w:t>
      </w:r>
      <w:r>
        <w:rPr>
          <w:spacing w:val="-5"/>
        </w:rPr>
        <w:t> </w:t>
      </w:r>
      <w:r>
        <w:rPr/>
        <w:t>del</w:t>
      </w:r>
      <w:r>
        <w:rPr>
          <w:spacing w:val="-8"/>
        </w:rPr>
        <w:t> </w:t>
      </w:r>
      <w:r>
        <w:rPr/>
        <w:t>Estado</w:t>
      </w:r>
      <w:r>
        <w:rPr>
          <w:spacing w:val="-5"/>
        </w:rPr>
        <w:t> </w:t>
      </w:r>
      <w:r>
        <w:rPr/>
        <w:t>de</w:t>
      </w:r>
      <w:r>
        <w:rPr>
          <w:spacing w:val="-8"/>
        </w:rPr>
        <w:t> </w:t>
      </w:r>
      <w:r>
        <w:rPr>
          <w:spacing w:val="-2"/>
        </w:rPr>
        <w:t>Hidalgo;</w:t>
      </w:r>
    </w:p>
    <w:p>
      <w:pPr>
        <w:pStyle w:val="BodyText"/>
        <w:spacing w:before="1"/>
        <w:ind w:left="0"/>
        <w:jc w:val="left"/>
      </w:pPr>
    </w:p>
    <w:p>
      <w:pPr>
        <w:pStyle w:val="BodyText"/>
        <w:jc w:val="left"/>
      </w:pPr>
      <w:r>
        <w:rPr>
          <w:rFonts w:ascii="Arial" w:hAnsi="Arial"/>
          <w:b/>
        </w:rPr>
        <w:t>IX.-</w:t>
      </w:r>
      <w:r>
        <w:rPr>
          <w:rFonts w:ascii="Arial" w:hAnsi="Arial"/>
          <w:b/>
          <w:spacing w:val="-6"/>
        </w:rPr>
        <w:t> </w:t>
      </w:r>
      <w:r>
        <w:rPr/>
        <w:t>Director.-</w:t>
      </w:r>
      <w:r>
        <w:rPr>
          <w:spacing w:val="-6"/>
        </w:rPr>
        <w:t> </w:t>
      </w:r>
      <w:r>
        <w:rPr/>
        <w:t>Director</w:t>
      </w:r>
      <w:r>
        <w:rPr>
          <w:spacing w:val="-6"/>
        </w:rPr>
        <w:t> </w:t>
      </w:r>
      <w:r>
        <w:rPr/>
        <w:t>del</w:t>
      </w:r>
      <w:r>
        <w:rPr>
          <w:spacing w:val="-8"/>
        </w:rPr>
        <w:t> </w:t>
      </w:r>
      <w:r>
        <w:rPr/>
        <w:t>Archivo</w:t>
      </w:r>
      <w:r>
        <w:rPr>
          <w:spacing w:val="-6"/>
        </w:rPr>
        <w:t> </w:t>
      </w:r>
      <w:r>
        <w:rPr/>
        <w:t>General</w:t>
      </w:r>
      <w:r>
        <w:rPr>
          <w:spacing w:val="-8"/>
        </w:rPr>
        <w:t> </w:t>
      </w:r>
      <w:r>
        <w:rPr/>
        <w:t>de</w:t>
      </w:r>
      <w:r>
        <w:rPr>
          <w:spacing w:val="-6"/>
        </w:rPr>
        <w:t> </w:t>
      </w:r>
      <w:r>
        <w:rPr/>
        <w:t>Notarías</w:t>
      </w:r>
      <w:r>
        <w:rPr>
          <w:spacing w:val="-4"/>
        </w:rPr>
        <w:t> </w:t>
      </w:r>
      <w:r>
        <w:rPr/>
        <w:t>del</w:t>
      </w:r>
      <w:r>
        <w:rPr>
          <w:spacing w:val="-6"/>
        </w:rPr>
        <w:t> </w:t>
      </w:r>
      <w:r>
        <w:rPr/>
        <w:t>Estado</w:t>
      </w:r>
      <w:r>
        <w:rPr>
          <w:spacing w:val="-7"/>
        </w:rPr>
        <w:t> </w:t>
      </w:r>
      <w:r>
        <w:rPr/>
        <w:t>de</w:t>
      </w:r>
      <w:r>
        <w:rPr>
          <w:spacing w:val="-6"/>
        </w:rPr>
        <w:t> </w:t>
      </w:r>
      <w:r>
        <w:rPr>
          <w:spacing w:val="-2"/>
        </w:rPr>
        <w:t>Hidalgo;</w:t>
      </w:r>
    </w:p>
    <w:p>
      <w:pPr>
        <w:pStyle w:val="BodyText"/>
        <w:spacing w:before="228"/>
        <w:jc w:val="left"/>
      </w:pPr>
      <w:r>
        <w:rPr>
          <w:rFonts w:ascii="Arial" w:hAnsi="Arial"/>
          <w:b/>
        </w:rPr>
        <w:t>X.-</w:t>
      </w:r>
      <w:r>
        <w:rPr>
          <w:rFonts w:ascii="Arial" w:hAnsi="Arial"/>
          <w:b/>
          <w:spacing w:val="-7"/>
        </w:rPr>
        <w:t> </w:t>
      </w:r>
      <w:r>
        <w:rPr/>
        <w:t>Registró</w:t>
      </w:r>
      <w:r>
        <w:rPr>
          <w:spacing w:val="-5"/>
        </w:rPr>
        <w:t> </w:t>
      </w:r>
      <w:r>
        <w:rPr/>
        <w:t>Público.-</w:t>
      </w:r>
      <w:r>
        <w:rPr>
          <w:spacing w:val="-6"/>
        </w:rPr>
        <w:t> </w:t>
      </w:r>
      <w:r>
        <w:rPr/>
        <w:t>Registro</w:t>
      </w:r>
      <w:r>
        <w:rPr>
          <w:spacing w:val="-7"/>
        </w:rPr>
        <w:t> </w:t>
      </w:r>
      <w:r>
        <w:rPr/>
        <w:t>Público</w:t>
      </w:r>
      <w:r>
        <w:rPr>
          <w:spacing w:val="-5"/>
        </w:rPr>
        <w:t> </w:t>
      </w:r>
      <w:r>
        <w:rPr/>
        <w:t>de</w:t>
      </w:r>
      <w:r>
        <w:rPr>
          <w:spacing w:val="-6"/>
        </w:rPr>
        <w:t> </w:t>
      </w:r>
      <w:r>
        <w:rPr/>
        <w:t>la</w:t>
      </w:r>
      <w:r>
        <w:rPr>
          <w:spacing w:val="-5"/>
        </w:rPr>
        <w:t> </w:t>
      </w:r>
      <w:r>
        <w:rPr/>
        <w:t>Propiedad</w:t>
      </w:r>
      <w:r>
        <w:rPr>
          <w:spacing w:val="-7"/>
        </w:rPr>
        <w:t> </w:t>
      </w:r>
      <w:r>
        <w:rPr/>
        <w:t>y</w:t>
      </w:r>
      <w:r>
        <w:rPr>
          <w:spacing w:val="-6"/>
        </w:rPr>
        <w:t> </w:t>
      </w:r>
      <w:r>
        <w:rPr/>
        <w:t>del</w:t>
      </w:r>
      <w:r>
        <w:rPr>
          <w:spacing w:val="-8"/>
        </w:rPr>
        <w:t> </w:t>
      </w:r>
      <w:r>
        <w:rPr/>
        <w:t>Comercio</w:t>
      </w:r>
      <w:r>
        <w:rPr>
          <w:spacing w:val="-5"/>
        </w:rPr>
        <w:t> </w:t>
      </w:r>
      <w:r>
        <w:rPr/>
        <w:t>del</w:t>
      </w:r>
      <w:r>
        <w:rPr>
          <w:spacing w:val="-8"/>
        </w:rPr>
        <w:t> </w:t>
      </w:r>
      <w:r>
        <w:rPr/>
        <w:t>Estado</w:t>
      </w:r>
      <w:r>
        <w:rPr>
          <w:spacing w:val="-7"/>
        </w:rPr>
        <w:t> </w:t>
      </w:r>
      <w:r>
        <w:rPr/>
        <w:t>de</w:t>
      </w:r>
      <w:r>
        <w:rPr>
          <w:spacing w:val="-6"/>
        </w:rPr>
        <w:t> </w:t>
      </w:r>
      <w:r>
        <w:rPr>
          <w:spacing w:val="-2"/>
        </w:rPr>
        <w:t>Hidalgo;</w:t>
      </w:r>
    </w:p>
    <w:p>
      <w:pPr>
        <w:pStyle w:val="BodyText"/>
        <w:spacing w:before="1"/>
        <w:ind w:left="0"/>
        <w:jc w:val="left"/>
      </w:pPr>
    </w:p>
    <w:p>
      <w:pPr>
        <w:pStyle w:val="BodyText"/>
        <w:ind w:right="834"/>
        <w:jc w:val="left"/>
      </w:pPr>
      <w:r>
        <w:rPr>
          <w:rFonts w:ascii="Arial" w:hAnsi="Arial"/>
          <w:b/>
        </w:rPr>
        <w:t>XI.-</w:t>
      </w:r>
      <w:r>
        <w:rPr>
          <w:rFonts w:ascii="Arial" w:hAnsi="Arial"/>
          <w:b/>
          <w:spacing w:val="38"/>
        </w:rPr>
        <w:t> </w:t>
      </w:r>
      <w:r>
        <w:rPr/>
        <w:t>Notario</w:t>
      </w:r>
      <w:r>
        <w:rPr>
          <w:spacing w:val="39"/>
        </w:rPr>
        <w:t> </w:t>
      </w:r>
      <w:r>
        <w:rPr/>
        <w:t>Público.-</w:t>
      </w:r>
      <w:r>
        <w:rPr>
          <w:spacing w:val="40"/>
        </w:rPr>
        <w:t> </w:t>
      </w:r>
      <w:r>
        <w:rPr/>
        <w:t>Profesional</w:t>
      </w:r>
      <w:r>
        <w:rPr>
          <w:spacing w:val="38"/>
        </w:rPr>
        <w:t> </w:t>
      </w:r>
      <w:r>
        <w:rPr/>
        <w:t>del</w:t>
      </w:r>
      <w:r>
        <w:rPr>
          <w:spacing w:val="39"/>
        </w:rPr>
        <w:t> </w:t>
      </w:r>
      <w:r>
        <w:rPr/>
        <w:t>Derecho</w:t>
      </w:r>
      <w:r>
        <w:rPr>
          <w:spacing w:val="39"/>
        </w:rPr>
        <w:t> </w:t>
      </w:r>
      <w:r>
        <w:rPr/>
        <w:t>investido</w:t>
      </w:r>
      <w:r>
        <w:rPr>
          <w:spacing w:val="39"/>
        </w:rPr>
        <w:t> </w:t>
      </w:r>
      <w:r>
        <w:rPr/>
        <w:t>de</w:t>
      </w:r>
      <w:r>
        <w:rPr>
          <w:spacing w:val="37"/>
        </w:rPr>
        <w:t> </w:t>
      </w:r>
      <w:r>
        <w:rPr/>
        <w:t>fe</w:t>
      </w:r>
      <w:r>
        <w:rPr>
          <w:spacing w:val="37"/>
        </w:rPr>
        <w:t> </w:t>
      </w:r>
      <w:r>
        <w:rPr/>
        <w:t>pública</w:t>
      </w:r>
      <w:r>
        <w:rPr>
          <w:spacing w:val="39"/>
        </w:rPr>
        <w:t> </w:t>
      </w:r>
      <w:r>
        <w:rPr/>
        <w:t>autorizado</w:t>
      </w:r>
      <w:r>
        <w:rPr>
          <w:spacing w:val="39"/>
        </w:rPr>
        <w:t> </w:t>
      </w:r>
      <w:r>
        <w:rPr/>
        <w:t>a</w:t>
      </w:r>
      <w:r>
        <w:rPr>
          <w:spacing w:val="37"/>
        </w:rPr>
        <w:t> </w:t>
      </w:r>
      <w:r>
        <w:rPr/>
        <w:t>prestar</w:t>
      </w:r>
      <w:r>
        <w:rPr>
          <w:spacing w:val="38"/>
        </w:rPr>
        <w:t> </w:t>
      </w:r>
      <w:r>
        <w:rPr/>
        <w:t>el</w:t>
      </w:r>
      <w:r>
        <w:rPr>
          <w:spacing w:val="36"/>
        </w:rPr>
        <w:t> </w:t>
      </w:r>
      <w:r>
        <w:rPr/>
        <w:t>servicio público notarial en los términos de la Ley y de las demás disposiciones legales aplicables; y</w:t>
      </w:r>
    </w:p>
    <w:p>
      <w:pPr>
        <w:pStyle w:val="BodyText"/>
        <w:spacing w:before="229"/>
        <w:jc w:val="left"/>
      </w:pPr>
      <w:r>
        <w:rPr>
          <w:rFonts w:ascii="Arial" w:hAnsi="Arial"/>
          <w:b/>
        </w:rPr>
        <w:t>XII.-</w:t>
      </w:r>
      <w:r>
        <w:rPr>
          <w:rFonts w:ascii="Arial" w:hAnsi="Arial"/>
          <w:b/>
          <w:spacing w:val="-7"/>
        </w:rPr>
        <w:t> </w:t>
      </w:r>
      <w:r>
        <w:rPr/>
        <w:t>Colegio.-</w:t>
      </w:r>
      <w:r>
        <w:rPr>
          <w:spacing w:val="-7"/>
        </w:rPr>
        <w:t> </w:t>
      </w:r>
      <w:r>
        <w:rPr/>
        <w:t>Colegio</w:t>
      </w:r>
      <w:r>
        <w:rPr>
          <w:spacing w:val="-6"/>
        </w:rPr>
        <w:t> </w:t>
      </w:r>
      <w:r>
        <w:rPr/>
        <w:t>de</w:t>
      </w:r>
      <w:r>
        <w:rPr>
          <w:spacing w:val="-9"/>
        </w:rPr>
        <w:t> </w:t>
      </w:r>
      <w:r>
        <w:rPr/>
        <w:t>Notarios</w:t>
      </w:r>
      <w:r>
        <w:rPr>
          <w:spacing w:val="-5"/>
        </w:rPr>
        <w:t> </w:t>
      </w:r>
      <w:r>
        <w:rPr/>
        <w:t>Públicos</w:t>
      </w:r>
      <w:r>
        <w:rPr>
          <w:spacing w:val="-7"/>
        </w:rPr>
        <w:t> </w:t>
      </w:r>
      <w:r>
        <w:rPr/>
        <w:t>del</w:t>
      </w:r>
      <w:r>
        <w:rPr>
          <w:spacing w:val="-9"/>
        </w:rPr>
        <w:t> </w:t>
      </w:r>
      <w:r>
        <w:rPr/>
        <w:t>Estado</w:t>
      </w:r>
      <w:r>
        <w:rPr>
          <w:spacing w:val="-6"/>
        </w:rPr>
        <w:t> </w:t>
      </w:r>
      <w:r>
        <w:rPr/>
        <w:t>de</w:t>
      </w:r>
      <w:r>
        <w:rPr>
          <w:spacing w:val="-8"/>
        </w:rPr>
        <w:t> </w:t>
      </w:r>
      <w:r>
        <w:rPr>
          <w:spacing w:val="-2"/>
        </w:rPr>
        <w:t>Hidalgo;</w:t>
      </w:r>
    </w:p>
    <w:p>
      <w:pPr>
        <w:pStyle w:val="BodyText"/>
        <w:spacing w:before="1"/>
        <w:ind w:left="0"/>
        <w:jc w:val="left"/>
      </w:pPr>
    </w:p>
    <w:p>
      <w:pPr>
        <w:pStyle w:val="BodyText"/>
        <w:spacing w:before="1"/>
        <w:ind w:right="1397"/>
      </w:pPr>
      <w:r>
        <w:rPr>
          <w:rFonts w:ascii="Arial" w:hAnsi="Arial"/>
          <w:b/>
        </w:rPr>
        <w:t>ARTÍCULO 4.- </w:t>
      </w:r>
      <w:r>
        <w:rPr/>
        <w:t>Corresponderá al Ejecutivo vigilar el cumplimiento de esta Ley y la eficaz prestación del servicio</w:t>
      </w:r>
      <w:r>
        <w:rPr>
          <w:spacing w:val="-1"/>
        </w:rPr>
        <w:t> </w:t>
      </w:r>
      <w:r>
        <w:rPr/>
        <w:t>público</w:t>
      </w:r>
      <w:r>
        <w:rPr>
          <w:spacing w:val="-1"/>
        </w:rPr>
        <w:t> </w:t>
      </w:r>
      <w:r>
        <w:rPr/>
        <w:t>notarial,</w:t>
      </w:r>
      <w:r>
        <w:rPr>
          <w:spacing w:val="-1"/>
        </w:rPr>
        <w:t> </w:t>
      </w:r>
      <w:r>
        <w:rPr/>
        <w:t>a</w:t>
      </w:r>
      <w:r>
        <w:rPr>
          <w:spacing w:val="-1"/>
        </w:rPr>
        <w:t> </w:t>
      </w:r>
      <w:r>
        <w:rPr/>
        <w:t>través de</w:t>
      </w:r>
      <w:r>
        <w:rPr>
          <w:spacing w:val="-2"/>
        </w:rPr>
        <w:t> </w:t>
      </w:r>
      <w:r>
        <w:rPr/>
        <w:t>la Secretaría por conducto de la Coordinación,</w:t>
      </w:r>
      <w:r>
        <w:rPr>
          <w:spacing w:val="-1"/>
        </w:rPr>
        <w:t> </w:t>
      </w:r>
      <w:r>
        <w:rPr/>
        <w:t>mediante</w:t>
      </w:r>
      <w:r>
        <w:rPr>
          <w:spacing w:val="-1"/>
        </w:rPr>
        <w:t> </w:t>
      </w:r>
      <w:r>
        <w:rPr/>
        <w:t>la</w:t>
      </w:r>
      <w:r>
        <w:rPr>
          <w:spacing w:val="-1"/>
        </w:rPr>
        <w:t> </w:t>
      </w:r>
      <w:r>
        <w:rPr/>
        <w:t>Dirección; autoridades que concentrarán y sistematizarán para efectos estadísticos la información sobre los actos notariales y sus requerimientos, a fin de que se pueda regular en el orden administrativo la eficaz y suficiente prestación del servicio público notarial.</w:t>
      </w:r>
    </w:p>
    <w:p>
      <w:pPr>
        <w:pStyle w:val="BodyText"/>
        <w:spacing w:before="230"/>
        <w:ind w:right="1395"/>
      </w:pPr>
      <w:r>
        <w:rPr/>
        <w:t>El Estado podrá requerir a los notarios públicos que colaboren de forma gratuita o fijar costos preferenciales en la prestación del servicio público notarial para satisfacer demandas inaplazables de interés social y en favor de personas vulnerables, fijando las condiciones a las que deberán sujetarse.</w:t>
      </w:r>
    </w:p>
    <w:p>
      <w:pPr>
        <w:spacing w:before="2"/>
        <w:ind w:left="6891"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uno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20</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6"/>
        <w:ind w:left="0"/>
        <w:jc w:val="left"/>
        <w:rPr>
          <w:rFonts w:ascii="Arial"/>
          <w:i/>
          <w:sz w:val="14"/>
        </w:rPr>
      </w:pPr>
    </w:p>
    <w:p>
      <w:pPr>
        <w:pStyle w:val="BodyText"/>
        <w:ind w:right="1406"/>
      </w:pPr>
      <w:r>
        <w:rPr/>
        <w:t>Los Notarios Públicos tendrán obligación solidaria cuando fueren expensados para ello en el pago de impuestos y derechos que generen los actos pasados ante su Fe. La tramitación por cuenta de terceros hasta la inscripción del título ante el registro Público que corresponda, cuando así le fuere solicitado.</w:t>
      </w:r>
    </w:p>
    <w:p>
      <w:pPr>
        <w:pStyle w:val="BodyText"/>
        <w:spacing w:before="1"/>
        <w:ind w:left="0"/>
        <w:jc w:val="left"/>
      </w:pPr>
    </w:p>
    <w:p>
      <w:pPr>
        <w:pStyle w:val="BodyText"/>
        <w:ind w:right="1404"/>
      </w:pPr>
      <w:r>
        <w:rPr/>
        <w:t>Los</w:t>
      </w:r>
      <w:r>
        <w:rPr>
          <w:spacing w:val="-1"/>
        </w:rPr>
        <w:t> </w:t>
      </w:r>
      <w:r>
        <w:rPr/>
        <w:t>Notarios</w:t>
      </w:r>
      <w:r>
        <w:rPr>
          <w:spacing w:val="-1"/>
        </w:rPr>
        <w:t> </w:t>
      </w:r>
      <w:r>
        <w:rPr/>
        <w:t>Públicos</w:t>
      </w:r>
      <w:r>
        <w:rPr>
          <w:spacing w:val="-1"/>
        </w:rPr>
        <w:t> </w:t>
      </w:r>
      <w:r>
        <w:rPr/>
        <w:t>están</w:t>
      </w:r>
      <w:r>
        <w:rPr>
          <w:spacing w:val="-2"/>
        </w:rPr>
        <w:t> </w:t>
      </w:r>
      <w:r>
        <w:rPr/>
        <w:t>obligados</w:t>
      </w:r>
      <w:r>
        <w:rPr>
          <w:spacing w:val="-1"/>
        </w:rPr>
        <w:t> </w:t>
      </w:r>
      <w:r>
        <w:rPr/>
        <w:t>a</w:t>
      </w:r>
      <w:r>
        <w:rPr>
          <w:spacing w:val="-2"/>
        </w:rPr>
        <w:t> </w:t>
      </w:r>
      <w:r>
        <w:rPr/>
        <w:t>prestar</w:t>
      </w:r>
      <w:r>
        <w:rPr>
          <w:spacing w:val="-1"/>
        </w:rPr>
        <w:t> </w:t>
      </w:r>
      <w:r>
        <w:rPr/>
        <w:t>sus</w:t>
      </w:r>
      <w:r>
        <w:rPr>
          <w:spacing w:val="-1"/>
        </w:rPr>
        <w:t> </w:t>
      </w:r>
      <w:r>
        <w:rPr/>
        <w:t>servicios</w:t>
      </w:r>
      <w:r>
        <w:rPr>
          <w:spacing w:val="-1"/>
        </w:rPr>
        <w:t> </w:t>
      </w:r>
      <w:r>
        <w:rPr/>
        <w:t>en</w:t>
      </w:r>
      <w:r>
        <w:rPr>
          <w:spacing w:val="-3"/>
        </w:rPr>
        <w:t> </w:t>
      </w:r>
      <w:r>
        <w:rPr/>
        <w:t>los</w:t>
      </w:r>
      <w:r>
        <w:rPr>
          <w:spacing w:val="-1"/>
        </w:rPr>
        <w:t> </w:t>
      </w:r>
      <w:r>
        <w:rPr/>
        <w:t>casos</w:t>
      </w:r>
      <w:r>
        <w:rPr>
          <w:spacing w:val="-1"/>
        </w:rPr>
        <w:t> </w:t>
      </w:r>
      <w:r>
        <w:rPr/>
        <w:t>y</w:t>
      </w:r>
      <w:r>
        <w:rPr>
          <w:spacing w:val="-1"/>
        </w:rPr>
        <w:t> </w:t>
      </w:r>
      <w:r>
        <w:rPr/>
        <w:t>términos</w:t>
      </w:r>
      <w:r>
        <w:rPr>
          <w:spacing w:val="-1"/>
        </w:rPr>
        <w:t> </w:t>
      </w:r>
      <w:r>
        <w:rPr/>
        <w:t>que</w:t>
      </w:r>
      <w:r>
        <w:rPr>
          <w:spacing w:val="-2"/>
        </w:rPr>
        <w:t> </w:t>
      </w:r>
      <w:r>
        <w:rPr/>
        <w:t>establezcan</w:t>
      </w:r>
      <w:r>
        <w:rPr>
          <w:spacing w:val="-3"/>
        </w:rPr>
        <w:t> </w:t>
      </w:r>
      <w:r>
        <w:rPr/>
        <w:t>las </w:t>
      </w:r>
      <w:r>
        <w:rPr>
          <w:spacing w:val="-2"/>
        </w:rPr>
        <w:t>Leyes.</w:t>
      </w:r>
    </w:p>
    <w:p>
      <w:pPr>
        <w:pStyle w:val="BodyText"/>
        <w:spacing w:before="230"/>
      </w:pPr>
      <w:r>
        <w:rPr>
          <w:rFonts w:ascii="Arial" w:hAnsi="Arial"/>
          <w:b/>
        </w:rPr>
        <w:t>ARTÍCULO</w:t>
      </w:r>
      <w:r>
        <w:rPr>
          <w:rFonts w:ascii="Arial" w:hAnsi="Arial"/>
          <w:b/>
          <w:spacing w:val="-8"/>
        </w:rPr>
        <w:t> </w:t>
      </w:r>
      <w:r>
        <w:rPr>
          <w:rFonts w:ascii="Arial" w:hAnsi="Arial"/>
          <w:b/>
        </w:rPr>
        <w:t>5.-</w:t>
      </w:r>
      <w:r>
        <w:rPr>
          <w:rFonts w:ascii="Arial" w:hAnsi="Arial"/>
          <w:b/>
          <w:spacing w:val="-5"/>
        </w:rPr>
        <w:t> </w:t>
      </w:r>
      <w:r>
        <w:rPr/>
        <w:t>Son</w:t>
      </w:r>
      <w:r>
        <w:rPr>
          <w:spacing w:val="-7"/>
        </w:rPr>
        <w:t> </w:t>
      </w:r>
      <w:r>
        <w:rPr/>
        <w:t>atribuciones</w:t>
      </w:r>
      <w:r>
        <w:rPr>
          <w:spacing w:val="-7"/>
        </w:rPr>
        <w:t> </w:t>
      </w:r>
      <w:r>
        <w:rPr/>
        <w:t>del</w:t>
      </w:r>
      <w:r>
        <w:rPr>
          <w:spacing w:val="-5"/>
        </w:rPr>
        <w:t> </w:t>
      </w:r>
      <w:r>
        <w:rPr/>
        <w:t>Ejecutivo</w:t>
      </w:r>
      <w:r>
        <w:rPr>
          <w:spacing w:val="-7"/>
        </w:rPr>
        <w:t> </w:t>
      </w:r>
      <w:r>
        <w:rPr/>
        <w:t>en</w:t>
      </w:r>
      <w:r>
        <w:rPr>
          <w:spacing w:val="-7"/>
        </w:rPr>
        <w:t> </w:t>
      </w:r>
      <w:r>
        <w:rPr/>
        <w:t>materia</w:t>
      </w:r>
      <w:r>
        <w:rPr>
          <w:spacing w:val="-8"/>
        </w:rPr>
        <w:t> </w:t>
      </w:r>
      <w:r>
        <w:rPr/>
        <w:t>notarial,</w:t>
      </w:r>
      <w:r>
        <w:rPr>
          <w:spacing w:val="-7"/>
        </w:rPr>
        <w:t> </w:t>
      </w:r>
      <w:r>
        <w:rPr/>
        <w:t>las</w:t>
      </w:r>
      <w:r>
        <w:rPr>
          <w:spacing w:val="-7"/>
        </w:rPr>
        <w:t> </w:t>
      </w:r>
      <w:r>
        <w:rPr>
          <w:spacing w:val="-2"/>
        </w:rPr>
        <w:t>siguientes:</w:t>
      </w:r>
    </w:p>
    <w:p>
      <w:pPr>
        <w:pStyle w:val="BodyText"/>
        <w:ind w:left="0"/>
        <w:jc w:val="left"/>
      </w:pPr>
    </w:p>
    <w:p>
      <w:pPr>
        <w:pStyle w:val="BodyText"/>
        <w:ind w:right="1410"/>
      </w:pPr>
      <w:r>
        <w:rPr>
          <w:rFonts w:ascii="Arial" w:hAnsi="Arial"/>
          <w:b/>
        </w:rPr>
        <w:t>I.- </w:t>
      </w:r>
      <w:r>
        <w:rPr/>
        <w:t>Vigilar el estricto cumplimiento de los Notarios Públicos a las disposiciones de esta Ley, su reglamento y demás disposiciones aplicables e imponer las sanciones en caso de incumplimiento;</w:t>
      </w:r>
    </w:p>
    <w:p>
      <w:pPr>
        <w:pStyle w:val="BodyText"/>
        <w:spacing w:before="229"/>
        <w:ind w:right="1406"/>
      </w:pPr>
      <w:r>
        <w:rPr>
          <w:rFonts w:ascii="Arial" w:hAnsi="Arial"/>
          <w:b/>
        </w:rPr>
        <w:t>II.-</w:t>
      </w:r>
      <w:r>
        <w:rPr>
          <w:rFonts w:ascii="Arial" w:hAnsi="Arial"/>
          <w:b/>
          <w:spacing w:val="-1"/>
        </w:rPr>
        <w:t> </w:t>
      </w:r>
      <w:r>
        <w:rPr/>
        <w:t>Conocer</w:t>
      </w:r>
      <w:r>
        <w:rPr>
          <w:spacing w:val="-1"/>
        </w:rPr>
        <w:t> </w:t>
      </w:r>
      <w:r>
        <w:rPr/>
        <w:t>y resolver</w:t>
      </w:r>
      <w:r>
        <w:rPr>
          <w:spacing w:val="-1"/>
        </w:rPr>
        <w:t> </w:t>
      </w:r>
      <w:r>
        <w:rPr/>
        <w:t>las</w:t>
      </w:r>
      <w:r>
        <w:rPr>
          <w:spacing w:val="-1"/>
        </w:rPr>
        <w:t> </w:t>
      </w:r>
      <w:r>
        <w:rPr/>
        <w:t>quejas</w:t>
      </w:r>
      <w:r>
        <w:rPr>
          <w:spacing w:val="-1"/>
        </w:rPr>
        <w:t> </w:t>
      </w:r>
      <w:r>
        <w:rPr/>
        <w:t>presentadas</w:t>
      </w:r>
      <w:r>
        <w:rPr>
          <w:spacing w:val="-1"/>
        </w:rPr>
        <w:t> </w:t>
      </w:r>
      <w:r>
        <w:rPr/>
        <w:t>por</w:t>
      </w:r>
      <w:r>
        <w:rPr>
          <w:spacing w:val="-1"/>
        </w:rPr>
        <w:t> </w:t>
      </w:r>
      <w:r>
        <w:rPr/>
        <w:t>los</w:t>
      </w:r>
      <w:r>
        <w:rPr>
          <w:spacing w:val="-1"/>
        </w:rPr>
        <w:t> </w:t>
      </w:r>
      <w:r>
        <w:rPr/>
        <w:t>interesados</w:t>
      </w:r>
      <w:r>
        <w:rPr>
          <w:spacing w:val="-1"/>
        </w:rPr>
        <w:t> </w:t>
      </w:r>
      <w:r>
        <w:rPr/>
        <w:t>en</w:t>
      </w:r>
      <w:r>
        <w:rPr>
          <w:spacing w:val="-3"/>
        </w:rPr>
        <w:t> </w:t>
      </w:r>
      <w:r>
        <w:rPr/>
        <w:t>contra</w:t>
      </w:r>
      <w:r>
        <w:rPr>
          <w:spacing w:val="-2"/>
        </w:rPr>
        <w:t> </w:t>
      </w:r>
      <w:r>
        <w:rPr/>
        <w:t>de</w:t>
      </w:r>
      <w:r>
        <w:rPr>
          <w:spacing w:val="-2"/>
        </w:rPr>
        <w:t> </w:t>
      </w:r>
      <w:r>
        <w:rPr/>
        <w:t>los</w:t>
      </w:r>
      <w:r>
        <w:rPr>
          <w:spacing w:val="-1"/>
        </w:rPr>
        <w:t> </w:t>
      </w:r>
      <w:r>
        <w:rPr/>
        <w:t>Notarios</w:t>
      </w:r>
      <w:r>
        <w:rPr>
          <w:spacing w:val="-1"/>
        </w:rPr>
        <w:t> </w:t>
      </w:r>
      <w:r>
        <w:rPr/>
        <w:t>Públicos</w:t>
      </w:r>
      <w:r>
        <w:rPr>
          <w:spacing w:val="-1"/>
        </w:rPr>
        <w:t> </w:t>
      </w:r>
      <w:r>
        <w:rPr/>
        <w:t>en</w:t>
      </w:r>
      <w:r>
        <w:rPr>
          <w:spacing w:val="-3"/>
        </w:rPr>
        <w:t> </w:t>
      </w:r>
      <w:r>
        <w:rPr/>
        <w:t>el desempeño de sus funciones;</w:t>
      </w:r>
    </w:p>
    <w:p>
      <w:pPr>
        <w:pStyle w:val="BodyText"/>
        <w:spacing w:before="1"/>
        <w:ind w:left="0"/>
        <w:jc w:val="left"/>
      </w:pPr>
    </w:p>
    <w:p>
      <w:pPr>
        <w:pStyle w:val="BodyText"/>
        <w:spacing w:before="1"/>
        <w:ind w:right="1402"/>
      </w:pPr>
      <w:r>
        <w:rPr>
          <w:rFonts w:ascii="Arial" w:hAnsi="Arial"/>
          <w:b/>
        </w:rPr>
        <w:t>III.- </w:t>
      </w:r>
      <w:r>
        <w:rPr/>
        <w:t>Expedir y revocar las patentes de los Notarios Públicos Titulares y Adscritos, autorizar renuncias, reubicación de notarías, cambios de adscripción de notarías, permutas de notarías y las licencias que requiera el Notario Público;</w:t>
      </w:r>
    </w:p>
    <w:p>
      <w:pPr>
        <w:pStyle w:val="BodyText"/>
        <w:spacing w:before="229"/>
        <w:ind w:right="1404"/>
      </w:pPr>
      <w:r>
        <w:rPr>
          <w:rFonts w:ascii="Arial" w:hAnsi="Arial"/>
          <w:b/>
        </w:rPr>
        <w:t>IV.- </w:t>
      </w:r>
      <w:r>
        <w:rPr/>
        <w:t>Celebrar convenios con el Colegio para la colaboración gratuita o a bajo costo en la prestación de servicios notariales que satisfagan demandas de interés público y social;</w:t>
      </w:r>
    </w:p>
    <w:p>
      <w:pPr>
        <w:pStyle w:val="BodyText"/>
        <w:spacing w:before="2"/>
        <w:ind w:left="0"/>
        <w:jc w:val="left"/>
      </w:pPr>
    </w:p>
    <w:p>
      <w:pPr>
        <w:pStyle w:val="BodyText"/>
        <w:ind w:right="1406"/>
      </w:pPr>
      <w:r>
        <w:rPr>
          <w:rFonts w:ascii="Arial" w:hAnsi="Arial"/>
          <w:b/>
        </w:rPr>
        <w:t>V.-</w:t>
      </w:r>
      <w:r>
        <w:rPr>
          <w:rFonts w:ascii="Arial" w:hAnsi="Arial"/>
          <w:b/>
          <w:spacing w:val="40"/>
        </w:rPr>
        <w:t> </w:t>
      </w:r>
      <w:r>
        <w:rPr/>
        <w:t>Instrumentar los sistemas informáticos que permitan una comunicación ágil y oportuna en la transmisión</w:t>
      </w:r>
      <w:r>
        <w:rPr>
          <w:spacing w:val="-3"/>
        </w:rPr>
        <w:t> </w:t>
      </w:r>
      <w:r>
        <w:rPr/>
        <w:t>de</w:t>
      </w:r>
      <w:r>
        <w:rPr>
          <w:spacing w:val="-3"/>
        </w:rPr>
        <w:t> </w:t>
      </w:r>
      <w:r>
        <w:rPr/>
        <w:t>la</w:t>
      </w:r>
      <w:r>
        <w:rPr>
          <w:spacing w:val="-3"/>
        </w:rPr>
        <w:t> </w:t>
      </w:r>
      <w:r>
        <w:rPr/>
        <w:t>información</w:t>
      </w:r>
      <w:r>
        <w:rPr>
          <w:spacing w:val="-4"/>
        </w:rPr>
        <w:t> </w:t>
      </w:r>
      <w:r>
        <w:rPr/>
        <w:t>que</w:t>
      </w:r>
      <w:r>
        <w:rPr>
          <w:spacing w:val="-3"/>
        </w:rPr>
        <w:t> </w:t>
      </w:r>
      <w:r>
        <w:rPr/>
        <w:t>deba</w:t>
      </w:r>
      <w:r>
        <w:rPr>
          <w:spacing w:val="-3"/>
        </w:rPr>
        <w:t> </w:t>
      </w:r>
      <w:r>
        <w:rPr/>
        <w:t>recibir</w:t>
      </w:r>
      <w:r>
        <w:rPr>
          <w:spacing w:val="-4"/>
        </w:rPr>
        <w:t> </w:t>
      </w:r>
      <w:r>
        <w:rPr/>
        <w:t>con</w:t>
      </w:r>
      <w:r>
        <w:rPr>
          <w:spacing w:val="-3"/>
        </w:rPr>
        <w:t> </w:t>
      </w:r>
      <w:r>
        <w:rPr/>
        <w:t>motivo</w:t>
      </w:r>
      <w:r>
        <w:rPr>
          <w:spacing w:val="-3"/>
        </w:rPr>
        <w:t> </w:t>
      </w:r>
      <w:r>
        <w:rPr/>
        <w:t>de</w:t>
      </w:r>
      <w:r>
        <w:rPr>
          <w:spacing w:val="-3"/>
        </w:rPr>
        <w:t> </w:t>
      </w:r>
      <w:r>
        <w:rPr/>
        <w:t>los</w:t>
      </w:r>
      <w:r>
        <w:rPr>
          <w:spacing w:val="-2"/>
        </w:rPr>
        <w:t> </w:t>
      </w:r>
      <w:r>
        <w:rPr/>
        <w:t>actos</w:t>
      </w:r>
      <w:r>
        <w:rPr>
          <w:spacing w:val="-2"/>
        </w:rPr>
        <w:t> </w:t>
      </w:r>
      <w:r>
        <w:rPr/>
        <w:t>notariales</w:t>
      </w:r>
      <w:r>
        <w:rPr>
          <w:spacing w:val="-2"/>
        </w:rPr>
        <w:t> </w:t>
      </w:r>
      <w:r>
        <w:rPr/>
        <w:t>celebrados</w:t>
      </w:r>
      <w:r>
        <w:rPr>
          <w:spacing w:val="-2"/>
        </w:rPr>
        <w:t> </w:t>
      </w:r>
      <w:r>
        <w:rPr/>
        <w:t>en</w:t>
      </w:r>
      <w:r>
        <w:rPr>
          <w:spacing w:val="-3"/>
        </w:rPr>
        <w:t> </w:t>
      </w:r>
      <w:r>
        <w:rPr/>
        <w:t>el</w:t>
      </w:r>
      <w:r>
        <w:rPr>
          <w:spacing w:val="-2"/>
        </w:rPr>
        <w:t> </w:t>
      </w:r>
      <w:r>
        <w:rPr/>
        <w:t>Estado, así como optimizar sus procedimientos y sistema de archivo; y</w:t>
      </w:r>
    </w:p>
    <w:p>
      <w:pPr>
        <w:pStyle w:val="BodyText"/>
        <w:spacing w:before="229"/>
      </w:pPr>
      <w:r>
        <w:rPr>
          <w:rFonts w:ascii="Arial" w:hAnsi="Arial"/>
          <w:b/>
        </w:rPr>
        <w:t>VI.-</w:t>
      </w:r>
      <w:r>
        <w:rPr>
          <w:rFonts w:ascii="Arial" w:hAnsi="Arial"/>
          <w:b/>
          <w:spacing w:val="-7"/>
        </w:rPr>
        <w:t> </w:t>
      </w:r>
      <w:r>
        <w:rPr/>
        <w:t>Las</w:t>
      </w:r>
      <w:r>
        <w:rPr>
          <w:spacing w:val="-6"/>
        </w:rPr>
        <w:t> </w:t>
      </w:r>
      <w:r>
        <w:rPr/>
        <w:t>que</w:t>
      </w:r>
      <w:r>
        <w:rPr>
          <w:spacing w:val="-5"/>
        </w:rPr>
        <w:t> </w:t>
      </w:r>
      <w:r>
        <w:rPr/>
        <w:t>señalen</w:t>
      </w:r>
      <w:r>
        <w:rPr>
          <w:spacing w:val="-6"/>
        </w:rPr>
        <w:t> </w:t>
      </w:r>
      <w:r>
        <w:rPr/>
        <w:t>ésta</w:t>
      </w:r>
      <w:r>
        <w:rPr>
          <w:spacing w:val="-5"/>
        </w:rPr>
        <w:t> </w:t>
      </w:r>
      <w:r>
        <w:rPr/>
        <w:t>Ley,</w:t>
      </w:r>
      <w:r>
        <w:rPr>
          <w:spacing w:val="-7"/>
        </w:rPr>
        <w:t> </w:t>
      </w:r>
      <w:r>
        <w:rPr/>
        <w:t>su</w:t>
      </w:r>
      <w:r>
        <w:rPr>
          <w:spacing w:val="-7"/>
        </w:rPr>
        <w:t> </w:t>
      </w:r>
      <w:r>
        <w:rPr/>
        <w:t>reglamento</w:t>
      </w:r>
      <w:r>
        <w:rPr>
          <w:spacing w:val="-6"/>
        </w:rPr>
        <w:t> </w:t>
      </w:r>
      <w:r>
        <w:rPr/>
        <w:t>y</w:t>
      </w:r>
      <w:r>
        <w:rPr>
          <w:spacing w:val="-6"/>
        </w:rPr>
        <w:t> </w:t>
      </w:r>
      <w:r>
        <w:rPr/>
        <w:t>las</w:t>
      </w:r>
      <w:r>
        <w:rPr>
          <w:spacing w:val="-6"/>
        </w:rPr>
        <w:t> </w:t>
      </w:r>
      <w:r>
        <w:rPr/>
        <w:t>demás</w:t>
      </w:r>
      <w:r>
        <w:rPr>
          <w:spacing w:val="-6"/>
        </w:rPr>
        <w:t> </w:t>
      </w:r>
      <w:r>
        <w:rPr/>
        <w:t>disposiciones</w:t>
      </w:r>
      <w:r>
        <w:rPr>
          <w:spacing w:val="-6"/>
        </w:rPr>
        <w:t> </w:t>
      </w:r>
      <w:r>
        <w:rPr>
          <w:spacing w:val="-2"/>
        </w:rPr>
        <w:t>aplicables.</w:t>
      </w:r>
    </w:p>
    <w:p>
      <w:pPr>
        <w:pStyle w:val="BodyText"/>
        <w:spacing w:after="0"/>
        <w:sectPr>
          <w:pgSz w:w="12250" w:h="15820"/>
          <w:pgMar w:header="0" w:footer="928" w:top="1600" w:bottom="1120" w:left="0" w:right="0"/>
        </w:sectPr>
      </w:pPr>
    </w:p>
    <w:p>
      <w:pPr>
        <w:pStyle w:val="BodyText"/>
        <w:spacing w:before="3"/>
        <w:ind w:left="0"/>
        <w:jc w:val="left"/>
      </w:pPr>
    </w:p>
    <w:p>
      <w:pPr>
        <w:pStyle w:val="BodyText"/>
        <w:ind w:right="834"/>
        <w:jc w:val="left"/>
      </w:pPr>
      <w:r>
        <w:rPr>
          <w:rFonts w:ascii="Arial" w:hAnsi="Arial"/>
          <w:b/>
        </w:rPr>
        <w:t>ARTÍCULO</w:t>
      </w:r>
      <w:r>
        <w:rPr>
          <w:rFonts w:ascii="Arial" w:hAnsi="Arial"/>
          <w:b/>
          <w:spacing w:val="68"/>
        </w:rPr>
        <w:t> </w:t>
      </w:r>
      <w:r>
        <w:rPr>
          <w:rFonts w:ascii="Arial" w:hAnsi="Arial"/>
          <w:b/>
        </w:rPr>
        <w:t>6.-</w:t>
      </w:r>
      <w:r>
        <w:rPr>
          <w:rFonts w:ascii="Arial" w:hAnsi="Arial"/>
          <w:b/>
          <w:spacing w:val="68"/>
        </w:rPr>
        <w:t> </w:t>
      </w:r>
      <w:r>
        <w:rPr/>
        <w:t>Esta</w:t>
      </w:r>
      <w:r>
        <w:rPr>
          <w:spacing w:val="68"/>
        </w:rPr>
        <w:t> </w:t>
      </w:r>
      <w:r>
        <w:rPr/>
        <w:t>Ley</w:t>
      </w:r>
      <w:r>
        <w:rPr>
          <w:spacing w:val="70"/>
        </w:rPr>
        <w:t> </w:t>
      </w:r>
      <w:r>
        <w:rPr/>
        <w:t>establece</w:t>
      </w:r>
      <w:r>
        <w:rPr>
          <w:spacing w:val="67"/>
        </w:rPr>
        <w:t> </w:t>
      </w:r>
      <w:r>
        <w:rPr/>
        <w:t>como</w:t>
      </w:r>
      <w:r>
        <w:rPr>
          <w:spacing w:val="68"/>
        </w:rPr>
        <w:t> </w:t>
      </w:r>
      <w:r>
        <w:rPr/>
        <w:t>principios</w:t>
      </w:r>
      <w:r>
        <w:rPr>
          <w:spacing w:val="68"/>
        </w:rPr>
        <w:t> </w:t>
      </w:r>
      <w:r>
        <w:rPr/>
        <w:t>regulatorios</w:t>
      </w:r>
      <w:r>
        <w:rPr>
          <w:spacing w:val="68"/>
        </w:rPr>
        <w:t> </w:t>
      </w:r>
      <w:r>
        <w:rPr/>
        <w:t>e</w:t>
      </w:r>
      <w:r>
        <w:rPr>
          <w:spacing w:val="67"/>
        </w:rPr>
        <w:t> </w:t>
      </w:r>
      <w:r>
        <w:rPr/>
        <w:t>interpretativos</w:t>
      </w:r>
      <w:r>
        <w:rPr>
          <w:spacing w:val="68"/>
        </w:rPr>
        <w:t> </w:t>
      </w:r>
      <w:r>
        <w:rPr/>
        <w:t>de</w:t>
      </w:r>
      <w:r>
        <w:rPr>
          <w:spacing w:val="68"/>
        </w:rPr>
        <w:t> </w:t>
      </w:r>
      <w:r>
        <w:rPr/>
        <w:t>la</w:t>
      </w:r>
      <w:r>
        <w:rPr>
          <w:spacing w:val="67"/>
        </w:rPr>
        <w:t> </w:t>
      </w:r>
      <w:r>
        <w:rPr/>
        <w:t>Función</w:t>
      </w:r>
      <w:r>
        <w:rPr>
          <w:spacing w:val="67"/>
        </w:rPr>
        <w:t> </w:t>
      </w:r>
      <w:r>
        <w:rPr/>
        <w:t>y documentación notarial:</w:t>
      </w:r>
    </w:p>
    <w:p>
      <w:pPr>
        <w:pStyle w:val="BodyText"/>
        <w:spacing w:before="229"/>
        <w:jc w:val="left"/>
      </w:pPr>
      <w:r>
        <w:rPr>
          <w:rFonts w:ascii="Arial" w:hAnsi="Arial"/>
          <w:b/>
        </w:rPr>
        <w:t>I.-</w:t>
      </w:r>
      <w:r>
        <w:rPr>
          <w:rFonts w:ascii="Arial" w:hAnsi="Arial"/>
          <w:b/>
          <w:spacing w:val="-6"/>
        </w:rPr>
        <w:t> </w:t>
      </w:r>
      <w:r>
        <w:rPr/>
        <w:t>El</w:t>
      </w:r>
      <w:r>
        <w:rPr>
          <w:spacing w:val="-6"/>
        </w:rPr>
        <w:t> </w:t>
      </w:r>
      <w:r>
        <w:rPr/>
        <w:t>de</w:t>
      </w:r>
      <w:r>
        <w:rPr>
          <w:spacing w:val="-7"/>
        </w:rPr>
        <w:t> </w:t>
      </w:r>
      <w:r>
        <w:rPr/>
        <w:t>conservación</w:t>
      </w:r>
      <w:r>
        <w:rPr>
          <w:spacing w:val="-5"/>
        </w:rPr>
        <w:t> </w:t>
      </w:r>
      <w:r>
        <w:rPr/>
        <w:t>jurídica</w:t>
      </w:r>
      <w:r>
        <w:rPr>
          <w:spacing w:val="-7"/>
        </w:rPr>
        <w:t> </w:t>
      </w:r>
      <w:r>
        <w:rPr/>
        <w:t>de</w:t>
      </w:r>
      <w:r>
        <w:rPr>
          <w:spacing w:val="-6"/>
        </w:rPr>
        <w:t> </w:t>
      </w:r>
      <w:r>
        <w:rPr/>
        <w:t>fondo</w:t>
      </w:r>
      <w:r>
        <w:rPr>
          <w:spacing w:val="-7"/>
        </w:rPr>
        <w:t> </w:t>
      </w:r>
      <w:r>
        <w:rPr/>
        <w:t>y</w:t>
      </w:r>
      <w:r>
        <w:rPr>
          <w:spacing w:val="-5"/>
        </w:rPr>
        <w:t> </w:t>
      </w:r>
      <w:r>
        <w:rPr/>
        <w:t>forma</w:t>
      </w:r>
      <w:r>
        <w:rPr>
          <w:spacing w:val="-7"/>
        </w:rPr>
        <w:t> </w:t>
      </w:r>
      <w:r>
        <w:rPr/>
        <w:t>del</w:t>
      </w:r>
      <w:r>
        <w:rPr>
          <w:spacing w:val="-6"/>
        </w:rPr>
        <w:t> </w:t>
      </w:r>
      <w:r>
        <w:rPr/>
        <w:t>instrumento</w:t>
      </w:r>
      <w:r>
        <w:rPr>
          <w:spacing w:val="-7"/>
        </w:rPr>
        <w:t> </w:t>
      </w:r>
      <w:r>
        <w:rPr>
          <w:spacing w:val="-2"/>
        </w:rPr>
        <w:t>notarial;</w:t>
      </w:r>
    </w:p>
    <w:p>
      <w:pPr>
        <w:pStyle w:val="BodyText"/>
        <w:ind w:left="0"/>
        <w:jc w:val="left"/>
      </w:pPr>
    </w:p>
    <w:p>
      <w:pPr>
        <w:pStyle w:val="BodyText"/>
        <w:spacing w:line="480" w:lineRule="auto" w:before="1"/>
        <w:ind w:right="7928"/>
        <w:jc w:val="left"/>
      </w:pPr>
      <w:r>
        <w:rPr>
          <w:rFonts w:ascii="Arial" w:hAnsi="Arial"/>
          <w:b/>
        </w:rPr>
        <w:t>II</w:t>
      </w:r>
      <w:r>
        <w:rPr/>
        <w:t>.-</w:t>
      </w:r>
      <w:r>
        <w:rPr>
          <w:spacing w:val="-9"/>
        </w:rPr>
        <w:t> </w:t>
      </w:r>
      <w:r>
        <w:rPr/>
        <w:t>El</w:t>
      </w:r>
      <w:r>
        <w:rPr>
          <w:spacing w:val="-9"/>
        </w:rPr>
        <w:t> </w:t>
      </w:r>
      <w:r>
        <w:rPr/>
        <w:t>de</w:t>
      </w:r>
      <w:r>
        <w:rPr>
          <w:spacing w:val="-9"/>
        </w:rPr>
        <w:t> </w:t>
      </w:r>
      <w:r>
        <w:rPr/>
        <w:t>matricidad</w:t>
      </w:r>
      <w:r>
        <w:rPr>
          <w:spacing w:val="-11"/>
        </w:rPr>
        <w:t> </w:t>
      </w:r>
      <w:r>
        <w:rPr/>
        <w:t>permanente, </w:t>
      </w:r>
      <w:r>
        <w:rPr>
          <w:rFonts w:ascii="Arial" w:hAnsi="Arial"/>
          <w:b/>
        </w:rPr>
        <w:t>III</w:t>
      </w:r>
      <w:r>
        <w:rPr/>
        <w:t>.- El de Garantía Institucional; </w:t>
      </w:r>
      <w:r>
        <w:rPr>
          <w:rFonts w:ascii="Arial" w:hAnsi="Arial"/>
          <w:b/>
        </w:rPr>
        <w:t>IV</w:t>
      </w:r>
      <w:r>
        <w:rPr/>
        <w:t>.- El de Certeza Jurídica;</w:t>
      </w:r>
    </w:p>
    <w:p>
      <w:pPr>
        <w:pStyle w:val="BodyText"/>
        <w:jc w:val="left"/>
      </w:pPr>
      <w:r>
        <w:rPr>
          <w:rFonts w:ascii="Arial"/>
          <w:b/>
        </w:rPr>
        <w:t>V.-</w:t>
      </w:r>
      <w:r>
        <w:rPr>
          <w:rFonts w:ascii="Arial"/>
          <w:b/>
          <w:spacing w:val="-5"/>
        </w:rPr>
        <w:t> </w:t>
      </w:r>
      <w:r>
        <w:rPr/>
        <w:t>El</w:t>
      </w:r>
      <w:r>
        <w:rPr>
          <w:spacing w:val="-7"/>
        </w:rPr>
        <w:t> </w:t>
      </w:r>
      <w:r>
        <w:rPr/>
        <w:t>de</w:t>
      </w:r>
      <w:r>
        <w:rPr>
          <w:spacing w:val="-5"/>
        </w:rPr>
        <w:t> </w:t>
      </w:r>
      <w:r>
        <w:rPr/>
        <w:t>Legalidad,</w:t>
      </w:r>
      <w:r>
        <w:rPr>
          <w:spacing w:val="-4"/>
        </w:rPr>
        <w:t> </w:t>
      </w:r>
      <w:r>
        <w:rPr>
          <w:spacing w:val="-10"/>
        </w:rPr>
        <w:t>y</w:t>
      </w:r>
    </w:p>
    <w:p>
      <w:pPr>
        <w:pStyle w:val="BodyText"/>
        <w:spacing w:before="228"/>
        <w:jc w:val="left"/>
      </w:pPr>
      <w:r>
        <w:rPr>
          <w:rFonts w:ascii="Arial"/>
          <w:b/>
        </w:rPr>
        <w:t>VI.</w:t>
      </w:r>
      <w:r>
        <w:rPr/>
        <w:t>-</w:t>
      </w:r>
      <w:r>
        <w:rPr>
          <w:spacing w:val="-3"/>
        </w:rPr>
        <w:t> </w:t>
      </w:r>
      <w:r>
        <w:rPr/>
        <w:t>El</w:t>
      </w:r>
      <w:r>
        <w:rPr>
          <w:spacing w:val="-4"/>
        </w:rPr>
        <w:t> </w:t>
      </w:r>
      <w:r>
        <w:rPr/>
        <w:t>de</w:t>
      </w:r>
      <w:r>
        <w:rPr>
          <w:spacing w:val="-4"/>
        </w:rPr>
        <w:t> </w:t>
      </w:r>
      <w:r>
        <w:rPr>
          <w:spacing w:val="-2"/>
        </w:rPr>
        <w:t>Imparcialidad.</w:t>
      </w:r>
    </w:p>
    <w:p>
      <w:pPr>
        <w:pStyle w:val="BodyText"/>
        <w:spacing w:before="1"/>
        <w:ind w:left="0"/>
        <w:jc w:val="left"/>
      </w:pPr>
    </w:p>
    <w:p>
      <w:pPr>
        <w:pStyle w:val="BodyText"/>
        <w:spacing w:before="1"/>
        <w:ind w:right="1397"/>
      </w:pPr>
      <w:r>
        <w:rPr>
          <w:rFonts w:ascii="Arial" w:hAnsi="Arial"/>
          <w:b/>
          <w:u w:val="single"/>
        </w:rPr>
        <w:t>ARTÍCULO 7.</w:t>
      </w:r>
      <w:r>
        <w:rPr>
          <w:u w:val="single"/>
        </w:rPr>
        <w:t>- Para el ejercicio del notariado, el Estado se dividirá en diecisiete Distritos Judiciales</w:t>
      </w:r>
      <w:r>
        <w:rPr/>
        <w:t> </w:t>
      </w:r>
      <w:r>
        <w:rPr>
          <w:u w:val="single"/>
        </w:rPr>
        <w:t>conforme</w:t>
      </w:r>
      <w:r>
        <w:rPr>
          <w:spacing w:val="-2"/>
          <w:u w:val="single"/>
        </w:rPr>
        <w:t> </w:t>
      </w:r>
      <w:r>
        <w:rPr>
          <w:u w:val="single"/>
        </w:rPr>
        <w:t>a lo</w:t>
      </w:r>
      <w:r>
        <w:rPr>
          <w:spacing w:val="-2"/>
          <w:u w:val="single"/>
        </w:rPr>
        <w:t> </w:t>
      </w:r>
      <w:r>
        <w:rPr>
          <w:u w:val="single"/>
        </w:rPr>
        <w:t>previsto</w:t>
      </w:r>
      <w:r>
        <w:rPr>
          <w:spacing w:val="-2"/>
          <w:u w:val="single"/>
        </w:rPr>
        <w:t> </w:t>
      </w:r>
      <w:r>
        <w:rPr>
          <w:u w:val="single"/>
        </w:rPr>
        <w:t>en</w:t>
      </w:r>
      <w:r>
        <w:rPr>
          <w:spacing w:val="-3"/>
          <w:u w:val="single"/>
        </w:rPr>
        <w:t> </w:t>
      </w:r>
      <w:r>
        <w:rPr>
          <w:u w:val="single"/>
        </w:rPr>
        <w:t>la</w:t>
      </w:r>
      <w:r>
        <w:rPr>
          <w:spacing w:val="-2"/>
          <w:u w:val="single"/>
        </w:rPr>
        <w:t> </w:t>
      </w:r>
      <w:r>
        <w:rPr>
          <w:u w:val="single"/>
        </w:rPr>
        <w:t>Ley</w:t>
      </w:r>
      <w:r>
        <w:rPr>
          <w:spacing w:val="-1"/>
          <w:u w:val="single"/>
        </w:rPr>
        <w:t> </w:t>
      </w:r>
      <w:r>
        <w:rPr>
          <w:u w:val="single"/>
        </w:rPr>
        <w:t>Orgánica</w:t>
      </w:r>
      <w:r>
        <w:rPr>
          <w:spacing w:val="-2"/>
          <w:u w:val="single"/>
        </w:rPr>
        <w:t> </w:t>
      </w:r>
      <w:r>
        <w:rPr>
          <w:u w:val="single"/>
        </w:rPr>
        <w:t>del</w:t>
      </w:r>
      <w:r>
        <w:rPr>
          <w:spacing w:val="-1"/>
          <w:u w:val="single"/>
        </w:rPr>
        <w:t> </w:t>
      </w:r>
      <w:r>
        <w:rPr>
          <w:u w:val="single"/>
        </w:rPr>
        <w:t>Poder</w:t>
      </w:r>
      <w:r>
        <w:rPr>
          <w:spacing w:val="-1"/>
          <w:u w:val="single"/>
        </w:rPr>
        <w:t> </w:t>
      </w:r>
      <w:r>
        <w:rPr>
          <w:u w:val="single"/>
        </w:rPr>
        <w:t>Judicial</w:t>
      </w:r>
      <w:r>
        <w:rPr>
          <w:spacing w:val="-3"/>
          <w:u w:val="single"/>
        </w:rPr>
        <w:t> </w:t>
      </w:r>
      <w:r>
        <w:rPr>
          <w:u w:val="single"/>
        </w:rPr>
        <w:t>del</w:t>
      </w:r>
      <w:r>
        <w:rPr>
          <w:spacing w:val="-1"/>
          <w:u w:val="single"/>
        </w:rPr>
        <w:t> </w:t>
      </w:r>
      <w:r>
        <w:rPr>
          <w:u w:val="single"/>
        </w:rPr>
        <w:t>Estado cuyo</w:t>
      </w:r>
      <w:r>
        <w:rPr>
          <w:spacing w:val="-2"/>
          <w:u w:val="single"/>
        </w:rPr>
        <w:t> </w:t>
      </w:r>
      <w:r>
        <w:rPr>
          <w:u w:val="single"/>
        </w:rPr>
        <w:t>territorio</w:t>
      </w:r>
      <w:r>
        <w:rPr>
          <w:spacing w:val="-2"/>
          <w:u w:val="single"/>
        </w:rPr>
        <w:t> </w:t>
      </w:r>
      <w:r>
        <w:rPr>
          <w:u w:val="single"/>
        </w:rPr>
        <w:t>se</w:t>
      </w:r>
      <w:r>
        <w:rPr>
          <w:spacing w:val="-2"/>
          <w:u w:val="single"/>
        </w:rPr>
        <w:t> </w:t>
      </w:r>
      <w:r>
        <w:rPr>
          <w:u w:val="single"/>
        </w:rPr>
        <w:t>integra</w:t>
      </w:r>
      <w:r>
        <w:rPr>
          <w:spacing w:val="-2"/>
          <w:u w:val="single"/>
        </w:rPr>
        <w:t> </w:t>
      </w:r>
      <w:r>
        <w:rPr>
          <w:u w:val="single"/>
        </w:rPr>
        <w:t>con</w:t>
      </w:r>
      <w:r>
        <w:rPr>
          <w:spacing w:val="-2"/>
          <w:u w:val="single"/>
        </w:rPr>
        <w:t> </w:t>
      </w:r>
      <w:r>
        <w:rPr>
          <w:u w:val="single"/>
        </w:rPr>
        <w:t>el</w:t>
      </w:r>
      <w:r>
        <w:rPr>
          <w:spacing w:val="-3"/>
          <w:u w:val="single"/>
        </w:rPr>
        <w:t> </w:t>
      </w:r>
      <w:r>
        <w:rPr>
          <w:u w:val="single"/>
        </w:rPr>
        <w:t>de</w:t>
      </w:r>
      <w:r>
        <w:rPr/>
        <w:t> </w:t>
      </w:r>
      <w:r>
        <w:rPr>
          <w:u w:val="single"/>
        </w:rPr>
        <w:t>los Municipios que a continuación se enuncian, siendo la cabecera del Distrito la población que en primer</w:t>
      </w:r>
      <w:r>
        <w:rPr/>
        <w:t> </w:t>
      </w:r>
      <w:r>
        <w:rPr>
          <w:u w:val="single"/>
        </w:rPr>
        <w:t>lugar se cita:</w:t>
      </w:r>
    </w:p>
    <w:p>
      <w:pPr>
        <w:pStyle w:val="BodyText"/>
        <w:spacing w:line="480" w:lineRule="auto" w:before="229"/>
        <w:ind w:right="1798"/>
        <w:jc w:val="left"/>
      </w:pPr>
      <w:r>
        <w:rPr/>
        <w:t>I.-</w:t>
      </w:r>
      <w:r>
        <w:rPr>
          <w:spacing w:val="-3"/>
        </w:rPr>
        <w:t> </w:t>
      </w:r>
      <w:r>
        <w:rPr/>
        <w:t>Actopan:</w:t>
      </w:r>
      <w:r>
        <w:rPr>
          <w:spacing w:val="-2"/>
        </w:rPr>
        <w:t> </w:t>
      </w:r>
      <w:r>
        <w:rPr/>
        <w:t>El</w:t>
      </w:r>
      <w:r>
        <w:rPr>
          <w:spacing w:val="-3"/>
        </w:rPr>
        <w:t> </w:t>
      </w:r>
      <w:r>
        <w:rPr/>
        <w:t>Arenal,</w:t>
      </w:r>
      <w:r>
        <w:rPr>
          <w:spacing w:val="-4"/>
        </w:rPr>
        <w:t> </w:t>
      </w:r>
      <w:r>
        <w:rPr/>
        <w:t>Francisco</w:t>
      </w:r>
      <w:r>
        <w:rPr>
          <w:spacing w:val="-4"/>
        </w:rPr>
        <w:t> </w:t>
      </w:r>
      <w:r>
        <w:rPr/>
        <w:t>I.</w:t>
      </w:r>
      <w:r>
        <w:rPr>
          <w:spacing w:val="-4"/>
        </w:rPr>
        <w:t> </w:t>
      </w:r>
      <w:r>
        <w:rPr/>
        <w:t>Madero,</w:t>
      </w:r>
      <w:r>
        <w:rPr>
          <w:spacing w:val="-2"/>
        </w:rPr>
        <w:t> </w:t>
      </w:r>
      <w:r>
        <w:rPr/>
        <w:t>San</w:t>
      </w:r>
      <w:r>
        <w:rPr>
          <w:spacing w:val="-4"/>
        </w:rPr>
        <w:t> </w:t>
      </w:r>
      <w:r>
        <w:rPr/>
        <w:t>Agustín</w:t>
      </w:r>
      <w:r>
        <w:rPr>
          <w:spacing w:val="-4"/>
        </w:rPr>
        <w:t> </w:t>
      </w:r>
      <w:r>
        <w:rPr/>
        <w:t>Tlaxiaca,</w:t>
      </w:r>
      <w:r>
        <w:rPr>
          <w:spacing w:val="-2"/>
        </w:rPr>
        <w:t> </w:t>
      </w:r>
      <w:r>
        <w:rPr/>
        <w:t>Santiago</w:t>
      </w:r>
      <w:r>
        <w:rPr>
          <w:spacing w:val="-3"/>
        </w:rPr>
        <w:t> </w:t>
      </w:r>
      <w:r>
        <w:rPr/>
        <w:t>de</w:t>
      </w:r>
      <w:r>
        <w:rPr>
          <w:spacing w:val="-3"/>
        </w:rPr>
        <w:t> </w:t>
      </w:r>
      <w:r>
        <w:rPr/>
        <w:t>Anaya</w:t>
      </w:r>
      <w:r>
        <w:rPr>
          <w:spacing w:val="-4"/>
        </w:rPr>
        <w:t> </w:t>
      </w:r>
      <w:r>
        <w:rPr/>
        <w:t>y</w:t>
      </w:r>
      <w:r>
        <w:rPr>
          <w:spacing w:val="-3"/>
        </w:rPr>
        <w:t> </w:t>
      </w:r>
      <w:r>
        <w:rPr/>
        <w:t>San</w:t>
      </w:r>
      <w:r>
        <w:rPr>
          <w:spacing w:val="-4"/>
        </w:rPr>
        <w:t> </w:t>
      </w:r>
      <w:r>
        <w:rPr/>
        <w:t>Salvador; II.- Apan: Tepeapulco, Tlanalapa, Almoloya y Emiliano Zapata;</w:t>
      </w:r>
    </w:p>
    <w:p>
      <w:pPr>
        <w:pStyle w:val="BodyText"/>
        <w:spacing w:before="2"/>
        <w:jc w:val="left"/>
      </w:pPr>
      <w:r>
        <w:rPr/>
        <w:t>III.-</w:t>
      </w:r>
      <w:r>
        <w:rPr>
          <w:spacing w:val="-6"/>
        </w:rPr>
        <w:t> </w:t>
      </w:r>
      <w:r>
        <w:rPr/>
        <w:t>Atotonilco</w:t>
      </w:r>
      <w:r>
        <w:rPr>
          <w:spacing w:val="-6"/>
        </w:rPr>
        <w:t> </w:t>
      </w:r>
      <w:r>
        <w:rPr/>
        <w:t>el</w:t>
      </w:r>
      <w:r>
        <w:rPr>
          <w:spacing w:val="-8"/>
        </w:rPr>
        <w:t> </w:t>
      </w:r>
      <w:r>
        <w:rPr/>
        <w:t>Grande:</w:t>
      </w:r>
      <w:r>
        <w:rPr>
          <w:spacing w:val="-6"/>
        </w:rPr>
        <w:t> </w:t>
      </w:r>
      <w:r>
        <w:rPr/>
        <w:t>Huasca</w:t>
      </w:r>
      <w:r>
        <w:rPr>
          <w:spacing w:val="-4"/>
        </w:rPr>
        <w:t> </w:t>
      </w:r>
      <w:r>
        <w:rPr/>
        <w:t>de</w:t>
      </w:r>
      <w:r>
        <w:rPr>
          <w:spacing w:val="-7"/>
        </w:rPr>
        <w:t> </w:t>
      </w:r>
      <w:r>
        <w:rPr/>
        <w:t>Ocampo</w:t>
      </w:r>
      <w:r>
        <w:rPr>
          <w:spacing w:val="-4"/>
        </w:rPr>
        <w:t> </w:t>
      </w:r>
      <w:r>
        <w:rPr/>
        <w:t>y</w:t>
      </w:r>
      <w:r>
        <w:rPr>
          <w:spacing w:val="-6"/>
        </w:rPr>
        <w:t> </w:t>
      </w:r>
      <w:r>
        <w:rPr/>
        <w:t>Omitlán</w:t>
      </w:r>
      <w:r>
        <w:rPr>
          <w:spacing w:val="-6"/>
        </w:rPr>
        <w:t> </w:t>
      </w:r>
      <w:r>
        <w:rPr/>
        <w:t>de</w:t>
      </w:r>
      <w:r>
        <w:rPr>
          <w:spacing w:val="-7"/>
        </w:rPr>
        <w:t> </w:t>
      </w:r>
      <w:r>
        <w:rPr>
          <w:spacing w:val="-2"/>
        </w:rPr>
        <w:t>Juárez;</w:t>
      </w:r>
    </w:p>
    <w:p>
      <w:pPr>
        <w:pStyle w:val="BodyText"/>
        <w:spacing w:before="228"/>
        <w:ind w:right="1416"/>
        <w:jc w:val="left"/>
      </w:pPr>
      <w:r>
        <w:rPr/>
        <w:t>IV.-</w:t>
      </w:r>
      <w:r>
        <w:rPr>
          <w:spacing w:val="76"/>
        </w:rPr>
        <w:t> </w:t>
      </w:r>
      <w:r>
        <w:rPr/>
        <w:t>Huejutla</w:t>
      </w:r>
      <w:r>
        <w:rPr>
          <w:spacing w:val="75"/>
        </w:rPr>
        <w:t> </w:t>
      </w:r>
      <w:r>
        <w:rPr/>
        <w:t>de</w:t>
      </w:r>
      <w:r>
        <w:rPr>
          <w:spacing w:val="75"/>
        </w:rPr>
        <w:t> </w:t>
      </w:r>
      <w:r>
        <w:rPr/>
        <w:t>Reyes:</w:t>
      </w:r>
      <w:r>
        <w:rPr>
          <w:spacing w:val="77"/>
        </w:rPr>
        <w:t> </w:t>
      </w:r>
      <w:r>
        <w:rPr/>
        <w:t>Huautla,</w:t>
      </w:r>
      <w:r>
        <w:rPr>
          <w:spacing w:val="74"/>
        </w:rPr>
        <w:t> </w:t>
      </w:r>
      <w:r>
        <w:rPr/>
        <w:t>Huazalingo,</w:t>
      </w:r>
      <w:r>
        <w:rPr>
          <w:spacing w:val="77"/>
        </w:rPr>
        <w:t> </w:t>
      </w:r>
      <w:r>
        <w:rPr/>
        <w:t>San</w:t>
      </w:r>
      <w:r>
        <w:rPr>
          <w:spacing w:val="76"/>
        </w:rPr>
        <w:t> </w:t>
      </w:r>
      <w:r>
        <w:rPr/>
        <w:t>Felipe</w:t>
      </w:r>
      <w:r>
        <w:rPr>
          <w:spacing w:val="75"/>
        </w:rPr>
        <w:t> </w:t>
      </w:r>
      <w:r>
        <w:rPr/>
        <w:t>Orizatlán,</w:t>
      </w:r>
      <w:r>
        <w:rPr>
          <w:spacing w:val="75"/>
        </w:rPr>
        <w:t> </w:t>
      </w:r>
      <w:r>
        <w:rPr/>
        <w:t>Tlanchinol,</w:t>
      </w:r>
      <w:r>
        <w:rPr>
          <w:spacing w:val="77"/>
        </w:rPr>
        <w:t> </w:t>
      </w:r>
      <w:r>
        <w:rPr/>
        <w:t>Atlapexco, Xochiatipan, Yahualica y Jaltocán;</w:t>
      </w:r>
    </w:p>
    <w:p>
      <w:pPr>
        <w:pStyle w:val="BodyText"/>
        <w:spacing w:before="1"/>
        <w:ind w:left="0"/>
        <w:jc w:val="left"/>
      </w:pPr>
    </w:p>
    <w:p>
      <w:pPr>
        <w:pStyle w:val="BodyText"/>
        <w:spacing w:line="477" w:lineRule="auto" w:before="1"/>
        <w:ind w:right="4039"/>
        <w:jc w:val="left"/>
      </w:pPr>
      <w:r>
        <w:rPr/>
        <w:t>V.-</w:t>
      </w:r>
      <w:r>
        <w:rPr>
          <w:spacing w:val="-5"/>
        </w:rPr>
        <w:t> </w:t>
      </w:r>
      <w:r>
        <w:rPr/>
        <w:t>Huichapan</w:t>
      </w:r>
      <w:r>
        <w:rPr>
          <w:spacing w:val="-5"/>
        </w:rPr>
        <w:t> </w:t>
      </w:r>
      <w:r>
        <w:rPr/>
        <w:t>de</w:t>
      </w:r>
      <w:r>
        <w:rPr>
          <w:spacing w:val="-5"/>
        </w:rPr>
        <w:t> </w:t>
      </w:r>
      <w:r>
        <w:rPr/>
        <w:t>Villagrán:</w:t>
      </w:r>
      <w:r>
        <w:rPr>
          <w:spacing w:val="-4"/>
        </w:rPr>
        <w:t> </w:t>
      </w:r>
      <w:r>
        <w:rPr/>
        <w:t>Chapantongo,</w:t>
      </w:r>
      <w:r>
        <w:rPr>
          <w:spacing w:val="-6"/>
        </w:rPr>
        <w:t> </w:t>
      </w:r>
      <w:r>
        <w:rPr/>
        <w:t>Nopala</w:t>
      </w:r>
      <w:r>
        <w:rPr>
          <w:spacing w:val="-4"/>
        </w:rPr>
        <w:t> </w:t>
      </w:r>
      <w:r>
        <w:rPr/>
        <w:t>de</w:t>
      </w:r>
      <w:r>
        <w:rPr>
          <w:spacing w:val="-5"/>
        </w:rPr>
        <w:t> </w:t>
      </w:r>
      <w:r>
        <w:rPr/>
        <w:t>Villagrán</w:t>
      </w:r>
      <w:r>
        <w:rPr>
          <w:spacing w:val="-6"/>
        </w:rPr>
        <w:t> </w:t>
      </w:r>
      <w:r>
        <w:rPr/>
        <w:t>y</w:t>
      </w:r>
      <w:r>
        <w:rPr>
          <w:spacing w:val="-5"/>
        </w:rPr>
        <w:t> </w:t>
      </w:r>
      <w:r>
        <w:rPr/>
        <w:t>Tecozautla; VI.- Ixmiquilpan: Alfajayucan, Cardonal y Chilcuautla;</w:t>
      </w:r>
    </w:p>
    <w:p>
      <w:pPr>
        <w:pStyle w:val="BodyText"/>
        <w:spacing w:line="480" w:lineRule="auto" w:before="4"/>
        <w:ind w:right="4330"/>
        <w:jc w:val="left"/>
      </w:pPr>
      <w:r>
        <w:rPr/>
        <w:t>VII.- Jacala de Ledezma: Chapulhuacán, La Misión, Pacula y Pisaflores; VIII.-</w:t>
      </w:r>
      <w:r>
        <w:rPr>
          <w:spacing w:val="-4"/>
        </w:rPr>
        <w:t> </w:t>
      </w:r>
      <w:r>
        <w:rPr/>
        <w:t>Metztitlán:</w:t>
      </w:r>
      <w:r>
        <w:rPr>
          <w:spacing w:val="-7"/>
        </w:rPr>
        <w:t> </w:t>
      </w:r>
      <w:r>
        <w:rPr/>
        <w:t>Juárez</w:t>
      </w:r>
      <w:r>
        <w:rPr>
          <w:spacing w:val="-6"/>
        </w:rPr>
        <w:t> </w:t>
      </w:r>
      <w:r>
        <w:rPr/>
        <w:t>Hidalgo,</w:t>
      </w:r>
      <w:r>
        <w:rPr>
          <w:spacing w:val="-7"/>
        </w:rPr>
        <w:t> </w:t>
      </w:r>
      <w:r>
        <w:rPr/>
        <w:t>San</w:t>
      </w:r>
      <w:r>
        <w:rPr>
          <w:spacing w:val="-6"/>
        </w:rPr>
        <w:t> </w:t>
      </w:r>
      <w:r>
        <w:rPr/>
        <w:t>Agustín</w:t>
      </w:r>
      <w:r>
        <w:rPr>
          <w:spacing w:val="-6"/>
        </w:rPr>
        <w:t> </w:t>
      </w:r>
      <w:r>
        <w:rPr/>
        <w:t>Metzquititlán</w:t>
      </w:r>
      <w:r>
        <w:rPr>
          <w:spacing w:val="-5"/>
        </w:rPr>
        <w:t> </w:t>
      </w:r>
      <w:r>
        <w:rPr/>
        <w:t>y</w:t>
      </w:r>
      <w:r>
        <w:rPr>
          <w:spacing w:val="-6"/>
        </w:rPr>
        <w:t> </w:t>
      </w:r>
      <w:r>
        <w:rPr/>
        <w:t>Eloxochitlán;</w:t>
      </w:r>
    </w:p>
    <w:p>
      <w:pPr>
        <w:pStyle w:val="BodyText"/>
        <w:spacing w:line="480" w:lineRule="auto"/>
        <w:ind w:right="2227"/>
        <w:jc w:val="left"/>
      </w:pPr>
      <w:r>
        <w:rPr/>
        <w:t>IX.-</w:t>
      </w:r>
      <w:r>
        <w:rPr>
          <w:spacing w:val="-4"/>
        </w:rPr>
        <w:t> </w:t>
      </w:r>
      <w:r>
        <w:rPr/>
        <w:t>Molango</w:t>
      </w:r>
      <w:r>
        <w:rPr>
          <w:spacing w:val="-3"/>
        </w:rPr>
        <w:t> </w:t>
      </w:r>
      <w:r>
        <w:rPr/>
        <w:t>de</w:t>
      </w:r>
      <w:r>
        <w:rPr>
          <w:spacing w:val="-4"/>
        </w:rPr>
        <w:t> </w:t>
      </w:r>
      <w:r>
        <w:rPr/>
        <w:t>Escamilla:</w:t>
      </w:r>
      <w:r>
        <w:rPr>
          <w:spacing w:val="-3"/>
        </w:rPr>
        <w:t> </w:t>
      </w:r>
      <w:r>
        <w:rPr/>
        <w:t>Calnali,</w:t>
      </w:r>
      <w:r>
        <w:rPr>
          <w:spacing w:val="-5"/>
        </w:rPr>
        <w:t> </w:t>
      </w:r>
      <w:r>
        <w:rPr/>
        <w:t>Lolotla,</w:t>
      </w:r>
      <w:r>
        <w:rPr>
          <w:spacing w:val="-5"/>
        </w:rPr>
        <w:t> </w:t>
      </w:r>
      <w:r>
        <w:rPr/>
        <w:t>Tlahuiltepa,</w:t>
      </w:r>
      <w:r>
        <w:rPr>
          <w:spacing w:val="-5"/>
        </w:rPr>
        <w:t> </w:t>
      </w:r>
      <w:r>
        <w:rPr/>
        <w:t>Xochicoatlán</w:t>
      </w:r>
      <w:r>
        <w:rPr>
          <w:spacing w:val="-5"/>
        </w:rPr>
        <w:t> </w:t>
      </w:r>
      <w:r>
        <w:rPr/>
        <w:t>y</w:t>
      </w:r>
      <w:r>
        <w:rPr>
          <w:spacing w:val="-4"/>
        </w:rPr>
        <w:t> </w:t>
      </w:r>
      <w:r>
        <w:rPr/>
        <w:t>Tepehuacán</w:t>
      </w:r>
      <w:r>
        <w:rPr>
          <w:spacing w:val="-6"/>
        </w:rPr>
        <w:t> </w:t>
      </w:r>
      <w:r>
        <w:rPr/>
        <w:t>de</w:t>
      </w:r>
      <w:r>
        <w:rPr>
          <w:spacing w:val="-5"/>
        </w:rPr>
        <w:t> </w:t>
      </w:r>
      <w:r>
        <w:rPr/>
        <w:t>Guerrero; X.- Mixquiahuala de Juárez: Tlahuelilpan y Progreso de Obregón;</w:t>
      </w:r>
    </w:p>
    <w:p>
      <w:pPr>
        <w:pStyle w:val="BodyText"/>
        <w:spacing w:before="1"/>
        <w:ind w:right="1416"/>
        <w:jc w:val="left"/>
      </w:pPr>
      <w:r>
        <w:rPr/>
        <w:t>XI.-</w:t>
      </w:r>
      <w:r>
        <w:rPr>
          <w:spacing w:val="40"/>
        </w:rPr>
        <w:t> </w:t>
      </w:r>
      <w:r>
        <w:rPr/>
        <w:t>Pachuca</w:t>
      </w:r>
      <w:r>
        <w:rPr>
          <w:spacing w:val="40"/>
        </w:rPr>
        <w:t> </w:t>
      </w:r>
      <w:r>
        <w:rPr/>
        <w:t>de</w:t>
      </w:r>
      <w:r>
        <w:rPr>
          <w:spacing w:val="40"/>
        </w:rPr>
        <w:t> </w:t>
      </w:r>
      <w:r>
        <w:rPr/>
        <w:t>Soto:</w:t>
      </w:r>
      <w:r>
        <w:rPr>
          <w:spacing w:val="40"/>
        </w:rPr>
        <w:t> </w:t>
      </w:r>
      <w:r>
        <w:rPr/>
        <w:t>Epazoyucan,</w:t>
      </w:r>
      <w:r>
        <w:rPr>
          <w:spacing w:val="40"/>
        </w:rPr>
        <w:t> </w:t>
      </w:r>
      <w:r>
        <w:rPr/>
        <w:t>Mineral</w:t>
      </w:r>
      <w:r>
        <w:rPr>
          <w:spacing w:val="40"/>
        </w:rPr>
        <w:t> </w:t>
      </w:r>
      <w:r>
        <w:rPr/>
        <w:t>del</w:t>
      </w:r>
      <w:r>
        <w:rPr>
          <w:spacing w:val="40"/>
        </w:rPr>
        <w:t> </w:t>
      </w:r>
      <w:r>
        <w:rPr/>
        <w:t>Chico,</w:t>
      </w:r>
      <w:r>
        <w:rPr>
          <w:spacing w:val="40"/>
        </w:rPr>
        <w:t> </w:t>
      </w:r>
      <w:r>
        <w:rPr/>
        <w:t>Mineral</w:t>
      </w:r>
      <w:r>
        <w:rPr>
          <w:spacing w:val="40"/>
        </w:rPr>
        <w:t> </w:t>
      </w:r>
      <w:r>
        <w:rPr/>
        <w:t>del</w:t>
      </w:r>
      <w:r>
        <w:rPr>
          <w:spacing w:val="40"/>
        </w:rPr>
        <w:t> </w:t>
      </w:r>
      <w:r>
        <w:rPr/>
        <w:t>Monte,</w:t>
      </w:r>
      <w:r>
        <w:rPr>
          <w:spacing w:val="40"/>
        </w:rPr>
        <w:t> </w:t>
      </w:r>
      <w:r>
        <w:rPr/>
        <w:t>Mineral</w:t>
      </w:r>
      <w:r>
        <w:rPr>
          <w:spacing w:val="40"/>
        </w:rPr>
        <w:t> </w:t>
      </w:r>
      <w:r>
        <w:rPr/>
        <w:t>de</w:t>
      </w:r>
      <w:r>
        <w:rPr>
          <w:spacing w:val="40"/>
        </w:rPr>
        <w:t> </w:t>
      </w:r>
      <w:r>
        <w:rPr/>
        <w:t>la</w:t>
      </w:r>
      <w:r>
        <w:rPr>
          <w:spacing w:val="40"/>
        </w:rPr>
        <w:t> </w:t>
      </w:r>
      <w:r>
        <w:rPr/>
        <w:t>Reforma</w:t>
      </w:r>
      <w:r>
        <w:rPr>
          <w:spacing w:val="40"/>
        </w:rPr>
        <w:t> </w:t>
      </w:r>
      <w:r>
        <w:rPr/>
        <w:t>y </w:t>
      </w:r>
      <w:r>
        <w:rPr>
          <w:spacing w:val="-2"/>
        </w:rPr>
        <w:t>Zempoala;</w:t>
      </w:r>
    </w:p>
    <w:p>
      <w:pPr>
        <w:pStyle w:val="BodyText"/>
        <w:spacing w:line="482" w:lineRule="auto" w:before="229"/>
        <w:ind w:right="3280"/>
        <w:jc w:val="left"/>
      </w:pPr>
      <w:r>
        <w:rPr/>
        <w:t>XII.-</w:t>
      </w:r>
      <w:r>
        <w:rPr>
          <w:spacing w:val="-3"/>
        </w:rPr>
        <w:t> </w:t>
      </w:r>
      <w:r>
        <w:rPr/>
        <w:t>Tenango</w:t>
      </w:r>
      <w:r>
        <w:rPr>
          <w:spacing w:val="-5"/>
        </w:rPr>
        <w:t> </w:t>
      </w:r>
      <w:r>
        <w:rPr/>
        <w:t>de</w:t>
      </w:r>
      <w:r>
        <w:rPr>
          <w:spacing w:val="-4"/>
        </w:rPr>
        <w:t> </w:t>
      </w:r>
      <w:r>
        <w:rPr/>
        <w:t>Doria:</w:t>
      </w:r>
      <w:r>
        <w:rPr>
          <w:spacing w:val="-2"/>
        </w:rPr>
        <w:t> </w:t>
      </w:r>
      <w:r>
        <w:rPr/>
        <w:t>Agua</w:t>
      </w:r>
      <w:r>
        <w:rPr>
          <w:spacing w:val="-5"/>
        </w:rPr>
        <w:t> </w:t>
      </w:r>
      <w:r>
        <w:rPr/>
        <w:t>Blanca</w:t>
      </w:r>
      <w:r>
        <w:rPr>
          <w:spacing w:val="-4"/>
        </w:rPr>
        <w:t> </w:t>
      </w:r>
      <w:r>
        <w:rPr/>
        <w:t>de</w:t>
      </w:r>
      <w:r>
        <w:rPr>
          <w:spacing w:val="-4"/>
        </w:rPr>
        <w:t> </w:t>
      </w:r>
      <w:r>
        <w:rPr/>
        <w:t>Iturbide,</w:t>
      </w:r>
      <w:r>
        <w:rPr>
          <w:spacing w:val="-4"/>
        </w:rPr>
        <w:t> </w:t>
      </w:r>
      <w:r>
        <w:rPr/>
        <w:t>Huehuetla</w:t>
      </w:r>
      <w:r>
        <w:rPr>
          <w:spacing w:val="-4"/>
        </w:rPr>
        <w:t> </w:t>
      </w:r>
      <w:r>
        <w:rPr/>
        <w:t>y</w:t>
      </w:r>
      <w:r>
        <w:rPr>
          <w:spacing w:val="-1"/>
        </w:rPr>
        <w:t> </w:t>
      </w:r>
      <w:r>
        <w:rPr/>
        <w:t>San</w:t>
      </w:r>
      <w:r>
        <w:rPr>
          <w:spacing w:val="-3"/>
        </w:rPr>
        <w:t> </w:t>
      </w:r>
      <w:r>
        <w:rPr/>
        <w:t>Bartolo</w:t>
      </w:r>
      <w:r>
        <w:rPr>
          <w:spacing w:val="-4"/>
        </w:rPr>
        <w:t> </w:t>
      </w:r>
      <w:r>
        <w:rPr/>
        <w:t>Tutotepec; XIII.- Tizayuca: Villa de Tezontepec, Tolcayuca y Zapotlán de Juárez;</w:t>
      </w:r>
    </w:p>
    <w:p>
      <w:pPr>
        <w:pStyle w:val="BodyText"/>
        <w:ind w:right="1416"/>
        <w:jc w:val="left"/>
      </w:pPr>
      <w:r>
        <w:rPr/>
        <w:t>XIV.- Tula de Allende: Ajacuba, Atitalaquia, Tepetitlán, Tezontepec de Aldama, Tetepango, Tlaxcoapan, Tepeji del Rio de Ocampo y Atotonilco de Tula;</w:t>
      </w:r>
    </w:p>
    <w:p>
      <w:pPr>
        <w:pStyle w:val="BodyText"/>
        <w:spacing w:before="226"/>
        <w:ind w:right="1416"/>
        <w:jc w:val="left"/>
      </w:pPr>
      <w:r>
        <w:rPr/>
        <w:t>XV.-</w:t>
      </w:r>
      <w:r>
        <w:rPr>
          <w:spacing w:val="40"/>
        </w:rPr>
        <w:t> </w:t>
      </w:r>
      <w:r>
        <w:rPr/>
        <w:t>Tulancingo</w:t>
      </w:r>
      <w:r>
        <w:rPr>
          <w:spacing w:val="40"/>
        </w:rPr>
        <w:t> </w:t>
      </w:r>
      <w:r>
        <w:rPr/>
        <w:t>de</w:t>
      </w:r>
      <w:r>
        <w:rPr>
          <w:spacing w:val="40"/>
        </w:rPr>
        <w:t> </w:t>
      </w:r>
      <w:r>
        <w:rPr/>
        <w:t>Bravo:</w:t>
      </w:r>
      <w:r>
        <w:rPr>
          <w:spacing w:val="40"/>
        </w:rPr>
        <w:t> </w:t>
      </w:r>
      <w:r>
        <w:rPr/>
        <w:t>Acatlán,</w:t>
      </w:r>
      <w:r>
        <w:rPr>
          <w:spacing w:val="40"/>
        </w:rPr>
        <w:t> </w:t>
      </w:r>
      <w:r>
        <w:rPr/>
        <w:t>Acaxochitlán,</w:t>
      </w:r>
      <w:r>
        <w:rPr>
          <w:spacing w:val="40"/>
        </w:rPr>
        <w:t> </w:t>
      </w:r>
      <w:r>
        <w:rPr/>
        <w:t>Cuautepec</w:t>
      </w:r>
      <w:r>
        <w:rPr>
          <w:spacing w:val="40"/>
        </w:rPr>
        <w:t> </w:t>
      </w:r>
      <w:r>
        <w:rPr/>
        <w:t>de</w:t>
      </w:r>
      <w:r>
        <w:rPr>
          <w:spacing w:val="40"/>
        </w:rPr>
        <w:t> </w:t>
      </w:r>
      <w:r>
        <w:rPr/>
        <w:t>Hinojosa,</w:t>
      </w:r>
      <w:r>
        <w:rPr>
          <w:spacing w:val="40"/>
        </w:rPr>
        <w:t> </w:t>
      </w:r>
      <w:r>
        <w:rPr/>
        <w:t>Metepec,</w:t>
      </w:r>
      <w:r>
        <w:rPr>
          <w:spacing w:val="40"/>
        </w:rPr>
        <w:t> </w:t>
      </w:r>
      <w:r>
        <w:rPr/>
        <w:t>Singuilucan</w:t>
      </w:r>
      <w:r>
        <w:rPr>
          <w:spacing w:val="40"/>
        </w:rPr>
        <w:t> </w:t>
      </w:r>
      <w:r>
        <w:rPr/>
        <w:t>y</w:t>
      </w:r>
      <w:r>
        <w:rPr>
          <w:spacing w:val="80"/>
        </w:rPr>
        <w:t> </w:t>
      </w:r>
      <w:r>
        <w:rPr/>
        <w:t>Santiago Tulantepec de Lugo Guerrero;</w:t>
      </w:r>
    </w:p>
    <w:p>
      <w:pPr>
        <w:pStyle w:val="BodyText"/>
        <w:spacing w:after="0"/>
        <w:jc w:val="left"/>
        <w:sectPr>
          <w:pgSz w:w="12250" w:h="15820"/>
          <w:pgMar w:header="0" w:footer="928" w:top="1600" w:bottom="1120" w:left="0" w:right="0"/>
        </w:sectPr>
      </w:pPr>
    </w:p>
    <w:p>
      <w:pPr>
        <w:pStyle w:val="BodyText"/>
        <w:spacing w:before="3"/>
        <w:ind w:left="0"/>
        <w:jc w:val="left"/>
      </w:pPr>
    </w:p>
    <w:p>
      <w:pPr>
        <w:pStyle w:val="BodyText"/>
        <w:jc w:val="left"/>
      </w:pPr>
      <w:r>
        <w:rPr/>
        <w:t>XVI.-</w:t>
      </w:r>
      <w:r>
        <w:rPr>
          <w:spacing w:val="-13"/>
        </w:rPr>
        <w:t> </w:t>
      </w:r>
      <w:r>
        <w:rPr/>
        <w:t>Zacualtipán:</w:t>
      </w:r>
      <w:r>
        <w:rPr>
          <w:spacing w:val="-12"/>
        </w:rPr>
        <w:t> </w:t>
      </w:r>
      <w:r>
        <w:rPr/>
        <w:t>Tianguistengo;</w:t>
      </w:r>
      <w:r>
        <w:rPr>
          <w:spacing w:val="-13"/>
        </w:rPr>
        <w:t> </w:t>
      </w:r>
      <w:r>
        <w:rPr>
          <w:spacing w:val="-10"/>
        </w:rPr>
        <w:t>y</w:t>
      </w:r>
    </w:p>
    <w:p>
      <w:pPr>
        <w:pStyle w:val="BodyText"/>
        <w:spacing w:before="228"/>
        <w:jc w:val="left"/>
      </w:pPr>
      <w:r>
        <w:rPr/>
        <w:t>XVII.-</w:t>
      </w:r>
      <w:r>
        <w:rPr>
          <w:spacing w:val="45"/>
        </w:rPr>
        <w:t> </w:t>
      </w:r>
      <w:r>
        <w:rPr/>
        <w:t>Zimapán:</w:t>
      </w:r>
      <w:r>
        <w:rPr>
          <w:spacing w:val="-6"/>
        </w:rPr>
        <w:t> </w:t>
      </w:r>
      <w:r>
        <w:rPr/>
        <w:t>Nicolás</w:t>
      </w:r>
      <w:r>
        <w:rPr>
          <w:spacing w:val="-5"/>
        </w:rPr>
        <w:t> </w:t>
      </w:r>
      <w:r>
        <w:rPr/>
        <w:t>Flores</w:t>
      </w:r>
      <w:r>
        <w:rPr>
          <w:spacing w:val="-4"/>
        </w:rPr>
        <w:t> </w:t>
      </w:r>
      <w:r>
        <w:rPr/>
        <w:t>y</w:t>
      </w:r>
      <w:r>
        <w:rPr>
          <w:spacing w:val="-5"/>
        </w:rPr>
        <w:t> </w:t>
      </w:r>
      <w:r>
        <w:rPr>
          <w:spacing w:val="-2"/>
        </w:rPr>
        <w:t>Tasquillo.</w:t>
      </w:r>
    </w:p>
    <w:p>
      <w:pPr>
        <w:pStyle w:val="BodyText"/>
        <w:spacing w:before="1"/>
        <w:ind w:left="0"/>
        <w:jc w:val="left"/>
      </w:pPr>
    </w:p>
    <w:p>
      <w:pPr>
        <w:pStyle w:val="BodyText"/>
        <w:ind w:right="1398"/>
      </w:pPr>
      <w:r>
        <w:rPr>
          <w:rFonts w:ascii="Arial" w:hAnsi="Arial"/>
          <w:b/>
        </w:rPr>
        <w:t>ARTÍCULO 8.- </w:t>
      </w:r>
      <w:r>
        <w:rPr/>
        <w:t>La patente de Notario Público autoriza al Titular o al Adscrito a ejercer su Función únicamente dentro de los límites del Distrito Judicial para la cual fue expedida. Los actos que se celebren ante su fe podrán referirse a cualquier otro lugar, siempre que se de cumplimiento a las disposiciones de esta Ley. La Secretaria podrá conceder autorizaciones especiales según las necesidades del servicio.</w:t>
      </w:r>
    </w:p>
    <w:p>
      <w:pPr>
        <w:pStyle w:val="BodyText"/>
        <w:ind w:left="0"/>
        <w:jc w:val="left"/>
      </w:pPr>
    </w:p>
    <w:p>
      <w:pPr>
        <w:pStyle w:val="BodyText"/>
        <w:ind w:right="1403"/>
      </w:pPr>
      <w:r>
        <w:rPr>
          <w:rFonts w:ascii="Arial" w:hAnsi="Arial"/>
          <w:b/>
        </w:rPr>
        <w:t>ARTÍCULO 9.- </w:t>
      </w:r>
      <w:r>
        <w:rPr/>
        <w:t>La oficina del Notario Público se denomina notaría pública; estará abierta por lo menos ocho horas por día hábil. En lugar visible habrá un letrero con el nombre y apellidos del Notario Público Titular y</w:t>
      </w:r>
      <w:r>
        <w:rPr>
          <w:spacing w:val="40"/>
        </w:rPr>
        <w:t> </w:t>
      </w:r>
      <w:r>
        <w:rPr/>
        <w:t>Adscrito en su caso, así como el número de la notaría.</w:t>
      </w:r>
    </w:p>
    <w:p>
      <w:pPr>
        <w:pStyle w:val="BodyText"/>
        <w:spacing w:before="229"/>
        <w:ind w:right="1395"/>
      </w:pPr>
      <w:r>
        <w:rPr/>
        <w:t>Se prohíbe cualquier tipo de publicidad para el ejercicio de la Función Notarial, con excepción de</w:t>
      </w:r>
      <w:r>
        <w:rPr>
          <w:spacing w:val="23"/>
        </w:rPr>
        <w:t> </w:t>
      </w:r>
      <w:r>
        <w:rPr/>
        <w:t>la que</w:t>
      </w:r>
      <w:r>
        <w:rPr>
          <w:spacing w:val="40"/>
        </w:rPr>
        <w:t> </w:t>
      </w:r>
      <w:r>
        <w:rPr/>
        <w:t>se refiera a programas de beneficio social concertados con la Administración Pública Federal, Estatal y Municipal dentro del distrito judicial de su ejercicio, quedando autorizados los anuncios en directorios telefónicos y la conformación de páginas propias en Internet que se referirán solamente a lo que</w:t>
      </w:r>
      <w:r>
        <w:rPr>
          <w:spacing w:val="40"/>
        </w:rPr>
        <w:t> </w:t>
      </w:r>
      <w:r>
        <w:rPr/>
        <w:t>establece el párrafo anterior, sin hacer mención a ofertas comerciales en relación a la prestación del </w:t>
      </w:r>
      <w:r>
        <w:rPr>
          <w:spacing w:val="-2"/>
        </w:rPr>
        <w:t>servicio.</w:t>
      </w:r>
    </w:p>
    <w:p>
      <w:pPr>
        <w:pStyle w:val="BodyText"/>
        <w:spacing w:before="1"/>
        <w:ind w:left="0"/>
        <w:jc w:val="left"/>
      </w:pPr>
    </w:p>
    <w:p>
      <w:pPr>
        <w:pStyle w:val="BodyText"/>
        <w:ind w:right="1416"/>
        <w:jc w:val="left"/>
      </w:pPr>
      <w:r>
        <w:rPr>
          <w:rFonts w:ascii="Arial" w:hAnsi="Arial"/>
          <w:b/>
        </w:rPr>
        <w:t>ARTÍCULO</w:t>
      </w:r>
      <w:r>
        <w:rPr>
          <w:rFonts w:ascii="Arial" w:hAnsi="Arial"/>
          <w:b/>
          <w:spacing w:val="40"/>
        </w:rPr>
        <w:t> </w:t>
      </w:r>
      <w:r>
        <w:rPr>
          <w:rFonts w:ascii="Arial" w:hAnsi="Arial"/>
          <w:b/>
        </w:rPr>
        <w:t>10.-</w:t>
      </w:r>
      <w:r>
        <w:rPr>
          <w:rFonts w:ascii="Arial" w:hAnsi="Arial"/>
          <w:b/>
          <w:spacing w:val="40"/>
        </w:rPr>
        <w:t> </w:t>
      </w:r>
      <w:r>
        <w:rPr/>
        <w:t>El</w:t>
      </w:r>
      <w:r>
        <w:rPr>
          <w:spacing w:val="40"/>
        </w:rPr>
        <w:t> </w:t>
      </w:r>
      <w:r>
        <w:rPr/>
        <w:t>Ejecutivo</w:t>
      </w:r>
      <w:r>
        <w:rPr>
          <w:spacing w:val="40"/>
        </w:rPr>
        <w:t> </w:t>
      </w:r>
      <w:r>
        <w:rPr/>
        <w:t>determinará</w:t>
      </w:r>
      <w:r>
        <w:rPr>
          <w:spacing w:val="40"/>
        </w:rPr>
        <w:t> </w:t>
      </w:r>
      <w:r>
        <w:rPr/>
        <w:t>el</w:t>
      </w:r>
      <w:r>
        <w:rPr>
          <w:spacing w:val="40"/>
        </w:rPr>
        <w:t> </w:t>
      </w:r>
      <w:r>
        <w:rPr/>
        <w:t>número</w:t>
      </w:r>
      <w:r>
        <w:rPr>
          <w:spacing w:val="40"/>
        </w:rPr>
        <w:t> </w:t>
      </w:r>
      <w:r>
        <w:rPr/>
        <w:t>de</w:t>
      </w:r>
      <w:r>
        <w:rPr>
          <w:spacing w:val="40"/>
        </w:rPr>
        <w:t> </w:t>
      </w:r>
      <w:r>
        <w:rPr/>
        <w:t>notarías</w:t>
      </w:r>
      <w:r>
        <w:rPr>
          <w:spacing w:val="40"/>
        </w:rPr>
        <w:t> </w:t>
      </w:r>
      <w:r>
        <w:rPr/>
        <w:t>en</w:t>
      </w:r>
      <w:r>
        <w:rPr>
          <w:spacing w:val="40"/>
        </w:rPr>
        <w:t> </w:t>
      </w:r>
      <w:r>
        <w:rPr/>
        <w:t>el</w:t>
      </w:r>
      <w:r>
        <w:rPr>
          <w:spacing w:val="40"/>
        </w:rPr>
        <w:t> </w:t>
      </w:r>
      <w:r>
        <w:rPr/>
        <w:t>Distrito</w:t>
      </w:r>
      <w:r>
        <w:rPr>
          <w:spacing w:val="40"/>
        </w:rPr>
        <w:t> </w:t>
      </w:r>
      <w:r>
        <w:rPr/>
        <w:t>Judicial</w:t>
      </w:r>
      <w:r>
        <w:rPr>
          <w:spacing w:val="40"/>
        </w:rPr>
        <w:t> </w:t>
      </w:r>
      <w:r>
        <w:rPr/>
        <w:t>y</w:t>
      </w:r>
      <w:r>
        <w:rPr>
          <w:spacing w:val="40"/>
        </w:rPr>
        <w:t> </w:t>
      </w:r>
      <w:r>
        <w:rPr/>
        <w:t>su residencia, escuchando la opinión del Colegio y atendiendo a los factores siguientes:</w:t>
      </w:r>
    </w:p>
    <w:p>
      <w:pPr>
        <w:pStyle w:val="BodyText"/>
        <w:spacing w:before="1"/>
        <w:ind w:left="0"/>
        <w:jc w:val="left"/>
      </w:pPr>
    </w:p>
    <w:p>
      <w:pPr>
        <w:pStyle w:val="BodyText"/>
        <w:spacing w:before="1"/>
        <w:ind w:right="1396"/>
      </w:pPr>
      <w:r>
        <w:rPr>
          <w:rFonts w:ascii="Arial" w:hAnsi="Arial"/>
          <w:b/>
        </w:rPr>
        <w:t>I.- </w:t>
      </w:r>
      <w:r>
        <w:rPr/>
        <w:t>Población beneficiada y tendencias de su crecimiento, considerando un mínimo de 35,000 habitantes por Distrito Judicial;</w:t>
      </w:r>
    </w:p>
    <w:p>
      <w:pPr>
        <w:pStyle w:val="BodyText"/>
        <w:spacing w:before="228"/>
      </w:pPr>
      <w:r>
        <w:rPr>
          <w:rFonts w:ascii="Arial" w:hAnsi="Arial"/>
          <w:b/>
        </w:rPr>
        <w:t>II.-</w:t>
      </w:r>
      <w:r>
        <w:rPr>
          <w:rFonts w:ascii="Arial" w:hAnsi="Arial"/>
          <w:b/>
          <w:spacing w:val="-9"/>
        </w:rPr>
        <w:t> </w:t>
      </w:r>
      <w:r>
        <w:rPr/>
        <w:t>Estimaciones</w:t>
      </w:r>
      <w:r>
        <w:rPr>
          <w:spacing w:val="-8"/>
        </w:rPr>
        <w:t> </w:t>
      </w:r>
      <w:r>
        <w:rPr/>
        <w:t>sobre</w:t>
      </w:r>
      <w:r>
        <w:rPr>
          <w:spacing w:val="-9"/>
        </w:rPr>
        <w:t> </w:t>
      </w:r>
      <w:r>
        <w:rPr/>
        <w:t>las</w:t>
      </w:r>
      <w:r>
        <w:rPr>
          <w:spacing w:val="-8"/>
        </w:rPr>
        <w:t> </w:t>
      </w:r>
      <w:r>
        <w:rPr/>
        <w:t>necesidades</w:t>
      </w:r>
      <w:r>
        <w:rPr>
          <w:spacing w:val="-8"/>
        </w:rPr>
        <w:t> </w:t>
      </w:r>
      <w:r>
        <w:rPr/>
        <w:t>notariales</w:t>
      </w:r>
      <w:r>
        <w:rPr>
          <w:spacing w:val="-8"/>
        </w:rPr>
        <w:t> </w:t>
      </w:r>
      <w:r>
        <w:rPr/>
        <w:t>de</w:t>
      </w:r>
      <w:r>
        <w:rPr>
          <w:spacing w:val="-8"/>
        </w:rPr>
        <w:t> </w:t>
      </w:r>
      <w:r>
        <w:rPr/>
        <w:t>la</w:t>
      </w:r>
      <w:r>
        <w:rPr>
          <w:spacing w:val="-9"/>
        </w:rPr>
        <w:t> </w:t>
      </w:r>
      <w:r>
        <w:rPr/>
        <w:t>población;</w:t>
      </w:r>
      <w:r>
        <w:rPr>
          <w:spacing w:val="-7"/>
        </w:rPr>
        <w:t> </w:t>
      </w:r>
      <w:r>
        <w:rPr>
          <w:spacing w:val="-10"/>
        </w:rPr>
        <w:t>y</w:t>
      </w:r>
    </w:p>
    <w:p>
      <w:pPr>
        <w:pStyle w:val="BodyText"/>
        <w:spacing w:before="1"/>
        <w:ind w:left="0"/>
        <w:jc w:val="left"/>
      </w:pPr>
    </w:p>
    <w:p>
      <w:pPr>
        <w:pStyle w:val="BodyText"/>
      </w:pPr>
      <w:r>
        <w:rPr>
          <w:rFonts w:ascii="Arial" w:hAnsi="Arial"/>
          <w:b/>
        </w:rPr>
        <w:t>III.-</w:t>
      </w:r>
      <w:r>
        <w:rPr>
          <w:rFonts w:ascii="Arial" w:hAnsi="Arial"/>
          <w:b/>
          <w:spacing w:val="-8"/>
        </w:rPr>
        <w:t> </w:t>
      </w:r>
      <w:r>
        <w:rPr/>
        <w:t>Condiciones</w:t>
      </w:r>
      <w:r>
        <w:rPr>
          <w:spacing w:val="-8"/>
        </w:rPr>
        <w:t> </w:t>
      </w:r>
      <w:r>
        <w:rPr/>
        <w:t>socioeconómicas</w:t>
      </w:r>
      <w:r>
        <w:rPr>
          <w:spacing w:val="-8"/>
        </w:rPr>
        <w:t> </w:t>
      </w:r>
      <w:r>
        <w:rPr/>
        <w:t>de</w:t>
      </w:r>
      <w:r>
        <w:rPr>
          <w:spacing w:val="-7"/>
        </w:rPr>
        <w:t> </w:t>
      </w:r>
      <w:r>
        <w:rPr/>
        <w:t>la</w:t>
      </w:r>
      <w:r>
        <w:rPr>
          <w:spacing w:val="-9"/>
        </w:rPr>
        <w:t> </w:t>
      </w:r>
      <w:r>
        <w:rPr/>
        <w:t>población</w:t>
      </w:r>
      <w:r>
        <w:rPr>
          <w:spacing w:val="-8"/>
        </w:rPr>
        <w:t> </w:t>
      </w:r>
      <w:r>
        <w:rPr/>
        <w:t>del</w:t>
      </w:r>
      <w:r>
        <w:rPr>
          <w:spacing w:val="-8"/>
        </w:rPr>
        <w:t> </w:t>
      </w:r>
      <w:r>
        <w:rPr/>
        <w:t>lugar</w:t>
      </w:r>
      <w:r>
        <w:rPr>
          <w:spacing w:val="-9"/>
        </w:rPr>
        <w:t> </w:t>
      </w:r>
      <w:r>
        <w:rPr/>
        <w:t>propuesto</w:t>
      </w:r>
      <w:r>
        <w:rPr>
          <w:spacing w:val="-9"/>
        </w:rPr>
        <w:t> </w:t>
      </w:r>
      <w:r>
        <w:rPr/>
        <w:t>como</w:t>
      </w:r>
      <w:r>
        <w:rPr>
          <w:spacing w:val="-9"/>
        </w:rPr>
        <w:t> </w:t>
      </w:r>
      <w:r>
        <w:rPr>
          <w:spacing w:val="-2"/>
        </w:rPr>
        <w:t>residencia.</w:t>
      </w:r>
    </w:p>
    <w:p>
      <w:pPr>
        <w:pStyle w:val="BodyText"/>
        <w:spacing w:before="229"/>
        <w:ind w:left="0"/>
        <w:jc w:val="left"/>
      </w:pPr>
    </w:p>
    <w:p>
      <w:pPr>
        <w:spacing w:before="0"/>
        <w:ind w:left="1427" w:right="1404"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5"/>
          <w:sz w:val="20"/>
        </w:rPr>
        <w:t>II</w:t>
      </w:r>
    </w:p>
    <w:p>
      <w:pPr>
        <w:spacing w:before="1"/>
        <w:ind w:left="1424" w:right="1404"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LAS</w:t>
      </w:r>
      <w:r>
        <w:rPr>
          <w:rFonts w:ascii="Arial" w:hAnsi="Arial"/>
          <w:b/>
          <w:spacing w:val="-6"/>
          <w:sz w:val="20"/>
        </w:rPr>
        <w:t> </w:t>
      </w:r>
      <w:r>
        <w:rPr>
          <w:rFonts w:ascii="Arial" w:hAnsi="Arial"/>
          <w:b/>
          <w:sz w:val="20"/>
        </w:rPr>
        <w:t>GARANTÍAS</w:t>
      </w:r>
      <w:r>
        <w:rPr>
          <w:rFonts w:ascii="Arial" w:hAnsi="Arial"/>
          <w:b/>
          <w:spacing w:val="-3"/>
          <w:sz w:val="20"/>
        </w:rPr>
        <w:t> </w:t>
      </w:r>
      <w:r>
        <w:rPr>
          <w:rFonts w:ascii="Arial" w:hAnsi="Arial"/>
          <w:b/>
          <w:sz w:val="20"/>
        </w:rPr>
        <w:t>SOCIALES</w:t>
      </w:r>
      <w:r>
        <w:rPr>
          <w:rFonts w:ascii="Arial" w:hAnsi="Arial"/>
          <w:b/>
          <w:spacing w:val="-6"/>
          <w:sz w:val="20"/>
        </w:rPr>
        <w:t> </w:t>
      </w:r>
      <w:r>
        <w:rPr>
          <w:rFonts w:ascii="Arial" w:hAnsi="Arial"/>
          <w:b/>
          <w:sz w:val="20"/>
        </w:rPr>
        <w:t>DE</w:t>
      </w:r>
      <w:r>
        <w:rPr>
          <w:rFonts w:ascii="Arial" w:hAnsi="Arial"/>
          <w:b/>
          <w:spacing w:val="-5"/>
          <w:sz w:val="20"/>
        </w:rPr>
        <w:t> </w:t>
      </w:r>
      <w:r>
        <w:rPr>
          <w:rFonts w:ascii="Arial" w:hAnsi="Arial"/>
          <w:b/>
          <w:sz w:val="20"/>
        </w:rPr>
        <w:t>LA</w:t>
      </w:r>
      <w:r>
        <w:rPr>
          <w:rFonts w:ascii="Arial" w:hAnsi="Arial"/>
          <w:b/>
          <w:spacing w:val="-5"/>
          <w:sz w:val="20"/>
        </w:rPr>
        <w:t> </w:t>
      </w:r>
      <w:r>
        <w:rPr>
          <w:rFonts w:ascii="Arial" w:hAnsi="Arial"/>
          <w:b/>
          <w:sz w:val="20"/>
        </w:rPr>
        <w:t>FUNCIÓN</w:t>
      </w:r>
      <w:r>
        <w:rPr>
          <w:rFonts w:ascii="Arial" w:hAnsi="Arial"/>
          <w:b/>
          <w:spacing w:val="-3"/>
          <w:sz w:val="20"/>
        </w:rPr>
        <w:t> </w:t>
      </w:r>
      <w:r>
        <w:rPr>
          <w:rFonts w:ascii="Arial" w:hAnsi="Arial"/>
          <w:b/>
          <w:sz w:val="20"/>
        </w:rPr>
        <w:t>NOTARIAL</w:t>
      </w:r>
      <w:r>
        <w:rPr>
          <w:rFonts w:ascii="Arial" w:hAnsi="Arial"/>
          <w:b/>
          <w:spacing w:val="-5"/>
          <w:sz w:val="20"/>
        </w:rPr>
        <w:t> </w:t>
      </w:r>
      <w:r>
        <w:rPr>
          <w:rFonts w:ascii="Arial" w:hAnsi="Arial"/>
          <w:b/>
          <w:sz w:val="20"/>
        </w:rPr>
        <w:t>Y</w:t>
      </w:r>
      <w:r>
        <w:rPr>
          <w:rFonts w:ascii="Arial" w:hAnsi="Arial"/>
          <w:b/>
          <w:spacing w:val="-4"/>
          <w:sz w:val="20"/>
        </w:rPr>
        <w:t> </w:t>
      </w:r>
      <w:r>
        <w:rPr>
          <w:rFonts w:ascii="Arial" w:hAnsi="Arial"/>
          <w:b/>
          <w:sz w:val="20"/>
        </w:rPr>
        <w:t>PRESTACIÓN</w:t>
      </w:r>
      <w:r>
        <w:rPr>
          <w:rFonts w:ascii="Arial" w:hAnsi="Arial"/>
          <w:b/>
          <w:spacing w:val="-6"/>
          <w:sz w:val="20"/>
        </w:rPr>
        <w:t> </w:t>
      </w:r>
      <w:r>
        <w:rPr>
          <w:rFonts w:ascii="Arial" w:hAnsi="Arial"/>
          <w:b/>
          <w:sz w:val="20"/>
        </w:rPr>
        <w:t>DE</w:t>
      </w:r>
      <w:r>
        <w:rPr>
          <w:rFonts w:ascii="Arial" w:hAnsi="Arial"/>
          <w:b/>
          <w:spacing w:val="-3"/>
          <w:sz w:val="20"/>
        </w:rPr>
        <w:t> </w:t>
      </w:r>
      <w:r>
        <w:rPr>
          <w:rFonts w:ascii="Arial" w:hAnsi="Arial"/>
          <w:b/>
          <w:spacing w:val="-2"/>
          <w:sz w:val="20"/>
        </w:rPr>
        <w:t>SERVICIOS</w:t>
      </w:r>
    </w:p>
    <w:p>
      <w:pPr>
        <w:pStyle w:val="BodyText"/>
        <w:ind w:left="0"/>
        <w:jc w:val="left"/>
        <w:rPr>
          <w:rFonts w:ascii="Arial"/>
          <w:b/>
        </w:rPr>
      </w:pPr>
    </w:p>
    <w:p>
      <w:pPr>
        <w:pStyle w:val="BodyText"/>
        <w:spacing w:before="1"/>
        <w:ind w:left="0"/>
        <w:jc w:val="left"/>
        <w:rPr>
          <w:rFonts w:ascii="Arial"/>
          <w:b/>
        </w:rPr>
      </w:pPr>
    </w:p>
    <w:p>
      <w:pPr>
        <w:spacing w:before="0"/>
        <w:ind w:left="4493" w:right="4473" w:firstLine="0"/>
        <w:jc w:val="center"/>
        <w:rPr>
          <w:rFonts w:ascii="Arial" w:hAnsi="Arial"/>
          <w:b/>
          <w:sz w:val="20"/>
        </w:rPr>
      </w:pPr>
      <w:r>
        <w:rPr>
          <w:rFonts w:ascii="Arial" w:hAnsi="Arial"/>
          <w:b/>
          <w:sz w:val="20"/>
        </w:rPr>
        <w:t>CAPÍTULO PRIMERO PRESTACIÓN</w:t>
      </w:r>
      <w:r>
        <w:rPr>
          <w:rFonts w:ascii="Arial" w:hAnsi="Arial"/>
          <w:b/>
          <w:spacing w:val="-14"/>
          <w:sz w:val="20"/>
        </w:rPr>
        <w:t> </w:t>
      </w:r>
      <w:r>
        <w:rPr>
          <w:rFonts w:ascii="Arial" w:hAnsi="Arial"/>
          <w:b/>
          <w:sz w:val="20"/>
        </w:rPr>
        <w:t>DE</w:t>
      </w:r>
      <w:r>
        <w:rPr>
          <w:rFonts w:ascii="Arial" w:hAnsi="Arial"/>
          <w:b/>
          <w:spacing w:val="-14"/>
          <w:sz w:val="20"/>
        </w:rPr>
        <w:t> </w:t>
      </w:r>
      <w:r>
        <w:rPr>
          <w:rFonts w:ascii="Arial" w:hAnsi="Arial"/>
          <w:b/>
          <w:sz w:val="20"/>
        </w:rPr>
        <w:t>SERVICIOS</w:t>
      </w:r>
    </w:p>
    <w:p>
      <w:pPr>
        <w:pStyle w:val="BodyText"/>
        <w:spacing w:before="229"/>
        <w:ind w:right="1397"/>
      </w:pPr>
      <w:r>
        <w:rPr>
          <w:rFonts w:ascii="Arial" w:hAnsi="Arial"/>
          <w:b/>
        </w:rPr>
        <w:t>ARTÍCULO 11.- </w:t>
      </w:r>
      <w:r>
        <w:rPr/>
        <w:t>Toda persona tiene derecho, en términos de esta Ley, al servicio profesional del Notario al que tendrá derecho de elegir libremente. El Notario Público está obligado a prestar sus servicios profesionales en los términos de esta Ley cuando para ello sea requerido por las autoridades o por los particulares, ya sea previa solicitud o en cumplimiento de mandamiento judicial o administrativo, siempre</w:t>
      </w:r>
      <w:r>
        <w:rPr>
          <w:spacing w:val="40"/>
        </w:rPr>
        <w:t> </w:t>
      </w:r>
      <w:r>
        <w:rPr/>
        <w:t>y cuando no exista impedimento para su actuación, salvo las causas de excusa a que se refiere la presente Ley. En los programas especiales del Estado será obligatoria la participación de todos los Notarios Públicos.</w:t>
      </w:r>
    </w:p>
    <w:p>
      <w:pPr>
        <w:pStyle w:val="BodyText"/>
        <w:spacing w:before="1"/>
        <w:ind w:left="0"/>
        <w:jc w:val="left"/>
      </w:pPr>
    </w:p>
    <w:p>
      <w:pPr>
        <w:pStyle w:val="BodyText"/>
        <w:spacing w:before="1"/>
        <w:ind w:right="1406"/>
      </w:pPr>
      <w:r>
        <w:rPr/>
        <w:t>Para el cumplimiento de su Función, en los casos estrictamente necesarios, el Notario Público podrá asistirse de la fuerza pública y la Autoridad correspondiente tendrá obligación de prestarle auxilio.</w:t>
      </w:r>
    </w:p>
    <w:p>
      <w:pPr>
        <w:pStyle w:val="BodyText"/>
        <w:spacing w:before="228"/>
      </w:pPr>
      <w:r>
        <w:rPr>
          <w:rFonts w:ascii="Arial" w:hAnsi="Arial"/>
          <w:b/>
        </w:rPr>
        <w:t>ARTÍCULO</w:t>
      </w:r>
      <w:r>
        <w:rPr>
          <w:rFonts w:ascii="Arial" w:hAnsi="Arial"/>
          <w:b/>
          <w:spacing w:val="-7"/>
        </w:rPr>
        <w:t> </w:t>
      </w:r>
      <w:r>
        <w:rPr>
          <w:rFonts w:ascii="Arial" w:hAnsi="Arial"/>
          <w:b/>
        </w:rPr>
        <w:t>12.-</w:t>
      </w:r>
      <w:r>
        <w:rPr>
          <w:rFonts w:ascii="Arial" w:hAnsi="Arial"/>
          <w:b/>
          <w:spacing w:val="-6"/>
        </w:rPr>
        <w:t> </w:t>
      </w:r>
      <w:r>
        <w:rPr/>
        <w:t>La</w:t>
      </w:r>
      <w:r>
        <w:rPr>
          <w:spacing w:val="-8"/>
        </w:rPr>
        <w:t> </w:t>
      </w:r>
      <w:r>
        <w:rPr/>
        <w:t>función</w:t>
      </w:r>
      <w:r>
        <w:rPr>
          <w:spacing w:val="-6"/>
        </w:rPr>
        <w:t> </w:t>
      </w:r>
      <w:r>
        <w:rPr/>
        <w:t>autenticadora</w:t>
      </w:r>
      <w:r>
        <w:rPr>
          <w:spacing w:val="-5"/>
        </w:rPr>
        <w:t> </w:t>
      </w:r>
      <w:r>
        <w:rPr/>
        <w:t>del</w:t>
      </w:r>
      <w:r>
        <w:rPr>
          <w:spacing w:val="-8"/>
        </w:rPr>
        <w:t> </w:t>
      </w:r>
      <w:r>
        <w:rPr/>
        <w:t>Notario</w:t>
      </w:r>
      <w:r>
        <w:rPr>
          <w:spacing w:val="-4"/>
        </w:rPr>
        <w:t> </w:t>
      </w:r>
      <w:r>
        <w:rPr/>
        <w:t>Público</w:t>
      </w:r>
      <w:r>
        <w:rPr>
          <w:spacing w:val="-5"/>
        </w:rPr>
        <w:t> </w:t>
      </w:r>
      <w:r>
        <w:rPr/>
        <w:t>deberá</w:t>
      </w:r>
      <w:r>
        <w:rPr>
          <w:spacing w:val="-8"/>
        </w:rPr>
        <w:t> </w:t>
      </w:r>
      <w:r>
        <w:rPr/>
        <w:t>ser</w:t>
      </w:r>
      <w:r>
        <w:rPr>
          <w:spacing w:val="-7"/>
        </w:rPr>
        <w:t> </w:t>
      </w:r>
      <w:r>
        <w:rPr/>
        <w:t>personal</w:t>
      </w:r>
      <w:r>
        <w:rPr>
          <w:spacing w:val="-8"/>
        </w:rPr>
        <w:t> </w:t>
      </w:r>
      <w:r>
        <w:rPr/>
        <w:t>e</w:t>
      </w:r>
      <w:r>
        <w:rPr>
          <w:spacing w:val="-6"/>
        </w:rPr>
        <w:t> </w:t>
      </w:r>
      <w:r>
        <w:rPr>
          <w:spacing w:val="-2"/>
        </w:rPr>
        <w:t>imparcial.</w:t>
      </w:r>
    </w:p>
    <w:p>
      <w:pPr>
        <w:pStyle w:val="BodyText"/>
        <w:ind w:left="0"/>
        <w:jc w:val="left"/>
      </w:pPr>
    </w:p>
    <w:p>
      <w:pPr>
        <w:pStyle w:val="BodyText"/>
        <w:spacing w:before="1"/>
        <w:ind w:left="0"/>
        <w:jc w:val="left"/>
      </w:pPr>
    </w:p>
    <w:p>
      <w:pPr>
        <w:spacing w:before="1"/>
        <w:ind w:left="4973" w:right="4952" w:firstLine="2"/>
        <w:jc w:val="center"/>
        <w:rPr>
          <w:rFonts w:ascii="Arial" w:hAnsi="Arial"/>
          <w:b/>
          <w:sz w:val="20"/>
        </w:rPr>
      </w:pPr>
      <w:r>
        <w:rPr>
          <w:rFonts w:ascii="Arial" w:hAnsi="Arial"/>
          <w:b/>
          <w:sz w:val="20"/>
        </w:rPr>
        <w:t>CAPÍTULO SEGUNDO LA</w:t>
      </w:r>
      <w:r>
        <w:rPr>
          <w:rFonts w:ascii="Arial" w:hAnsi="Arial"/>
          <w:b/>
          <w:spacing w:val="-14"/>
          <w:sz w:val="20"/>
        </w:rPr>
        <w:t> </w:t>
      </w:r>
      <w:r>
        <w:rPr>
          <w:rFonts w:ascii="Arial" w:hAnsi="Arial"/>
          <w:b/>
          <w:sz w:val="20"/>
        </w:rPr>
        <w:t>FUNCIÓN</w:t>
      </w:r>
      <w:r>
        <w:rPr>
          <w:rFonts w:ascii="Arial" w:hAnsi="Arial"/>
          <w:b/>
          <w:spacing w:val="-14"/>
          <w:sz w:val="20"/>
        </w:rPr>
        <w:t> </w:t>
      </w:r>
      <w:r>
        <w:rPr>
          <w:rFonts w:ascii="Arial" w:hAnsi="Arial"/>
          <w:b/>
          <w:sz w:val="20"/>
        </w:rPr>
        <w:t>NOTARIAL</w:t>
      </w:r>
    </w:p>
    <w:p>
      <w:pPr>
        <w:spacing w:after="0"/>
        <w:jc w:val="center"/>
        <w:rPr>
          <w:rFonts w:ascii="Arial" w:hAnsi="Arial"/>
          <w:b/>
          <w:sz w:val="20"/>
        </w:rPr>
        <w:sectPr>
          <w:pgSz w:w="12250" w:h="15820"/>
          <w:pgMar w:header="0" w:footer="928" w:top="1600" w:bottom="1120" w:left="0" w:right="0"/>
        </w:sectPr>
      </w:pPr>
    </w:p>
    <w:p>
      <w:pPr>
        <w:pStyle w:val="BodyText"/>
        <w:ind w:left="0"/>
        <w:jc w:val="left"/>
        <w:rPr>
          <w:rFonts w:ascii="Arial"/>
          <w:b/>
        </w:rPr>
      </w:pPr>
    </w:p>
    <w:p>
      <w:pPr>
        <w:pStyle w:val="BodyText"/>
        <w:spacing w:before="3"/>
        <w:ind w:left="0"/>
        <w:jc w:val="left"/>
        <w:rPr>
          <w:rFonts w:ascii="Arial"/>
          <w:b/>
        </w:rPr>
      </w:pPr>
    </w:p>
    <w:p>
      <w:pPr>
        <w:pStyle w:val="BodyText"/>
        <w:ind w:right="1405"/>
      </w:pPr>
      <w:r>
        <w:rPr>
          <w:rFonts w:ascii="Arial" w:hAnsi="Arial"/>
          <w:b/>
        </w:rPr>
        <w:t>ARTÍCULO 13.- </w:t>
      </w:r>
      <w:r>
        <w:rPr/>
        <w:t>La</w:t>
      </w:r>
      <w:r>
        <w:rPr>
          <w:spacing w:val="-1"/>
        </w:rPr>
        <w:t> </w:t>
      </w:r>
      <w:r>
        <w:rPr/>
        <w:t>Función</w:t>
      </w:r>
      <w:r>
        <w:rPr>
          <w:spacing w:val="-1"/>
        </w:rPr>
        <w:t> </w:t>
      </w:r>
      <w:r>
        <w:rPr/>
        <w:t>Notarial es la</w:t>
      </w:r>
      <w:r>
        <w:rPr>
          <w:spacing w:val="-1"/>
        </w:rPr>
        <w:t> </w:t>
      </w:r>
      <w:r>
        <w:rPr/>
        <w:t>actividad de</w:t>
      </w:r>
      <w:r>
        <w:rPr>
          <w:spacing w:val="-1"/>
        </w:rPr>
        <w:t> </w:t>
      </w:r>
      <w:r>
        <w:rPr/>
        <w:t>interés público que</w:t>
      </w:r>
      <w:r>
        <w:rPr>
          <w:spacing w:val="-1"/>
        </w:rPr>
        <w:t> </w:t>
      </w:r>
      <w:r>
        <w:rPr/>
        <w:t>el Notario</w:t>
      </w:r>
      <w:r>
        <w:rPr>
          <w:spacing w:val="-2"/>
        </w:rPr>
        <w:t> </w:t>
      </w:r>
      <w:r>
        <w:rPr/>
        <w:t>realiza</w:t>
      </w:r>
      <w:r>
        <w:rPr>
          <w:spacing w:val="-1"/>
        </w:rPr>
        <w:t> </w:t>
      </w:r>
      <w:r>
        <w:rPr/>
        <w:t>conforme</w:t>
      </w:r>
      <w:r>
        <w:rPr>
          <w:spacing w:val="-1"/>
        </w:rPr>
        <w:t> </w:t>
      </w:r>
      <w:r>
        <w:rPr/>
        <w:t>a la Ley. Es pública por que proviene del Estado y regulada por la Ley. Es autónoma para el Notario Público.</w:t>
      </w:r>
    </w:p>
    <w:p>
      <w:pPr>
        <w:pStyle w:val="BodyText"/>
        <w:spacing w:before="229"/>
        <w:ind w:right="1404"/>
      </w:pPr>
      <w:r>
        <w:rPr/>
        <w:t>El Notario ejerce su función sin sometimiento al erario y sin sueldo o iguala del Gobierno o de entidades públicas o privadas, ni favoritismo alguno. La fe pública se ejerce en cada caso concreto.</w:t>
      </w:r>
    </w:p>
    <w:p>
      <w:pPr>
        <w:pStyle w:val="BodyText"/>
        <w:spacing w:before="1"/>
        <w:ind w:left="0"/>
        <w:jc w:val="left"/>
      </w:pPr>
    </w:p>
    <w:p>
      <w:pPr>
        <w:pStyle w:val="BodyText"/>
        <w:ind w:right="1402"/>
      </w:pPr>
      <w:r>
        <w:rPr>
          <w:rFonts w:ascii="Arial" w:hAnsi="Arial"/>
          <w:b/>
        </w:rPr>
        <w:t>ARTÍCULO 14.- </w:t>
      </w:r>
      <w:r>
        <w:rPr/>
        <w:t>Corresponde al Estado y sus instituciones procurar las condiciones que garanticen la profesionalidad, independencia, imparcialidad y autonomía del Notario Público en el ejercicio de la fe </w:t>
      </w:r>
      <w:r>
        <w:rPr>
          <w:spacing w:val="-2"/>
        </w:rPr>
        <w:t>pública.</w:t>
      </w:r>
    </w:p>
    <w:p>
      <w:pPr>
        <w:pStyle w:val="BodyText"/>
        <w:ind w:left="0"/>
        <w:jc w:val="left"/>
      </w:pPr>
    </w:p>
    <w:p>
      <w:pPr>
        <w:pStyle w:val="BodyText"/>
        <w:ind w:right="1396"/>
      </w:pPr>
      <w:r>
        <w:rPr>
          <w:rFonts w:ascii="Arial" w:hAnsi="Arial"/>
          <w:b/>
        </w:rPr>
        <w:t>ARTÍCULO 15.- </w:t>
      </w:r>
      <w:r>
        <w:rPr/>
        <w:t>En razón de la profesionalización de la Función Notarial y de la necesidad de actualización de los Notarios Públicos, deberán obtener del Colegio o de institución autorizada la certificación bianual de actualización de conocimientos para garantizar la calidad de los servicios notariales que presten.</w:t>
      </w:r>
    </w:p>
    <w:p>
      <w:pPr>
        <w:pStyle w:val="BodyText"/>
        <w:ind w:left="0"/>
        <w:jc w:val="left"/>
      </w:pPr>
    </w:p>
    <w:p>
      <w:pPr>
        <w:pStyle w:val="BodyText"/>
      </w:pPr>
      <w:r>
        <w:rPr/>
        <w:t>La</w:t>
      </w:r>
      <w:r>
        <w:rPr>
          <w:spacing w:val="-10"/>
        </w:rPr>
        <w:t> </w:t>
      </w:r>
      <w:r>
        <w:rPr/>
        <w:t>relación</w:t>
      </w:r>
      <w:r>
        <w:rPr>
          <w:spacing w:val="-9"/>
        </w:rPr>
        <w:t> </w:t>
      </w:r>
      <w:r>
        <w:rPr/>
        <w:t>de</w:t>
      </w:r>
      <w:r>
        <w:rPr>
          <w:spacing w:val="-8"/>
        </w:rPr>
        <w:t> </w:t>
      </w:r>
      <w:r>
        <w:rPr/>
        <w:t>Notarios</w:t>
      </w:r>
      <w:r>
        <w:rPr>
          <w:spacing w:val="-6"/>
        </w:rPr>
        <w:t> </w:t>
      </w:r>
      <w:r>
        <w:rPr/>
        <w:t>Públicos</w:t>
      </w:r>
      <w:r>
        <w:rPr>
          <w:spacing w:val="-8"/>
        </w:rPr>
        <w:t> </w:t>
      </w:r>
      <w:r>
        <w:rPr/>
        <w:t>certificados,</w:t>
      </w:r>
      <w:r>
        <w:rPr>
          <w:spacing w:val="-9"/>
        </w:rPr>
        <w:t> </w:t>
      </w:r>
      <w:r>
        <w:rPr/>
        <w:t>será</w:t>
      </w:r>
      <w:r>
        <w:rPr>
          <w:spacing w:val="-7"/>
        </w:rPr>
        <w:t> </w:t>
      </w:r>
      <w:r>
        <w:rPr/>
        <w:t>proporcionada</w:t>
      </w:r>
      <w:r>
        <w:rPr>
          <w:spacing w:val="-6"/>
        </w:rPr>
        <w:t> </w:t>
      </w:r>
      <w:r>
        <w:rPr/>
        <w:t>a</w:t>
      </w:r>
      <w:r>
        <w:rPr>
          <w:spacing w:val="-7"/>
        </w:rPr>
        <w:t> </w:t>
      </w:r>
      <w:r>
        <w:rPr/>
        <w:t>la</w:t>
      </w:r>
      <w:r>
        <w:rPr>
          <w:spacing w:val="-9"/>
        </w:rPr>
        <w:t> </w:t>
      </w:r>
      <w:r>
        <w:rPr>
          <w:spacing w:val="-2"/>
        </w:rPr>
        <w:t>Dirección.</w:t>
      </w:r>
    </w:p>
    <w:p>
      <w:pPr>
        <w:pStyle w:val="BodyText"/>
        <w:spacing w:before="1"/>
        <w:ind w:left="0"/>
        <w:jc w:val="left"/>
      </w:pPr>
    </w:p>
    <w:p>
      <w:pPr>
        <w:pStyle w:val="BodyText"/>
        <w:ind w:right="1404"/>
      </w:pPr>
      <w:r>
        <w:rPr>
          <w:rFonts w:ascii="Arial" w:hAnsi="Arial"/>
          <w:b/>
        </w:rPr>
        <w:t>ARTÍCULO 16.- </w:t>
      </w:r>
      <w:r>
        <w:rPr/>
        <w:t>El Notario Público para el ejercicio de su Función únicamente podrá establecer una oficina en el lugar previamente autorizado en la patente, sin que pueda patrocinar o mantener por si o por interpósita</w:t>
      </w:r>
      <w:r>
        <w:rPr>
          <w:spacing w:val="-2"/>
        </w:rPr>
        <w:t> </w:t>
      </w:r>
      <w:r>
        <w:rPr/>
        <w:t>persona</w:t>
      </w:r>
      <w:r>
        <w:rPr>
          <w:spacing w:val="-2"/>
        </w:rPr>
        <w:t> </w:t>
      </w:r>
      <w:r>
        <w:rPr/>
        <w:t>oficina o</w:t>
      </w:r>
      <w:r>
        <w:rPr>
          <w:spacing w:val="-2"/>
        </w:rPr>
        <w:t> </w:t>
      </w:r>
      <w:r>
        <w:rPr/>
        <w:t>despacho</w:t>
      </w:r>
      <w:r>
        <w:rPr>
          <w:spacing w:val="-2"/>
        </w:rPr>
        <w:t> </w:t>
      </w:r>
      <w:r>
        <w:rPr/>
        <w:t>diverso.</w:t>
      </w:r>
      <w:r>
        <w:rPr>
          <w:spacing w:val="-2"/>
        </w:rPr>
        <w:t> </w:t>
      </w:r>
      <w:r>
        <w:rPr/>
        <w:t>La infracción</w:t>
      </w:r>
      <w:r>
        <w:rPr>
          <w:spacing w:val="-3"/>
        </w:rPr>
        <w:t> </w:t>
      </w:r>
      <w:r>
        <w:rPr/>
        <w:t>a</w:t>
      </w:r>
      <w:r>
        <w:rPr>
          <w:spacing w:val="-2"/>
        </w:rPr>
        <w:t> </w:t>
      </w:r>
      <w:r>
        <w:rPr/>
        <w:t>esta</w:t>
      </w:r>
      <w:r>
        <w:rPr>
          <w:spacing w:val="-2"/>
        </w:rPr>
        <w:t> </w:t>
      </w:r>
      <w:r>
        <w:rPr/>
        <w:t>disposición,</w:t>
      </w:r>
      <w:r>
        <w:rPr>
          <w:spacing w:val="-2"/>
        </w:rPr>
        <w:t> </w:t>
      </w:r>
      <w:r>
        <w:rPr/>
        <w:t>será</w:t>
      </w:r>
      <w:r>
        <w:rPr>
          <w:spacing w:val="-2"/>
        </w:rPr>
        <w:t> </w:t>
      </w:r>
      <w:r>
        <w:rPr/>
        <w:t>causa</w:t>
      </w:r>
      <w:r>
        <w:rPr>
          <w:spacing w:val="-2"/>
        </w:rPr>
        <w:t> </w:t>
      </w:r>
      <w:r>
        <w:rPr/>
        <w:t>de</w:t>
      </w:r>
      <w:r>
        <w:rPr>
          <w:spacing w:val="-3"/>
        </w:rPr>
        <w:t> </w:t>
      </w:r>
      <w:r>
        <w:rPr/>
        <w:t>revocación de la patente.</w:t>
      </w:r>
    </w:p>
    <w:p>
      <w:pPr>
        <w:pStyle w:val="BodyText"/>
        <w:spacing w:before="230"/>
        <w:ind w:right="1402"/>
      </w:pPr>
      <w:r>
        <w:rPr/>
        <w:t>La notaría deberá establecerse en un local adecuado, accesible al público y que cuente con las instalaciones que permitan prestar el servicio con eficiencia y las comodidades necesarias para la atención de los interesados.</w:t>
      </w:r>
    </w:p>
    <w:p>
      <w:pPr>
        <w:pStyle w:val="BodyText"/>
        <w:spacing w:before="229"/>
        <w:ind w:right="1398"/>
      </w:pPr>
      <w:r>
        <w:rPr>
          <w:rFonts w:ascii="Arial" w:hAnsi="Arial"/>
          <w:b/>
        </w:rPr>
        <w:t>ARTÍCULO 17.- </w:t>
      </w:r>
      <w:r>
        <w:rPr/>
        <w:t>Pueden autorizarse permutas en la Función Notarial por acuerdo entre los Notarios Públicos Titulares interesados, siempre que a juicio del Ejecutivo no se perjudique el servicio público, expidiéndose las nuevas patentes. De igual manera se podrá autorizar la celebración de convenios de Asociación entre notarios titulares de un mismo distrito judicial.</w:t>
      </w:r>
    </w:p>
    <w:p>
      <w:pPr>
        <w:pStyle w:val="BodyText"/>
        <w:ind w:left="0"/>
        <w:jc w:val="left"/>
      </w:pPr>
    </w:p>
    <w:p>
      <w:pPr>
        <w:pStyle w:val="BodyText"/>
        <w:ind w:left="0"/>
        <w:jc w:val="left"/>
      </w:pPr>
    </w:p>
    <w:p>
      <w:pPr>
        <w:spacing w:before="0"/>
        <w:ind w:left="1425" w:right="1404"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5"/>
          <w:sz w:val="20"/>
        </w:rPr>
        <w:t>III</w:t>
      </w:r>
    </w:p>
    <w:p>
      <w:pPr>
        <w:spacing w:before="1"/>
        <w:ind w:left="3273" w:right="3252"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LOS</w:t>
      </w:r>
      <w:r>
        <w:rPr>
          <w:rFonts w:ascii="Arial" w:hAnsi="Arial"/>
          <w:b/>
          <w:spacing w:val="-5"/>
          <w:sz w:val="20"/>
        </w:rPr>
        <w:t> </w:t>
      </w:r>
      <w:r>
        <w:rPr>
          <w:rFonts w:ascii="Arial" w:hAnsi="Arial"/>
          <w:b/>
          <w:sz w:val="20"/>
        </w:rPr>
        <w:t>NOTARIOS</w:t>
      </w:r>
      <w:r>
        <w:rPr>
          <w:rFonts w:ascii="Arial" w:hAnsi="Arial"/>
          <w:b/>
          <w:spacing w:val="-5"/>
          <w:sz w:val="20"/>
        </w:rPr>
        <w:t> </w:t>
      </w:r>
      <w:r>
        <w:rPr>
          <w:rFonts w:ascii="Arial" w:hAnsi="Arial"/>
          <w:b/>
          <w:sz w:val="20"/>
        </w:rPr>
        <w:t>PÚBLICOS</w:t>
      </w:r>
      <w:r>
        <w:rPr>
          <w:rFonts w:ascii="Arial" w:hAnsi="Arial"/>
          <w:b/>
          <w:spacing w:val="-7"/>
          <w:sz w:val="20"/>
        </w:rPr>
        <w:t> </w:t>
      </w:r>
      <w:r>
        <w:rPr>
          <w:rFonts w:ascii="Arial" w:hAnsi="Arial"/>
          <w:b/>
          <w:sz w:val="20"/>
        </w:rPr>
        <w:t>Y</w:t>
      </w:r>
      <w:r>
        <w:rPr>
          <w:rFonts w:ascii="Arial" w:hAnsi="Arial"/>
          <w:b/>
          <w:spacing w:val="-5"/>
          <w:sz w:val="20"/>
        </w:rPr>
        <w:t> </w:t>
      </w:r>
      <w:r>
        <w:rPr>
          <w:rFonts w:ascii="Arial" w:hAnsi="Arial"/>
          <w:b/>
          <w:sz w:val="20"/>
        </w:rPr>
        <w:t>EL</w:t>
      </w:r>
      <w:r>
        <w:rPr>
          <w:rFonts w:ascii="Arial" w:hAnsi="Arial"/>
          <w:b/>
          <w:spacing w:val="-4"/>
          <w:sz w:val="20"/>
        </w:rPr>
        <w:t> </w:t>
      </w:r>
      <w:r>
        <w:rPr>
          <w:rFonts w:ascii="Arial" w:hAnsi="Arial"/>
          <w:b/>
          <w:sz w:val="20"/>
        </w:rPr>
        <w:t>EXÁMEN</w:t>
      </w:r>
      <w:r>
        <w:rPr>
          <w:rFonts w:ascii="Arial" w:hAnsi="Arial"/>
          <w:b/>
          <w:spacing w:val="-7"/>
          <w:sz w:val="20"/>
        </w:rPr>
        <w:t> </w:t>
      </w:r>
      <w:r>
        <w:rPr>
          <w:rFonts w:ascii="Arial" w:hAnsi="Arial"/>
          <w:b/>
          <w:sz w:val="20"/>
        </w:rPr>
        <w:t>DE </w:t>
      </w:r>
      <w:r>
        <w:rPr>
          <w:rFonts w:ascii="Arial" w:hAnsi="Arial"/>
          <w:b/>
          <w:spacing w:val="-2"/>
          <w:sz w:val="20"/>
        </w:rPr>
        <w:t>OPOSICIÓN</w:t>
      </w:r>
    </w:p>
    <w:p>
      <w:pPr>
        <w:pStyle w:val="BodyText"/>
        <w:spacing w:before="229"/>
        <w:ind w:left="0"/>
        <w:jc w:val="left"/>
        <w:rPr>
          <w:rFonts w:ascii="Arial"/>
          <w:b/>
        </w:rPr>
      </w:pPr>
    </w:p>
    <w:p>
      <w:pPr>
        <w:spacing w:before="0"/>
        <w:ind w:left="4829" w:right="4777" w:firstLine="300"/>
        <w:jc w:val="left"/>
        <w:rPr>
          <w:rFonts w:ascii="Arial" w:hAnsi="Arial"/>
          <w:b/>
          <w:sz w:val="20"/>
        </w:rPr>
      </w:pPr>
      <w:r>
        <w:rPr>
          <w:rFonts w:ascii="Arial" w:hAnsi="Arial"/>
          <w:b/>
          <w:sz w:val="20"/>
        </w:rPr>
        <w:t>CAPÍTULO PRIMERO LOS</w:t>
      </w:r>
      <w:r>
        <w:rPr>
          <w:rFonts w:ascii="Arial" w:hAnsi="Arial"/>
          <w:b/>
          <w:spacing w:val="-14"/>
          <w:sz w:val="20"/>
        </w:rPr>
        <w:t> </w:t>
      </w:r>
      <w:r>
        <w:rPr>
          <w:rFonts w:ascii="Arial" w:hAnsi="Arial"/>
          <w:b/>
          <w:sz w:val="20"/>
        </w:rPr>
        <w:t>NOTARIOS</w:t>
      </w:r>
      <w:r>
        <w:rPr>
          <w:rFonts w:ascii="Arial" w:hAnsi="Arial"/>
          <w:b/>
          <w:spacing w:val="-14"/>
          <w:sz w:val="20"/>
        </w:rPr>
        <w:t> </w:t>
      </w:r>
      <w:r>
        <w:rPr>
          <w:rFonts w:ascii="Arial" w:hAnsi="Arial"/>
          <w:b/>
          <w:sz w:val="20"/>
        </w:rPr>
        <w:t>PÚBLICOS</w:t>
      </w:r>
    </w:p>
    <w:p>
      <w:pPr>
        <w:pStyle w:val="BodyText"/>
        <w:spacing w:before="1"/>
        <w:ind w:left="0"/>
        <w:jc w:val="left"/>
        <w:rPr>
          <w:rFonts w:ascii="Arial"/>
          <w:b/>
        </w:rPr>
      </w:pPr>
    </w:p>
    <w:p>
      <w:pPr>
        <w:pStyle w:val="BodyText"/>
        <w:ind w:right="1405"/>
      </w:pPr>
      <w:r>
        <w:rPr>
          <w:rFonts w:ascii="Arial" w:hAnsi="Arial"/>
          <w:b/>
        </w:rPr>
        <w:t>ARTÍCULO</w:t>
      </w:r>
      <w:r>
        <w:rPr>
          <w:rFonts w:ascii="Arial" w:hAnsi="Arial"/>
          <w:b/>
          <w:spacing w:val="-1"/>
        </w:rPr>
        <w:t> </w:t>
      </w:r>
      <w:r>
        <w:rPr>
          <w:rFonts w:ascii="Arial" w:hAnsi="Arial"/>
          <w:b/>
        </w:rPr>
        <w:t>18.-</w:t>
      </w:r>
      <w:r>
        <w:rPr>
          <w:rFonts w:ascii="Arial" w:hAnsi="Arial"/>
          <w:b/>
          <w:spacing w:val="-1"/>
        </w:rPr>
        <w:t> </w:t>
      </w:r>
      <w:r>
        <w:rPr/>
        <w:t>El</w:t>
      </w:r>
      <w:r>
        <w:rPr>
          <w:spacing w:val="-3"/>
        </w:rPr>
        <w:t> </w:t>
      </w:r>
      <w:r>
        <w:rPr/>
        <w:t>Notario Público</w:t>
      </w:r>
      <w:r>
        <w:rPr>
          <w:spacing w:val="-2"/>
        </w:rPr>
        <w:t> </w:t>
      </w:r>
      <w:r>
        <w:rPr/>
        <w:t>es</w:t>
      </w:r>
      <w:r>
        <w:rPr>
          <w:spacing w:val="-1"/>
        </w:rPr>
        <w:t> </w:t>
      </w:r>
      <w:r>
        <w:rPr/>
        <w:t>el</w:t>
      </w:r>
      <w:r>
        <w:rPr>
          <w:spacing w:val="-3"/>
        </w:rPr>
        <w:t> </w:t>
      </w:r>
      <w:r>
        <w:rPr/>
        <w:t>profesional</w:t>
      </w:r>
      <w:r>
        <w:rPr>
          <w:spacing w:val="-3"/>
        </w:rPr>
        <w:t> </w:t>
      </w:r>
      <w:r>
        <w:rPr/>
        <w:t>del</w:t>
      </w:r>
      <w:r>
        <w:rPr>
          <w:spacing w:val="-3"/>
        </w:rPr>
        <w:t> </w:t>
      </w:r>
      <w:r>
        <w:rPr/>
        <w:t>derecho investido</w:t>
      </w:r>
      <w:r>
        <w:rPr>
          <w:spacing w:val="-3"/>
        </w:rPr>
        <w:t> </w:t>
      </w:r>
      <w:r>
        <w:rPr/>
        <w:t>de</w:t>
      </w:r>
      <w:r>
        <w:rPr>
          <w:spacing w:val="-2"/>
        </w:rPr>
        <w:t> </w:t>
      </w:r>
      <w:r>
        <w:rPr/>
        <w:t>fe</w:t>
      </w:r>
      <w:r>
        <w:rPr>
          <w:spacing w:val="-2"/>
        </w:rPr>
        <w:t> </w:t>
      </w:r>
      <w:r>
        <w:rPr/>
        <w:t>pública por</w:t>
      </w:r>
      <w:r>
        <w:rPr>
          <w:spacing w:val="-1"/>
        </w:rPr>
        <w:t> </w:t>
      </w:r>
      <w:r>
        <w:rPr/>
        <w:t>el</w:t>
      </w:r>
      <w:r>
        <w:rPr>
          <w:spacing w:val="-1"/>
        </w:rPr>
        <w:t> </w:t>
      </w:r>
      <w:r>
        <w:rPr/>
        <w:t>Estado</w:t>
      </w:r>
      <w:r>
        <w:rPr>
          <w:spacing w:val="40"/>
        </w:rPr>
        <w:t> </w:t>
      </w:r>
      <w:r>
        <w:rPr/>
        <w:t>que tiene</w:t>
      </w:r>
      <w:r>
        <w:rPr>
          <w:spacing w:val="40"/>
        </w:rPr>
        <w:t> </w:t>
      </w:r>
      <w:r>
        <w:rPr/>
        <w:t>a su cargo recibir, interpretar, redactar y dar forma legal a la voluntad de las personas que ante él acuden, y conferir autenticidad y certeza a los actos jurídicos y hechos o circunstancias pasados ante su fe, mediante su consignación de los mismos en instrumentos públicos de su autoría.</w:t>
      </w:r>
    </w:p>
    <w:p>
      <w:pPr>
        <w:pStyle w:val="BodyText"/>
        <w:ind w:left="0"/>
        <w:jc w:val="left"/>
      </w:pPr>
    </w:p>
    <w:p>
      <w:pPr>
        <w:pStyle w:val="BodyText"/>
        <w:spacing w:before="1"/>
        <w:ind w:right="1404"/>
      </w:pPr>
      <w:r>
        <w:rPr/>
        <w:t>Conserva los instrumentos en el Protocolo a su cargo, los reproduce y da fe de ellos. Actúa también</w:t>
      </w:r>
      <w:r>
        <w:rPr>
          <w:spacing w:val="40"/>
        </w:rPr>
        <w:t> </w:t>
      </w:r>
      <w:r>
        <w:rPr/>
        <w:t>como, consejero, mediador, agente certificador, árbitro o asesor internacional, en los términos que señalen las disposiciones legales relativas. La actuación notarial se realizara siempre a petición del </w:t>
      </w:r>
      <w:r>
        <w:rPr>
          <w:spacing w:val="-2"/>
        </w:rPr>
        <w:t>interesado.</w:t>
      </w:r>
    </w:p>
    <w:p>
      <w:pPr>
        <w:pStyle w:val="BodyText"/>
        <w:spacing w:before="229"/>
        <w:ind w:right="1402"/>
        <w:rPr>
          <w:rFonts w:ascii="Arial" w:hAnsi="Arial"/>
          <w:i/>
        </w:rPr>
      </w:pPr>
      <w:r>
        <w:rPr>
          <w:rFonts w:ascii="Arial" w:hAnsi="Arial"/>
          <w:b/>
        </w:rPr>
        <w:t>ARTÍCULO 19.- </w:t>
      </w:r>
      <w:r>
        <w:rPr/>
        <w:t>Sólo mediante patente de Notario Público expedida por el Ejecutivo se podrá ejercer la Función Notarial e instalar la correspondiente notaría en el Distrito Judicial que corresponda</w:t>
      </w:r>
      <w:r>
        <w:rPr>
          <w:rFonts w:ascii="Arial" w:hAnsi="Arial"/>
          <w:i/>
        </w:rPr>
        <w:t>.</w:t>
      </w:r>
    </w:p>
    <w:p>
      <w:pPr>
        <w:pStyle w:val="BodyText"/>
        <w:spacing w:after="0"/>
        <w:rPr>
          <w:rFonts w:ascii="Arial" w:hAnsi="Arial"/>
          <w:i/>
        </w:rPr>
        <w:sectPr>
          <w:pgSz w:w="12250" w:h="15820"/>
          <w:pgMar w:header="0" w:footer="928" w:top="1600" w:bottom="1120" w:left="0" w:right="0"/>
        </w:sectPr>
      </w:pPr>
    </w:p>
    <w:p>
      <w:pPr>
        <w:pStyle w:val="BodyText"/>
        <w:spacing w:before="3"/>
        <w:ind w:left="0"/>
        <w:jc w:val="left"/>
        <w:rPr>
          <w:rFonts w:ascii="Arial"/>
          <w:i/>
        </w:rPr>
      </w:pPr>
    </w:p>
    <w:p>
      <w:pPr>
        <w:pStyle w:val="BodyText"/>
        <w:ind w:right="1406"/>
      </w:pPr>
      <w:r>
        <w:rPr>
          <w:rFonts w:ascii="Arial" w:hAnsi="Arial"/>
          <w:b/>
        </w:rPr>
        <w:t>ARTÍCULO 20.- </w:t>
      </w:r>
      <w:r>
        <w:rPr/>
        <w:t>Los Notarios Públicos Titulares y Adscritos podrán actuar con la misma fe, personalidad</w:t>
      </w:r>
      <w:r>
        <w:rPr>
          <w:spacing w:val="40"/>
        </w:rPr>
        <w:t> </w:t>
      </w:r>
      <w:r>
        <w:rPr/>
        <w:t>y capacidad jurídica, de forma indistinta, dentro de una misma notaría y un mismo Protocolo, siempre por autorización y bajo la responsabilidad del Titular.</w:t>
      </w:r>
    </w:p>
    <w:p>
      <w:pPr>
        <w:pStyle w:val="BodyText"/>
        <w:spacing w:before="229"/>
        <w:ind w:right="1398"/>
      </w:pPr>
      <w:r>
        <w:rPr/>
        <w:t>Notario Público Titular es aquel a cuyo favor el Ejecutivo extiende patente con ese carácter, para la organización y el despacho de los asuntos de la notaría; y Notario Público Adscrito, aquél a cuyo favor extiende el Ejecutivo patente con este carácter a solicitud</w:t>
      </w:r>
      <w:r>
        <w:rPr>
          <w:spacing w:val="24"/>
        </w:rPr>
        <w:t> </w:t>
      </w:r>
      <w:r>
        <w:rPr/>
        <w:t>del Notario Público Titular para actuar dentro</w:t>
      </w:r>
      <w:r>
        <w:rPr>
          <w:spacing w:val="40"/>
        </w:rPr>
        <w:t> </w:t>
      </w:r>
      <w:r>
        <w:rPr/>
        <w:t>del Protocolo de este último.</w:t>
      </w:r>
    </w:p>
    <w:p>
      <w:pPr>
        <w:pStyle w:val="BodyText"/>
        <w:ind w:left="0"/>
        <w:jc w:val="left"/>
      </w:pPr>
    </w:p>
    <w:p>
      <w:pPr>
        <w:pStyle w:val="BodyText"/>
        <w:ind w:right="1398"/>
      </w:pPr>
      <w:r>
        <w:rPr>
          <w:rFonts w:ascii="Arial" w:hAnsi="Arial"/>
          <w:b/>
        </w:rPr>
        <w:t>ARTÍCULO 21.- </w:t>
      </w:r>
      <w:r>
        <w:rPr/>
        <w:t>La patente de notario público titular es vitalicia y sólo podrá ser revocada en los casos y términos previstos en esta Ley, a excepción de que se revoque de pleno derecho, cuando el notario público incurra en cualquiera de las siguientes causas de terminación de la función notarial:</w:t>
      </w:r>
    </w:p>
    <w:p>
      <w:pPr>
        <w:pStyle w:val="ListParagraph"/>
        <w:numPr>
          <w:ilvl w:val="0"/>
          <w:numId w:val="1"/>
        </w:numPr>
        <w:tabs>
          <w:tab w:pos="1582" w:val="left" w:leader="none"/>
        </w:tabs>
        <w:spacing w:line="240" w:lineRule="auto" w:before="229" w:after="0"/>
        <w:ind w:left="1582" w:right="0" w:hanging="164"/>
        <w:jc w:val="left"/>
        <w:rPr>
          <w:sz w:val="20"/>
        </w:rPr>
      </w:pPr>
      <w:r>
        <w:rPr>
          <w:sz w:val="20"/>
        </w:rPr>
        <w:t>No</w:t>
      </w:r>
      <w:r>
        <w:rPr>
          <w:spacing w:val="-7"/>
          <w:sz w:val="20"/>
        </w:rPr>
        <w:t> </w:t>
      </w:r>
      <w:r>
        <w:rPr>
          <w:sz w:val="20"/>
        </w:rPr>
        <w:t>iniciar</w:t>
      </w:r>
      <w:r>
        <w:rPr>
          <w:spacing w:val="-7"/>
          <w:sz w:val="20"/>
        </w:rPr>
        <w:t> </w:t>
      </w:r>
      <w:r>
        <w:rPr>
          <w:sz w:val="20"/>
        </w:rPr>
        <w:t>o</w:t>
      </w:r>
      <w:r>
        <w:rPr>
          <w:spacing w:val="-6"/>
          <w:sz w:val="20"/>
        </w:rPr>
        <w:t> </w:t>
      </w:r>
      <w:r>
        <w:rPr>
          <w:sz w:val="20"/>
        </w:rPr>
        <w:t>reiniciar</w:t>
      </w:r>
      <w:r>
        <w:rPr>
          <w:spacing w:val="-7"/>
          <w:sz w:val="20"/>
        </w:rPr>
        <w:t> </w:t>
      </w:r>
      <w:r>
        <w:rPr>
          <w:sz w:val="20"/>
        </w:rPr>
        <w:t>funciones</w:t>
      </w:r>
      <w:r>
        <w:rPr>
          <w:spacing w:val="-6"/>
          <w:sz w:val="20"/>
        </w:rPr>
        <w:t> </w:t>
      </w:r>
      <w:r>
        <w:rPr>
          <w:sz w:val="20"/>
        </w:rPr>
        <w:t>conforme</w:t>
      </w:r>
      <w:r>
        <w:rPr>
          <w:spacing w:val="-6"/>
          <w:sz w:val="20"/>
        </w:rPr>
        <w:t> </w:t>
      </w:r>
      <w:r>
        <w:rPr>
          <w:sz w:val="20"/>
        </w:rPr>
        <w:t>a</w:t>
      </w:r>
      <w:r>
        <w:rPr>
          <w:spacing w:val="-5"/>
          <w:sz w:val="20"/>
        </w:rPr>
        <w:t> </w:t>
      </w:r>
      <w:r>
        <w:rPr>
          <w:sz w:val="20"/>
        </w:rPr>
        <w:t>lo</w:t>
      </w:r>
      <w:r>
        <w:rPr>
          <w:spacing w:val="-5"/>
          <w:sz w:val="20"/>
        </w:rPr>
        <w:t> </w:t>
      </w:r>
      <w:r>
        <w:rPr>
          <w:sz w:val="20"/>
        </w:rPr>
        <w:t>dispuesto</w:t>
      </w:r>
      <w:r>
        <w:rPr>
          <w:spacing w:val="-6"/>
          <w:sz w:val="20"/>
        </w:rPr>
        <w:t> </w:t>
      </w:r>
      <w:r>
        <w:rPr>
          <w:sz w:val="20"/>
        </w:rPr>
        <w:t>en</w:t>
      </w:r>
      <w:r>
        <w:rPr>
          <w:spacing w:val="-5"/>
          <w:sz w:val="20"/>
        </w:rPr>
        <w:t> </w:t>
      </w:r>
      <w:r>
        <w:rPr>
          <w:sz w:val="20"/>
        </w:rPr>
        <w:t>esta</w:t>
      </w:r>
      <w:r>
        <w:rPr>
          <w:spacing w:val="-8"/>
          <w:sz w:val="20"/>
        </w:rPr>
        <w:t> </w:t>
      </w:r>
      <w:r>
        <w:rPr>
          <w:spacing w:val="-4"/>
          <w:sz w:val="20"/>
        </w:rPr>
        <w:t>Ley;</w:t>
      </w:r>
    </w:p>
    <w:p>
      <w:pPr>
        <w:pStyle w:val="BodyText"/>
        <w:spacing w:before="1"/>
        <w:ind w:left="0"/>
        <w:jc w:val="left"/>
      </w:pPr>
    </w:p>
    <w:p>
      <w:pPr>
        <w:pStyle w:val="ListParagraph"/>
        <w:numPr>
          <w:ilvl w:val="0"/>
          <w:numId w:val="1"/>
        </w:numPr>
        <w:tabs>
          <w:tab w:pos="1636" w:val="left" w:leader="none"/>
        </w:tabs>
        <w:spacing w:line="240" w:lineRule="auto" w:before="1" w:after="0"/>
        <w:ind w:left="1636" w:right="0" w:hanging="218"/>
        <w:jc w:val="left"/>
        <w:rPr>
          <w:sz w:val="20"/>
        </w:rPr>
      </w:pPr>
      <w:r>
        <w:rPr>
          <w:sz w:val="20"/>
        </w:rPr>
        <w:t>Renunciar</w:t>
      </w:r>
      <w:r>
        <w:rPr>
          <w:spacing w:val="-6"/>
          <w:sz w:val="20"/>
        </w:rPr>
        <w:t> </w:t>
      </w:r>
      <w:r>
        <w:rPr>
          <w:sz w:val="20"/>
        </w:rPr>
        <w:t>expresamente</w:t>
      </w:r>
      <w:r>
        <w:rPr>
          <w:spacing w:val="-8"/>
          <w:sz w:val="20"/>
        </w:rPr>
        <w:t> </w:t>
      </w:r>
      <w:r>
        <w:rPr>
          <w:sz w:val="20"/>
        </w:rPr>
        <w:t>a</w:t>
      </w:r>
      <w:r>
        <w:rPr>
          <w:spacing w:val="-8"/>
          <w:sz w:val="20"/>
        </w:rPr>
        <w:t> </w:t>
      </w:r>
      <w:r>
        <w:rPr>
          <w:sz w:val="20"/>
        </w:rPr>
        <w:t>su</w:t>
      </w:r>
      <w:r>
        <w:rPr>
          <w:spacing w:val="-9"/>
          <w:sz w:val="20"/>
        </w:rPr>
        <w:t> </w:t>
      </w:r>
      <w:r>
        <w:rPr>
          <w:spacing w:val="-2"/>
          <w:sz w:val="20"/>
        </w:rPr>
        <w:t>cargo;</w:t>
      </w:r>
    </w:p>
    <w:p>
      <w:pPr>
        <w:pStyle w:val="BodyText"/>
        <w:ind w:left="0"/>
        <w:jc w:val="left"/>
      </w:pPr>
    </w:p>
    <w:p>
      <w:pPr>
        <w:pStyle w:val="ListParagraph"/>
        <w:numPr>
          <w:ilvl w:val="0"/>
          <w:numId w:val="1"/>
        </w:numPr>
        <w:tabs>
          <w:tab w:pos="1693" w:val="left" w:leader="none"/>
        </w:tabs>
        <w:spacing w:line="240" w:lineRule="auto" w:before="0" w:after="0"/>
        <w:ind w:left="1693" w:right="0" w:hanging="275"/>
        <w:jc w:val="left"/>
        <w:rPr>
          <w:sz w:val="20"/>
        </w:rPr>
      </w:pPr>
      <w:r>
        <w:rPr>
          <w:sz w:val="20"/>
        </w:rPr>
        <w:t>Ser</w:t>
      </w:r>
      <w:r>
        <w:rPr>
          <w:spacing w:val="-10"/>
          <w:sz w:val="20"/>
        </w:rPr>
        <w:t> </w:t>
      </w:r>
      <w:r>
        <w:rPr>
          <w:sz w:val="20"/>
        </w:rPr>
        <w:t>condenado</w:t>
      </w:r>
      <w:r>
        <w:rPr>
          <w:spacing w:val="-7"/>
          <w:sz w:val="20"/>
        </w:rPr>
        <w:t> </w:t>
      </w:r>
      <w:r>
        <w:rPr>
          <w:sz w:val="20"/>
        </w:rPr>
        <w:t>por</w:t>
      </w:r>
      <w:r>
        <w:rPr>
          <w:spacing w:val="-5"/>
          <w:sz w:val="20"/>
        </w:rPr>
        <w:t> </w:t>
      </w:r>
      <w:r>
        <w:rPr>
          <w:sz w:val="20"/>
        </w:rPr>
        <w:t>delito</w:t>
      </w:r>
      <w:r>
        <w:rPr>
          <w:spacing w:val="-8"/>
          <w:sz w:val="20"/>
        </w:rPr>
        <w:t> </w:t>
      </w:r>
      <w:r>
        <w:rPr>
          <w:sz w:val="20"/>
        </w:rPr>
        <w:t>intencional</w:t>
      </w:r>
      <w:r>
        <w:rPr>
          <w:spacing w:val="-10"/>
          <w:sz w:val="20"/>
        </w:rPr>
        <w:t> </w:t>
      </w:r>
      <w:r>
        <w:rPr>
          <w:sz w:val="20"/>
        </w:rPr>
        <w:t>por</w:t>
      </w:r>
      <w:r>
        <w:rPr>
          <w:spacing w:val="-9"/>
          <w:sz w:val="20"/>
        </w:rPr>
        <w:t> </w:t>
      </w:r>
      <w:r>
        <w:rPr>
          <w:sz w:val="20"/>
        </w:rPr>
        <w:t>sentencia</w:t>
      </w:r>
      <w:r>
        <w:rPr>
          <w:spacing w:val="-8"/>
          <w:sz w:val="20"/>
        </w:rPr>
        <w:t> </w:t>
      </w:r>
      <w:r>
        <w:rPr>
          <w:sz w:val="20"/>
        </w:rPr>
        <w:t>ejecutoriada</w:t>
      </w:r>
      <w:r>
        <w:rPr>
          <w:spacing w:val="-8"/>
          <w:sz w:val="20"/>
        </w:rPr>
        <w:t> </w:t>
      </w:r>
      <w:r>
        <w:rPr>
          <w:sz w:val="20"/>
        </w:rPr>
        <w:t>privativa</w:t>
      </w:r>
      <w:r>
        <w:rPr>
          <w:spacing w:val="-9"/>
          <w:sz w:val="20"/>
        </w:rPr>
        <w:t> </w:t>
      </w:r>
      <w:r>
        <w:rPr>
          <w:sz w:val="20"/>
        </w:rPr>
        <w:t>de</w:t>
      </w:r>
      <w:r>
        <w:rPr>
          <w:spacing w:val="-10"/>
          <w:sz w:val="20"/>
        </w:rPr>
        <w:t> </w:t>
      </w:r>
      <w:r>
        <w:rPr>
          <w:sz w:val="20"/>
        </w:rPr>
        <w:t>libertad;</w:t>
      </w:r>
      <w:r>
        <w:rPr>
          <w:spacing w:val="-9"/>
          <w:sz w:val="20"/>
        </w:rPr>
        <w:t> </w:t>
      </w:r>
      <w:r>
        <w:rPr>
          <w:spacing w:val="-10"/>
          <w:sz w:val="20"/>
        </w:rPr>
        <w:t>y</w:t>
      </w:r>
    </w:p>
    <w:p>
      <w:pPr>
        <w:pStyle w:val="ListParagraph"/>
        <w:numPr>
          <w:ilvl w:val="0"/>
          <w:numId w:val="1"/>
        </w:numPr>
        <w:tabs>
          <w:tab w:pos="1717" w:val="left" w:leader="none"/>
        </w:tabs>
        <w:spacing w:line="240" w:lineRule="auto" w:before="229" w:after="0"/>
        <w:ind w:left="1418" w:right="1402" w:firstLine="0"/>
        <w:jc w:val="left"/>
        <w:rPr>
          <w:sz w:val="20"/>
        </w:rPr>
      </w:pPr>
      <w:r>
        <w:rPr>
          <w:sz w:val="20"/>
        </w:rPr>
        <w:t>Cuando</w:t>
      </w:r>
      <w:r>
        <w:rPr>
          <w:spacing w:val="80"/>
          <w:sz w:val="20"/>
        </w:rPr>
        <w:t> </w:t>
      </w:r>
      <w:r>
        <w:rPr>
          <w:sz w:val="20"/>
        </w:rPr>
        <w:t>tenga</w:t>
      </w:r>
      <w:r>
        <w:rPr>
          <w:spacing w:val="80"/>
          <w:sz w:val="20"/>
        </w:rPr>
        <w:t> </w:t>
      </w:r>
      <w:r>
        <w:rPr>
          <w:sz w:val="20"/>
        </w:rPr>
        <w:t>incapacidad</w:t>
      </w:r>
      <w:r>
        <w:rPr>
          <w:spacing w:val="80"/>
          <w:sz w:val="20"/>
        </w:rPr>
        <w:t> </w:t>
      </w:r>
      <w:r>
        <w:rPr>
          <w:sz w:val="20"/>
        </w:rPr>
        <w:t>física</w:t>
      </w:r>
      <w:r>
        <w:rPr>
          <w:spacing w:val="80"/>
          <w:sz w:val="20"/>
        </w:rPr>
        <w:t> </w:t>
      </w:r>
      <w:r>
        <w:rPr>
          <w:sz w:val="20"/>
        </w:rPr>
        <w:t>o</w:t>
      </w:r>
      <w:r>
        <w:rPr>
          <w:spacing w:val="80"/>
          <w:sz w:val="20"/>
        </w:rPr>
        <w:t> </w:t>
      </w:r>
      <w:r>
        <w:rPr>
          <w:sz w:val="20"/>
        </w:rPr>
        <w:t>mental</w:t>
      </w:r>
      <w:r>
        <w:rPr>
          <w:spacing w:val="80"/>
          <w:sz w:val="20"/>
        </w:rPr>
        <w:t> </w:t>
      </w:r>
      <w:r>
        <w:rPr>
          <w:sz w:val="20"/>
        </w:rPr>
        <w:t>permanente</w:t>
      </w:r>
      <w:r>
        <w:rPr>
          <w:spacing w:val="80"/>
          <w:sz w:val="20"/>
        </w:rPr>
        <w:t> </w:t>
      </w:r>
      <w:r>
        <w:rPr>
          <w:sz w:val="20"/>
        </w:rPr>
        <w:t>que</w:t>
      </w:r>
      <w:r>
        <w:rPr>
          <w:spacing w:val="80"/>
          <w:sz w:val="20"/>
        </w:rPr>
        <w:t> </w:t>
      </w:r>
      <w:r>
        <w:rPr>
          <w:sz w:val="20"/>
        </w:rPr>
        <w:t>imposibilite</w:t>
      </w:r>
      <w:r>
        <w:rPr>
          <w:spacing w:val="80"/>
          <w:sz w:val="20"/>
        </w:rPr>
        <w:t> </w:t>
      </w:r>
      <w:r>
        <w:rPr>
          <w:sz w:val="20"/>
        </w:rPr>
        <w:t>comprobadamente</w:t>
      </w:r>
      <w:r>
        <w:rPr>
          <w:spacing w:val="80"/>
          <w:sz w:val="20"/>
        </w:rPr>
        <w:t> </w:t>
      </w:r>
      <w:r>
        <w:rPr>
          <w:sz w:val="20"/>
        </w:rPr>
        <w:t>el desempeño de la función.</w:t>
      </w:r>
    </w:p>
    <w:p>
      <w:pPr>
        <w:pStyle w:val="BodyText"/>
        <w:spacing w:before="1"/>
        <w:ind w:left="0"/>
        <w:jc w:val="left"/>
      </w:pPr>
    </w:p>
    <w:p>
      <w:pPr>
        <w:pStyle w:val="BodyText"/>
        <w:ind w:right="1397"/>
      </w:pPr>
      <w:r>
        <w:rPr>
          <w:rFonts w:ascii="Arial" w:hAnsi="Arial"/>
          <w:b/>
        </w:rPr>
        <w:t>ARTÍCULO 22.- </w:t>
      </w:r>
      <w:r>
        <w:rPr/>
        <w:t>Los Notarios Públicos tendrán</w:t>
      </w:r>
      <w:r>
        <w:rPr>
          <w:spacing w:val="40"/>
        </w:rPr>
        <w:t> </w:t>
      </w:r>
      <w:r>
        <w:rPr/>
        <w:t>derecho</w:t>
      </w:r>
      <w:r>
        <w:rPr>
          <w:spacing w:val="40"/>
        </w:rPr>
        <w:t> </w:t>
      </w:r>
      <w:r>
        <w:rPr/>
        <w:t>a</w:t>
      </w:r>
      <w:r>
        <w:rPr>
          <w:spacing w:val="40"/>
        </w:rPr>
        <w:t> </w:t>
      </w:r>
      <w:r>
        <w:rPr/>
        <w:t>cobrar</w:t>
      </w:r>
      <w:r>
        <w:rPr>
          <w:spacing w:val="40"/>
        </w:rPr>
        <w:t> </w:t>
      </w:r>
      <w:r>
        <w:rPr/>
        <w:t>a</w:t>
      </w:r>
      <w:r>
        <w:rPr>
          <w:spacing w:val="40"/>
        </w:rPr>
        <w:t> </w:t>
      </w:r>
      <w:r>
        <w:rPr/>
        <w:t>los interesados en cada caso, los honorarios que devenguen conforme al arancel que expida el Ejecutivo y los gastos que genere la tramitación de la documentación relativa.</w:t>
      </w:r>
    </w:p>
    <w:p>
      <w:pPr>
        <w:pStyle w:val="BodyText"/>
        <w:spacing w:before="229"/>
        <w:ind w:right="1396"/>
      </w:pPr>
      <w:r>
        <w:rPr/>
        <w:t>Asimismo, cuando las leyes así lo dispongan, calcularan, retendrán y enterarán bajo su responsabilidad solidaria por cuenta de los interesados, los impuestos y derechos que cada caso genere.</w:t>
      </w:r>
    </w:p>
    <w:p>
      <w:pPr>
        <w:pStyle w:val="BodyText"/>
        <w:spacing w:before="1"/>
        <w:ind w:left="0"/>
        <w:jc w:val="left"/>
      </w:pPr>
    </w:p>
    <w:p>
      <w:pPr>
        <w:pStyle w:val="BodyText"/>
        <w:spacing w:before="1"/>
        <w:ind w:right="1419"/>
      </w:pPr>
      <w:r>
        <w:rPr>
          <w:rFonts w:ascii="Arial" w:hAnsi="Arial"/>
          <w:b/>
        </w:rPr>
        <w:t>ARTÍCULO 23.- </w:t>
      </w:r>
      <w:r>
        <w:rPr/>
        <w:t>Cuando una notaría estuviere vacante o se resolviere crear una o más, el Poder Ejecutivo publicará convocatorias para que los aspirantes al ejercicio del notariado presenten el examen de oposición correspondiente. Esta convocatoria será publicada por una sola vez en el Periódico Oficial del Estado y por dos veces consecutivas con intervalos de tres días en uno de los periódicos de mayor circulación en el Estado.</w:t>
      </w:r>
    </w:p>
    <w:p>
      <w:pPr>
        <w:pStyle w:val="BodyText"/>
        <w:ind w:left="0"/>
        <w:jc w:val="left"/>
      </w:pPr>
    </w:p>
    <w:p>
      <w:pPr>
        <w:pStyle w:val="BodyText"/>
        <w:ind w:right="1424"/>
      </w:pPr>
      <w:r>
        <w:rPr/>
        <w:t>Dicha convocatoria deberá contener por lo menos los siguientes requisitos: Señalar las fechas, horarios y lugar, relativos al inicio y término del periodo de inscripción al examen. En ningún caso el periodo de inscripción excederá de treinta días hábiles, contados a partir de la última publicación de la convocatoria, así como indicar el número de las notarías vacantes y justificar las de nueva creación.</w:t>
      </w:r>
    </w:p>
    <w:p>
      <w:pPr>
        <w:pStyle w:val="BodyText"/>
        <w:ind w:left="0"/>
        <w:jc w:val="left"/>
      </w:pPr>
    </w:p>
    <w:p>
      <w:pPr>
        <w:pStyle w:val="BodyText"/>
      </w:pPr>
      <w:r>
        <w:rPr>
          <w:rFonts w:ascii="Arial" w:hAnsi="Arial"/>
          <w:b/>
        </w:rPr>
        <w:t>ARTÍCULO</w:t>
      </w:r>
      <w:r>
        <w:rPr>
          <w:rFonts w:ascii="Arial" w:hAnsi="Arial"/>
          <w:b/>
          <w:spacing w:val="-6"/>
        </w:rPr>
        <w:t> </w:t>
      </w:r>
      <w:r>
        <w:rPr>
          <w:rFonts w:ascii="Arial" w:hAnsi="Arial"/>
          <w:b/>
        </w:rPr>
        <w:t>24.-</w:t>
      </w:r>
      <w:r>
        <w:rPr>
          <w:rFonts w:ascii="Arial" w:hAnsi="Arial"/>
          <w:b/>
          <w:spacing w:val="-6"/>
        </w:rPr>
        <w:t> </w:t>
      </w:r>
      <w:r>
        <w:rPr/>
        <w:t>Para</w:t>
      </w:r>
      <w:r>
        <w:rPr>
          <w:spacing w:val="-4"/>
        </w:rPr>
        <w:t> </w:t>
      </w:r>
      <w:r>
        <w:rPr/>
        <w:t>obtener</w:t>
      </w:r>
      <w:r>
        <w:rPr>
          <w:spacing w:val="-6"/>
        </w:rPr>
        <w:t> </w:t>
      </w:r>
      <w:r>
        <w:rPr/>
        <w:t>la</w:t>
      </w:r>
      <w:r>
        <w:rPr>
          <w:spacing w:val="-5"/>
        </w:rPr>
        <w:t> </w:t>
      </w:r>
      <w:r>
        <w:rPr/>
        <w:t>patente</w:t>
      </w:r>
      <w:r>
        <w:rPr>
          <w:spacing w:val="-7"/>
        </w:rPr>
        <w:t> </w:t>
      </w:r>
      <w:r>
        <w:rPr/>
        <w:t>de</w:t>
      </w:r>
      <w:r>
        <w:rPr>
          <w:spacing w:val="-6"/>
        </w:rPr>
        <w:t> </w:t>
      </w:r>
      <w:r>
        <w:rPr/>
        <w:t>Notario</w:t>
      </w:r>
      <w:r>
        <w:rPr>
          <w:spacing w:val="-5"/>
        </w:rPr>
        <w:t> </w:t>
      </w:r>
      <w:r>
        <w:rPr/>
        <w:t>Público</w:t>
      </w:r>
      <w:r>
        <w:rPr>
          <w:spacing w:val="-7"/>
        </w:rPr>
        <w:t> </w:t>
      </w:r>
      <w:r>
        <w:rPr/>
        <w:t>Titular</w:t>
      </w:r>
      <w:r>
        <w:rPr>
          <w:spacing w:val="-7"/>
        </w:rPr>
        <w:t> </w:t>
      </w:r>
      <w:r>
        <w:rPr/>
        <w:t>se</w:t>
      </w:r>
      <w:r>
        <w:rPr>
          <w:spacing w:val="-6"/>
        </w:rPr>
        <w:t> </w:t>
      </w:r>
      <w:r>
        <w:rPr>
          <w:spacing w:val="-2"/>
        </w:rPr>
        <w:t>requiere:</w:t>
      </w:r>
    </w:p>
    <w:p>
      <w:pPr>
        <w:pStyle w:val="BodyText"/>
        <w:spacing w:before="228"/>
      </w:pPr>
      <w:r>
        <w:rPr>
          <w:rFonts w:ascii="Arial"/>
          <w:b/>
        </w:rPr>
        <w:t>I.-</w:t>
      </w:r>
      <w:r>
        <w:rPr>
          <w:rFonts w:ascii="Arial"/>
          <w:b/>
          <w:spacing w:val="-6"/>
        </w:rPr>
        <w:t> </w:t>
      </w:r>
      <w:r>
        <w:rPr/>
        <w:t>Ser</w:t>
      </w:r>
      <w:r>
        <w:rPr>
          <w:spacing w:val="-7"/>
        </w:rPr>
        <w:t> </w:t>
      </w:r>
      <w:r>
        <w:rPr/>
        <w:t>mexicano</w:t>
      </w:r>
      <w:r>
        <w:rPr>
          <w:spacing w:val="-6"/>
        </w:rPr>
        <w:t> </w:t>
      </w:r>
      <w:r>
        <w:rPr/>
        <w:t>por</w:t>
      </w:r>
      <w:r>
        <w:rPr>
          <w:spacing w:val="-7"/>
        </w:rPr>
        <w:t> </w:t>
      </w:r>
      <w:r>
        <w:rPr/>
        <w:t>nacimiento,</w:t>
      </w:r>
      <w:r>
        <w:rPr>
          <w:spacing w:val="-5"/>
        </w:rPr>
        <w:t> </w:t>
      </w:r>
      <w:r>
        <w:rPr/>
        <w:t>en</w:t>
      </w:r>
      <w:r>
        <w:rPr>
          <w:spacing w:val="-5"/>
        </w:rPr>
        <w:t> </w:t>
      </w:r>
      <w:r>
        <w:rPr/>
        <w:t>pleno</w:t>
      </w:r>
      <w:r>
        <w:rPr>
          <w:spacing w:val="-5"/>
        </w:rPr>
        <w:t> </w:t>
      </w:r>
      <w:r>
        <w:rPr/>
        <w:t>ejercicio</w:t>
      </w:r>
      <w:r>
        <w:rPr>
          <w:spacing w:val="-5"/>
        </w:rPr>
        <w:t> </w:t>
      </w:r>
      <w:r>
        <w:rPr/>
        <w:t>de</w:t>
      </w:r>
      <w:r>
        <w:rPr>
          <w:spacing w:val="-6"/>
        </w:rPr>
        <w:t> </w:t>
      </w:r>
      <w:r>
        <w:rPr/>
        <w:t>sus</w:t>
      </w:r>
      <w:r>
        <w:rPr>
          <w:spacing w:val="-5"/>
        </w:rPr>
        <w:t> </w:t>
      </w:r>
      <w:r>
        <w:rPr/>
        <w:t>derechos</w:t>
      </w:r>
      <w:r>
        <w:rPr>
          <w:spacing w:val="-6"/>
        </w:rPr>
        <w:t> </w:t>
      </w:r>
      <w:r>
        <w:rPr/>
        <w:t>y</w:t>
      </w:r>
      <w:r>
        <w:rPr>
          <w:spacing w:val="-6"/>
        </w:rPr>
        <w:t> </w:t>
      </w:r>
      <w:r>
        <w:rPr/>
        <w:t>tener</w:t>
      </w:r>
      <w:r>
        <w:rPr>
          <w:spacing w:val="-6"/>
        </w:rPr>
        <w:t> </w:t>
      </w:r>
      <w:r>
        <w:rPr/>
        <w:t>buena</w:t>
      </w:r>
      <w:r>
        <w:rPr>
          <w:spacing w:val="-6"/>
        </w:rPr>
        <w:t> </w:t>
      </w:r>
      <w:r>
        <w:rPr>
          <w:spacing w:val="-2"/>
        </w:rPr>
        <w:t>conducta;</w:t>
      </w:r>
    </w:p>
    <w:p>
      <w:pPr>
        <w:pStyle w:val="BodyText"/>
        <w:spacing w:before="1"/>
        <w:ind w:left="0"/>
        <w:jc w:val="left"/>
      </w:pPr>
    </w:p>
    <w:p>
      <w:pPr>
        <w:pStyle w:val="BodyText"/>
      </w:pPr>
      <w:r>
        <w:rPr>
          <w:rFonts w:ascii="Arial"/>
          <w:b/>
        </w:rPr>
        <w:t>II.-</w:t>
      </w:r>
      <w:r>
        <w:rPr>
          <w:rFonts w:ascii="Arial"/>
          <w:b/>
          <w:spacing w:val="-7"/>
        </w:rPr>
        <w:t> </w:t>
      </w:r>
      <w:r>
        <w:rPr/>
        <w:t>Ser</w:t>
      </w:r>
      <w:r>
        <w:rPr>
          <w:spacing w:val="-7"/>
        </w:rPr>
        <w:t> </w:t>
      </w:r>
      <w:r>
        <w:rPr/>
        <w:t>ciudadano</w:t>
      </w:r>
      <w:r>
        <w:rPr>
          <w:spacing w:val="-7"/>
        </w:rPr>
        <w:t> </w:t>
      </w:r>
      <w:r>
        <w:rPr>
          <w:spacing w:val="-2"/>
        </w:rPr>
        <w:t>Hidalguense;</w:t>
      </w:r>
    </w:p>
    <w:p>
      <w:pPr>
        <w:pStyle w:val="BodyText"/>
        <w:spacing w:before="1"/>
        <w:ind w:left="0"/>
        <w:jc w:val="left"/>
      </w:pPr>
    </w:p>
    <w:p>
      <w:pPr>
        <w:pStyle w:val="BodyText"/>
        <w:spacing w:before="1"/>
      </w:pPr>
      <w:r>
        <w:rPr>
          <w:rFonts w:ascii="Arial" w:hAnsi="Arial"/>
          <w:b/>
        </w:rPr>
        <w:t>III.-</w:t>
      </w:r>
      <w:r>
        <w:rPr>
          <w:rFonts w:ascii="Arial" w:hAnsi="Arial"/>
          <w:b/>
          <w:spacing w:val="-7"/>
        </w:rPr>
        <w:t> </w:t>
      </w:r>
      <w:r>
        <w:rPr/>
        <w:t>Haber</w:t>
      </w:r>
      <w:r>
        <w:rPr>
          <w:spacing w:val="-8"/>
        </w:rPr>
        <w:t> </w:t>
      </w:r>
      <w:r>
        <w:rPr/>
        <w:t>cumplido</w:t>
      </w:r>
      <w:r>
        <w:rPr>
          <w:spacing w:val="-8"/>
        </w:rPr>
        <w:t> </w:t>
      </w:r>
      <w:r>
        <w:rPr/>
        <w:t>veinticinco</w:t>
      </w:r>
      <w:r>
        <w:rPr>
          <w:spacing w:val="-7"/>
        </w:rPr>
        <w:t> </w:t>
      </w:r>
      <w:r>
        <w:rPr/>
        <w:t>años</w:t>
      </w:r>
      <w:r>
        <w:rPr>
          <w:spacing w:val="-7"/>
        </w:rPr>
        <w:t> </w:t>
      </w:r>
      <w:r>
        <w:rPr/>
        <w:t>de</w:t>
      </w:r>
      <w:r>
        <w:rPr>
          <w:spacing w:val="-7"/>
        </w:rPr>
        <w:t> </w:t>
      </w:r>
      <w:r>
        <w:rPr>
          <w:spacing w:val="-4"/>
        </w:rPr>
        <w:t>edad;</w:t>
      </w:r>
    </w:p>
    <w:p>
      <w:pPr>
        <w:pStyle w:val="BodyText"/>
        <w:spacing w:before="228"/>
        <w:ind w:right="1429"/>
      </w:pPr>
      <w:r>
        <w:rPr>
          <w:rFonts w:ascii="Arial" w:hAnsi="Arial"/>
          <w:b/>
        </w:rPr>
        <w:t>IV.-</w:t>
      </w:r>
      <w:r>
        <w:rPr>
          <w:rFonts w:ascii="Arial" w:hAnsi="Arial"/>
          <w:b/>
          <w:spacing w:val="-1"/>
        </w:rPr>
        <w:t> </w:t>
      </w:r>
      <w:r>
        <w:rPr/>
        <w:t>Tener</w:t>
      </w:r>
      <w:r>
        <w:rPr>
          <w:spacing w:val="-1"/>
        </w:rPr>
        <w:t> </w:t>
      </w:r>
      <w:r>
        <w:rPr/>
        <w:t>residencia ininterrumpida</w:t>
      </w:r>
      <w:r>
        <w:rPr>
          <w:spacing w:val="-2"/>
        </w:rPr>
        <w:t> </w:t>
      </w:r>
      <w:r>
        <w:rPr/>
        <w:t>en</w:t>
      </w:r>
      <w:r>
        <w:rPr>
          <w:spacing w:val="-2"/>
        </w:rPr>
        <w:t> </w:t>
      </w:r>
      <w:r>
        <w:rPr/>
        <w:t>el</w:t>
      </w:r>
      <w:r>
        <w:rPr>
          <w:spacing w:val="-3"/>
        </w:rPr>
        <w:t> </w:t>
      </w:r>
      <w:r>
        <w:rPr/>
        <w:t>Estado por más</w:t>
      </w:r>
      <w:r>
        <w:rPr>
          <w:spacing w:val="-1"/>
        </w:rPr>
        <w:t> </w:t>
      </w:r>
      <w:r>
        <w:rPr/>
        <w:t>de</w:t>
      </w:r>
      <w:r>
        <w:rPr>
          <w:spacing w:val="-3"/>
        </w:rPr>
        <w:t> </w:t>
      </w:r>
      <w:r>
        <w:rPr/>
        <w:t>cinco</w:t>
      </w:r>
      <w:r>
        <w:rPr>
          <w:spacing w:val="-2"/>
        </w:rPr>
        <w:t> </w:t>
      </w:r>
      <w:r>
        <w:rPr/>
        <w:t>años</w:t>
      </w:r>
      <w:r>
        <w:rPr>
          <w:spacing w:val="-1"/>
        </w:rPr>
        <w:t> </w:t>
      </w:r>
      <w:r>
        <w:rPr/>
        <w:t>anteriores a</w:t>
      </w:r>
      <w:r>
        <w:rPr>
          <w:spacing w:val="-2"/>
        </w:rPr>
        <w:t> </w:t>
      </w:r>
      <w:r>
        <w:rPr/>
        <w:t>la fecha del</w:t>
      </w:r>
      <w:r>
        <w:rPr>
          <w:spacing w:val="-3"/>
        </w:rPr>
        <w:t> </w:t>
      </w:r>
      <w:r>
        <w:rPr/>
        <w:t>examen de oposición;</w:t>
      </w:r>
    </w:p>
    <w:p>
      <w:pPr>
        <w:pStyle w:val="BodyText"/>
        <w:spacing w:before="1"/>
        <w:ind w:left="0"/>
        <w:jc w:val="left"/>
      </w:pPr>
    </w:p>
    <w:p>
      <w:pPr>
        <w:pStyle w:val="BodyText"/>
        <w:ind w:right="1424"/>
      </w:pPr>
      <w:r>
        <w:rPr>
          <w:rFonts w:ascii="Arial" w:hAnsi="Arial"/>
          <w:b/>
        </w:rPr>
        <w:t>V.- </w:t>
      </w:r>
      <w:r>
        <w:rPr/>
        <w:t>No tener enfermedad permanente que impida el ejercicio de las facultades intelectuales, ni incapacidad física que impida las funciones del notariado;</w:t>
      </w:r>
    </w:p>
    <w:p>
      <w:pPr>
        <w:pStyle w:val="BodyText"/>
        <w:spacing w:after="0"/>
        <w:sectPr>
          <w:pgSz w:w="12250" w:h="15820"/>
          <w:pgMar w:header="0" w:footer="928" w:top="1600" w:bottom="1120" w:left="0" w:right="0"/>
        </w:sectPr>
      </w:pPr>
    </w:p>
    <w:p>
      <w:pPr>
        <w:pStyle w:val="BodyText"/>
        <w:spacing w:before="3"/>
        <w:ind w:left="0"/>
        <w:jc w:val="left"/>
      </w:pPr>
    </w:p>
    <w:p>
      <w:pPr>
        <w:pStyle w:val="BodyText"/>
        <w:ind w:right="1418"/>
      </w:pPr>
      <w:r>
        <w:rPr>
          <w:rFonts w:ascii="Arial" w:hAnsi="Arial"/>
          <w:b/>
        </w:rPr>
        <w:t>VI.- </w:t>
      </w:r>
      <w:r>
        <w:rPr/>
        <w:t>Tener título de Licenciado en Derecho registrado en la Dirección General de Profesiones de la Secretaría de Educación, con cinco años cuando menos de ejercicio profesional y haber aprobado la materia o curso de Derecho Notarial en cualquier Institución Universitaria de la República legalmente reconocida, o en su caso, el que imparta el Colegio;</w:t>
      </w:r>
    </w:p>
    <w:p>
      <w:pPr>
        <w:pStyle w:val="BodyText"/>
        <w:spacing w:before="230"/>
        <w:ind w:right="1423"/>
      </w:pPr>
      <w:r>
        <w:rPr>
          <w:rFonts w:ascii="Arial" w:hAnsi="Arial"/>
          <w:b/>
        </w:rPr>
        <w:t>VII.- </w:t>
      </w:r>
      <w:r>
        <w:rPr/>
        <w:t>Acreditar haber tenido práctica notarial ininterrumpida durante dos años bajo la dirección de un Notario Público en el Estado. Para tal fin, el Notario Público responsable de la práctica deberá comunicar el inicio y la terminación de la práctica del que fuere solicitante de la patente a la Secretaría y al Colegio, previo el pago de los derechos correspondientes a los avisos;</w:t>
      </w:r>
    </w:p>
    <w:p>
      <w:pPr>
        <w:pStyle w:val="BodyText"/>
        <w:spacing w:before="229"/>
      </w:pPr>
      <w:r>
        <w:rPr>
          <w:rFonts w:ascii="Arial"/>
          <w:b/>
        </w:rPr>
        <w:t>VIII.-</w:t>
      </w:r>
      <w:r>
        <w:rPr>
          <w:rFonts w:ascii="Arial"/>
          <w:b/>
          <w:spacing w:val="-7"/>
        </w:rPr>
        <w:t> </w:t>
      </w:r>
      <w:r>
        <w:rPr/>
        <w:t>No</w:t>
      </w:r>
      <w:r>
        <w:rPr>
          <w:spacing w:val="-8"/>
        </w:rPr>
        <w:t> </w:t>
      </w:r>
      <w:r>
        <w:rPr/>
        <w:t>haber</w:t>
      </w:r>
      <w:r>
        <w:rPr>
          <w:spacing w:val="-6"/>
        </w:rPr>
        <w:t> </w:t>
      </w:r>
      <w:r>
        <w:rPr/>
        <w:t>sido</w:t>
      </w:r>
      <w:r>
        <w:rPr>
          <w:spacing w:val="-9"/>
        </w:rPr>
        <w:t> </w:t>
      </w:r>
      <w:r>
        <w:rPr/>
        <w:t>condenado</w:t>
      </w:r>
      <w:r>
        <w:rPr>
          <w:spacing w:val="-6"/>
        </w:rPr>
        <w:t> </w:t>
      </w:r>
      <w:r>
        <w:rPr/>
        <w:t>por</w:t>
      </w:r>
      <w:r>
        <w:rPr>
          <w:spacing w:val="-6"/>
        </w:rPr>
        <w:t> </w:t>
      </w:r>
      <w:r>
        <w:rPr/>
        <w:t>delito</w:t>
      </w:r>
      <w:r>
        <w:rPr>
          <w:spacing w:val="-6"/>
        </w:rPr>
        <w:t> </w:t>
      </w:r>
      <w:r>
        <w:rPr/>
        <w:t>intencional</w:t>
      </w:r>
      <w:r>
        <w:rPr>
          <w:spacing w:val="-9"/>
        </w:rPr>
        <w:t> </w:t>
      </w:r>
      <w:r>
        <w:rPr/>
        <w:t>que</w:t>
      </w:r>
      <w:r>
        <w:rPr>
          <w:spacing w:val="-8"/>
        </w:rPr>
        <w:t> </w:t>
      </w:r>
      <w:r>
        <w:rPr/>
        <w:t>merezca</w:t>
      </w:r>
      <w:r>
        <w:rPr>
          <w:spacing w:val="-8"/>
        </w:rPr>
        <w:t> </w:t>
      </w:r>
      <w:r>
        <w:rPr/>
        <w:t>pena</w:t>
      </w:r>
      <w:r>
        <w:rPr>
          <w:spacing w:val="-8"/>
        </w:rPr>
        <w:t> </w:t>
      </w:r>
      <w:r>
        <w:rPr/>
        <w:t>corporal</w:t>
      </w:r>
      <w:r>
        <w:rPr>
          <w:spacing w:val="-7"/>
        </w:rPr>
        <w:t> </w:t>
      </w:r>
      <w:r>
        <w:rPr/>
        <w:t>por</w:t>
      </w:r>
      <w:r>
        <w:rPr>
          <w:spacing w:val="-7"/>
        </w:rPr>
        <w:t> </w:t>
      </w:r>
      <w:r>
        <w:rPr/>
        <w:t>sentencia</w:t>
      </w:r>
      <w:r>
        <w:rPr>
          <w:spacing w:val="-5"/>
        </w:rPr>
        <w:t> </w:t>
      </w:r>
      <w:r>
        <w:rPr>
          <w:spacing w:val="-2"/>
        </w:rPr>
        <w:t>ejecutoria;</w:t>
      </w:r>
    </w:p>
    <w:p>
      <w:pPr>
        <w:pStyle w:val="BodyText"/>
        <w:spacing w:before="1"/>
        <w:ind w:left="0"/>
        <w:jc w:val="left"/>
      </w:pPr>
    </w:p>
    <w:p>
      <w:pPr>
        <w:pStyle w:val="BodyText"/>
      </w:pPr>
      <w:r>
        <w:rPr>
          <w:rFonts w:ascii="Arial" w:hAnsi="Arial"/>
          <w:b/>
        </w:rPr>
        <w:t>IX.-</w:t>
      </w:r>
      <w:r>
        <w:rPr>
          <w:rFonts w:ascii="Arial" w:hAnsi="Arial"/>
          <w:b/>
          <w:spacing w:val="-7"/>
        </w:rPr>
        <w:t> </w:t>
      </w:r>
      <w:r>
        <w:rPr/>
        <w:t>No</w:t>
      </w:r>
      <w:r>
        <w:rPr>
          <w:spacing w:val="-5"/>
        </w:rPr>
        <w:t> </w:t>
      </w:r>
      <w:r>
        <w:rPr/>
        <w:t>pertenecer</w:t>
      </w:r>
      <w:r>
        <w:rPr>
          <w:spacing w:val="-7"/>
        </w:rPr>
        <w:t> </w:t>
      </w:r>
      <w:r>
        <w:rPr/>
        <w:t>al</w:t>
      </w:r>
      <w:r>
        <w:rPr>
          <w:spacing w:val="-8"/>
        </w:rPr>
        <w:t> </w:t>
      </w:r>
      <w:r>
        <w:rPr/>
        <w:t>estado</w:t>
      </w:r>
      <w:r>
        <w:rPr>
          <w:spacing w:val="-7"/>
        </w:rPr>
        <w:t> </w:t>
      </w:r>
      <w:r>
        <w:rPr/>
        <w:t>eclesiástico,</w:t>
      </w:r>
      <w:r>
        <w:rPr>
          <w:spacing w:val="-5"/>
        </w:rPr>
        <w:t> </w:t>
      </w:r>
      <w:r>
        <w:rPr/>
        <w:t>ni</w:t>
      </w:r>
      <w:r>
        <w:rPr>
          <w:spacing w:val="-6"/>
        </w:rPr>
        <w:t> </w:t>
      </w:r>
      <w:r>
        <w:rPr/>
        <w:t>ser</w:t>
      </w:r>
      <w:r>
        <w:rPr>
          <w:spacing w:val="-8"/>
        </w:rPr>
        <w:t> </w:t>
      </w:r>
      <w:r>
        <w:rPr/>
        <w:t>ministro</w:t>
      </w:r>
      <w:r>
        <w:rPr>
          <w:spacing w:val="-7"/>
        </w:rPr>
        <w:t> </w:t>
      </w:r>
      <w:r>
        <w:rPr/>
        <w:t>de</w:t>
      </w:r>
      <w:r>
        <w:rPr>
          <w:spacing w:val="-7"/>
        </w:rPr>
        <w:t> </w:t>
      </w:r>
      <w:r>
        <w:rPr/>
        <w:t>culto</w:t>
      </w:r>
      <w:r>
        <w:rPr>
          <w:spacing w:val="-5"/>
        </w:rPr>
        <w:t> </w:t>
      </w:r>
      <w:r>
        <w:rPr/>
        <w:t>religioso;</w:t>
      </w:r>
      <w:r>
        <w:rPr>
          <w:spacing w:val="-7"/>
        </w:rPr>
        <w:t> </w:t>
      </w:r>
      <w:r>
        <w:rPr>
          <w:spacing w:val="-10"/>
        </w:rPr>
        <w:t>y</w:t>
      </w:r>
    </w:p>
    <w:p>
      <w:pPr>
        <w:pStyle w:val="BodyText"/>
        <w:spacing w:before="229"/>
      </w:pPr>
      <w:r>
        <w:rPr>
          <w:rFonts w:ascii="Arial" w:hAnsi="Arial"/>
          <w:b/>
        </w:rPr>
        <w:t>X.-</w:t>
      </w:r>
      <w:r>
        <w:rPr>
          <w:rFonts w:ascii="Arial" w:hAnsi="Arial"/>
          <w:b/>
          <w:spacing w:val="-5"/>
        </w:rPr>
        <w:t> </w:t>
      </w:r>
      <w:r>
        <w:rPr/>
        <w:t>Ser</w:t>
      </w:r>
      <w:r>
        <w:rPr>
          <w:spacing w:val="-6"/>
        </w:rPr>
        <w:t> </w:t>
      </w:r>
      <w:r>
        <w:rPr/>
        <w:t>aprobado</w:t>
      </w:r>
      <w:r>
        <w:rPr>
          <w:spacing w:val="-6"/>
        </w:rPr>
        <w:t> </w:t>
      </w:r>
      <w:r>
        <w:rPr/>
        <w:t>en</w:t>
      </w:r>
      <w:r>
        <w:rPr>
          <w:spacing w:val="-6"/>
        </w:rPr>
        <w:t> </w:t>
      </w:r>
      <w:r>
        <w:rPr/>
        <w:t>el</w:t>
      </w:r>
      <w:r>
        <w:rPr>
          <w:spacing w:val="-7"/>
        </w:rPr>
        <w:t> </w:t>
      </w:r>
      <w:r>
        <w:rPr/>
        <w:t>examen</w:t>
      </w:r>
      <w:r>
        <w:rPr>
          <w:spacing w:val="-6"/>
        </w:rPr>
        <w:t> </w:t>
      </w:r>
      <w:r>
        <w:rPr/>
        <w:t>Teórico-Práctico</w:t>
      </w:r>
      <w:r>
        <w:rPr>
          <w:spacing w:val="-5"/>
        </w:rPr>
        <w:t> </w:t>
      </w:r>
      <w:r>
        <w:rPr/>
        <w:t>que</w:t>
      </w:r>
      <w:r>
        <w:rPr>
          <w:spacing w:val="-7"/>
        </w:rPr>
        <w:t> </w:t>
      </w:r>
      <w:r>
        <w:rPr/>
        <w:t>se</w:t>
      </w:r>
      <w:r>
        <w:rPr>
          <w:spacing w:val="-6"/>
        </w:rPr>
        <w:t> </w:t>
      </w:r>
      <w:r>
        <w:rPr/>
        <w:t>efectuará</w:t>
      </w:r>
      <w:r>
        <w:rPr>
          <w:spacing w:val="-6"/>
        </w:rPr>
        <w:t> </w:t>
      </w:r>
      <w:r>
        <w:rPr/>
        <w:t>en</w:t>
      </w:r>
      <w:r>
        <w:rPr>
          <w:spacing w:val="-4"/>
        </w:rPr>
        <w:t> </w:t>
      </w:r>
      <w:r>
        <w:rPr/>
        <w:t>los</w:t>
      </w:r>
      <w:r>
        <w:rPr>
          <w:spacing w:val="-5"/>
        </w:rPr>
        <w:t> </w:t>
      </w:r>
      <w:r>
        <w:rPr/>
        <w:t>términos</w:t>
      </w:r>
      <w:r>
        <w:rPr>
          <w:spacing w:val="-5"/>
        </w:rPr>
        <w:t> </w:t>
      </w:r>
      <w:r>
        <w:rPr/>
        <w:t>de</w:t>
      </w:r>
      <w:r>
        <w:rPr>
          <w:spacing w:val="-6"/>
        </w:rPr>
        <w:t> </w:t>
      </w:r>
      <w:r>
        <w:rPr/>
        <w:t>esta</w:t>
      </w:r>
      <w:r>
        <w:rPr>
          <w:spacing w:val="-6"/>
        </w:rPr>
        <w:t> </w:t>
      </w:r>
      <w:r>
        <w:rPr>
          <w:spacing w:val="-4"/>
        </w:rPr>
        <w:t>Ley.</w:t>
      </w:r>
    </w:p>
    <w:p>
      <w:pPr>
        <w:pStyle w:val="BodyText"/>
        <w:spacing w:before="1"/>
        <w:ind w:left="0"/>
        <w:jc w:val="left"/>
      </w:pPr>
    </w:p>
    <w:p>
      <w:pPr>
        <w:pStyle w:val="BodyText"/>
        <w:ind w:right="1426"/>
      </w:pPr>
      <w:r>
        <w:rPr>
          <w:rFonts w:ascii="Arial" w:hAnsi="Arial"/>
          <w:b/>
        </w:rPr>
        <w:t>ARTÍCULO 25.- </w:t>
      </w:r>
      <w:r>
        <w:rPr/>
        <w:t>Para el inicio de sus funciones el Notario Público deberá cumplir con los requisitos </w:t>
      </w:r>
      <w:r>
        <w:rPr>
          <w:spacing w:val="-2"/>
        </w:rPr>
        <w:t>siguientes:</w:t>
      </w:r>
    </w:p>
    <w:p>
      <w:pPr>
        <w:pStyle w:val="BodyText"/>
        <w:spacing w:before="229"/>
        <w:ind w:right="1422"/>
      </w:pPr>
      <w:r>
        <w:rPr>
          <w:rFonts w:ascii="Arial" w:hAnsi="Arial"/>
          <w:b/>
        </w:rPr>
        <w:t>I.- </w:t>
      </w:r>
      <w:r>
        <w:rPr/>
        <w:t>Rendir la protesta de</w:t>
      </w:r>
      <w:r>
        <w:rPr>
          <w:spacing w:val="-1"/>
        </w:rPr>
        <w:t> </w:t>
      </w:r>
      <w:r>
        <w:rPr/>
        <w:t>Ley ante la Secretaría dentro de los diez días hábiles siguientes contados a partir de la fecha de la publicación de la patente en el Periódico Oficial del Estado, y en un diario de mayor circulación en la entidad;</w:t>
      </w:r>
    </w:p>
    <w:p>
      <w:pPr>
        <w:pStyle w:val="BodyText"/>
        <w:spacing w:before="1"/>
        <w:ind w:left="0"/>
        <w:jc w:val="left"/>
      </w:pPr>
    </w:p>
    <w:p>
      <w:pPr>
        <w:pStyle w:val="BodyText"/>
      </w:pPr>
      <w:r>
        <w:rPr>
          <w:rFonts w:ascii="Arial"/>
          <w:b/>
        </w:rPr>
        <w:t>II.-</w:t>
      </w:r>
      <w:r>
        <w:rPr>
          <w:rFonts w:ascii="Arial"/>
          <w:b/>
          <w:spacing w:val="-6"/>
        </w:rPr>
        <w:t> </w:t>
      </w:r>
      <w:r>
        <w:rPr/>
        <w:t>Proveerse</w:t>
      </w:r>
      <w:r>
        <w:rPr>
          <w:spacing w:val="-5"/>
        </w:rPr>
        <w:t> </w:t>
      </w:r>
      <w:r>
        <w:rPr/>
        <w:t>de</w:t>
      </w:r>
      <w:r>
        <w:rPr>
          <w:spacing w:val="-6"/>
        </w:rPr>
        <w:t> </w:t>
      </w:r>
      <w:r>
        <w:rPr/>
        <w:t>los</w:t>
      </w:r>
      <w:r>
        <w:rPr>
          <w:spacing w:val="-6"/>
        </w:rPr>
        <w:t> </w:t>
      </w:r>
      <w:r>
        <w:rPr/>
        <w:t>folios</w:t>
      </w:r>
      <w:r>
        <w:rPr>
          <w:spacing w:val="-4"/>
        </w:rPr>
        <w:t> </w:t>
      </w:r>
      <w:r>
        <w:rPr/>
        <w:t>que</w:t>
      </w:r>
      <w:r>
        <w:rPr>
          <w:spacing w:val="-5"/>
        </w:rPr>
        <w:t> </w:t>
      </w:r>
      <w:r>
        <w:rPr/>
        <w:t>integran</w:t>
      </w:r>
      <w:r>
        <w:rPr>
          <w:spacing w:val="-5"/>
        </w:rPr>
        <w:t> </w:t>
      </w:r>
      <w:r>
        <w:rPr/>
        <w:t>el</w:t>
      </w:r>
      <w:r>
        <w:rPr>
          <w:spacing w:val="-6"/>
        </w:rPr>
        <w:t> </w:t>
      </w:r>
      <w:r>
        <w:rPr/>
        <w:t>Protocolo</w:t>
      </w:r>
      <w:r>
        <w:rPr>
          <w:spacing w:val="-6"/>
        </w:rPr>
        <w:t> </w:t>
      </w:r>
      <w:r>
        <w:rPr/>
        <w:t>y</w:t>
      </w:r>
      <w:r>
        <w:rPr>
          <w:spacing w:val="-5"/>
        </w:rPr>
        <w:t> </w:t>
      </w:r>
      <w:r>
        <w:rPr/>
        <w:t>sello</w:t>
      </w:r>
      <w:r>
        <w:rPr>
          <w:spacing w:val="-4"/>
        </w:rPr>
        <w:t> </w:t>
      </w:r>
      <w:r>
        <w:rPr/>
        <w:t>de</w:t>
      </w:r>
      <w:r>
        <w:rPr>
          <w:spacing w:val="-6"/>
        </w:rPr>
        <w:t> </w:t>
      </w:r>
      <w:r>
        <w:rPr>
          <w:spacing w:val="-2"/>
        </w:rPr>
        <w:t>autorizar;</w:t>
      </w:r>
    </w:p>
    <w:p>
      <w:pPr>
        <w:pStyle w:val="BodyText"/>
        <w:spacing w:before="229"/>
      </w:pPr>
      <w:r>
        <w:rPr>
          <w:rFonts w:ascii="Arial" w:hAnsi="Arial"/>
          <w:b/>
        </w:rPr>
        <w:t>III.-</w:t>
      </w:r>
      <w:r>
        <w:rPr>
          <w:rFonts w:ascii="Arial" w:hAnsi="Arial"/>
          <w:b/>
          <w:spacing w:val="-6"/>
        </w:rPr>
        <w:t> </w:t>
      </w:r>
      <w:r>
        <w:rPr/>
        <w:t>Registrar</w:t>
      </w:r>
      <w:r>
        <w:rPr>
          <w:spacing w:val="-7"/>
        </w:rPr>
        <w:t> </w:t>
      </w:r>
      <w:r>
        <w:rPr/>
        <w:t>el</w:t>
      </w:r>
      <w:r>
        <w:rPr>
          <w:spacing w:val="-7"/>
        </w:rPr>
        <w:t> </w:t>
      </w:r>
      <w:r>
        <w:rPr/>
        <w:t>sello</w:t>
      </w:r>
      <w:r>
        <w:rPr>
          <w:spacing w:val="-5"/>
        </w:rPr>
        <w:t> </w:t>
      </w:r>
      <w:r>
        <w:rPr/>
        <w:t>de</w:t>
      </w:r>
      <w:r>
        <w:rPr>
          <w:spacing w:val="-6"/>
        </w:rPr>
        <w:t> </w:t>
      </w:r>
      <w:r>
        <w:rPr/>
        <w:t>autorizar,</w:t>
      </w:r>
      <w:r>
        <w:rPr>
          <w:spacing w:val="-6"/>
        </w:rPr>
        <w:t> </w:t>
      </w:r>
      <w:r>
        <w:rPr/>
        <w:t>así</w:t>
      </w:r>
      <w:r>
        <w:rPr>
          <w:spacing w:val="-7"/>
        </w:rPr>
        <w:t> </w:t>
      </w:r>
      <w:r>
        <w:rPr/>
        <w:t>como</w:t>
      </w:r>
      <w:r>
        <w:rPr>
          <w:spacing w:val="-6"/>
        </w:rPr>
        <w:t> </w:t>
      </w:r>
      <w:r>
        <w:rPr/>
        <w:t>su</w:t>
      </w:r>
      <w:r>
        <w:rPr>
          <w:spacing w:val="-7"/>
        </w:rPr>
        <w:t> </w:t>
      </w:r>
      <w:r>
        <w:rPr/>
        <w:t>firma</w:t>
      </w:r>
      <w:r>
        <w:rPr>
          <w:spacing w:val="-5"/>
        </w:rPr>
        <w:t> </w:t>
      </w:r>
      <w:r>
        <w:rPr/>
        <w:t>autógrafa,</w:t>
      </w:r>
      <w:r>
        <w:rPr>
          <w:spacing w:val="-6"/>
        </w:rPr>
        <w:t> </w:t>
      </w:r>
      <w:r>
        <w:rPr/>
        <w:t>electrónica</w:t>
      </w:r>
      <w:r>
        <w:rPr>
          <w:spacing w:val="-7"/>
        </w:rPr>
        <w:t> </w:t>
      </w:r>
      <w:r>
        <w:rPr/>
        <w:t>y</w:t>
      </w:r>
      <w:r>
        <w:rPr>
          <w:spacing w:val="-5"/>
        </w:rPr>
        <w:t> </w:t>
      </w:r>
      <w:r>
        <w:rPr/>
        <w:t>antefirma</w:t>
      </w:r>
      <w:r>
        <w:rPr>
          <w:spacing w:val="-5"/>
        </w:rPr>
        <w:t> </w:t>
      </w:r>
      <w:r>
        <w:rPr/>
        <w:t>ante</w:t>
      </w:r>
      <w:r>
        <w:rPr>
          <w:spacing w:val="-7"/>
        </w:rPr>
        <w:t> </w:t>
      </w:r>
      <w:r>
        <w:rPr/>
        <w:t>la</w:t>
      </w:r>
      <w:r>
        <w:rPr>
          <w:spacing w:val="-6"/>
        </w:rPr>
        <w:t> </w:t>
      </w:r>
      <w:r>
        <w:rPr>
          <w:spacing w:val="-2"/>
        </w:rPr>
        <w:t>Dirección;</w:t>
      </w:r>
    </w:p>
    <w:p>
      <w:pPr>
        <w:pStyle w:val="BodyText"/>
        <w:spacing w:before="1"/>
        <w:ind w:left="0"/>
        <w:jc w:val="left"/>
      </w:pPr>
    </w:p>
    <w:p>
      <w:pPr>
        <w:pStyle w:val="BodyText"/>
        <w:ind w:right="1418"/>
      </w:pPr>
      <w:r>
        <w:rPr>
          <w:rFonts w:ascii="Arial" w:hAnsi="Arial"/>
          <w:b/>
        </w:rPr>
        <w:t>IV.- </w:t>
      </w:r>
      <w:r>
        <w:rPr/>
        <w:t>Establecer la notaría en el lugar autorizado por la patente e iniciar funciones dentro de los noventa días hábiles siguientes a su protesta, dando aviso del inicio al Tribunal Superior de Justicia, a la Procuraduría General de Justicia, a la Dirección, a las Presidencias Municipales comprendidas en el distrito judicial donde el notario deberá desempeñar el cargo, a las Oficinas Fiscales, locales y federales que correspondan, al Registro Público de la Propiedad y del Comercio y al Colegio.</w:t>
      </w:r>
    </w:p>
    <w:p>
      <w:pPr>
        <w:pStyle w:val="BodyText"/>
        <w:ind w:left="0"/>
        <w:jc w:val="left"/>
      </w:pPr>
    </w:p>
    <w:p>
      <w:pPr>
        <w:pStyle w:val="BodyText"/>
        <w:ind w:right="1419"/>
      </w:pPr>
      <w:r>
        <w:rPr/>
        <w:t>Para el caso de que el notario público cambie el domicilio de su notaría, éste dará el aviso correspondiente a la Dirección, solicitando se publique a su costa el cambio en el Periódico Oficial del Estado y en uno de los diarios de mayor circulación en la Entidad; y</w:t>
      </w:r>
    </w:p>
    <w:p>
      <w:pPr>
        <w:pStyle w:val="BodyText"/>
        <w:spacing w:before="230"/>
        <w:ind w:right="1420"/>
      </w:pPr>
      <w:r>
        <w:rPr>
          <w:rFonts w:ascii="Arial" w:hAnsi="Arial"/>
          <w:b/>
        </w:rPr>
        <w:t>V.- </w:t>
      </w:r>
      <w:r>
        <w:rPr/>
        <w:t>Obtener fianza o seguro de responsabilidad civil profesional a favor de la Secretaría, por la cantidad que resulte de multiplicar por mil, el importe de la Unidad de Medida y Actualización vigente a la fecha de la constitución de la misma. Dicha fianza o seguro deberá mantenerse vigente y actualizarse en el mes</w:t>
      </w:r>
      <w:r>
        <w:rPr>
          <w:spacing w:val="40"/>
        </w:rPr>
        <w:t> </w:t>
      </w:r>
      <w:r>
        <w:rPr/>
        <w:t>de enero de cada año, modificándose en la misma forma en que se haya modificado a esa fecha la Unidad de Medida y Actualización de referencia, salvo que la fianza o seguro a esa fecha cubra una cantidad mayor.</w:t>
      </w:r>
    </w:p>
    <w:p>
      <w:pPr>
        <w:pStyle w:val="BodyText"/>
        <w:ind w:left="0"/>
        <w:jc w:val="left"/>
      </w:pPr>
    </w:p>
    <w:p>
      <w:pPr>
        <w:pStyle w:val="BodyText"/>
        <w:ind w:right="1419"/>
      </w:pPr>
      <w:r>
        <w:rPr/>
        <w:t>El Notario Público deberá presentar anualmente del Colegio o, en su caso, de la compañía legalmente autorizada, el documento que acredite la constitución de la fianza correspondiente ante la Dirección. La omisión en que incurra el Notario Público a esta disposición será sancionada por la autoridad administrativa en términos de la presente Ley. El contrato de fianza correspondiente se celebrará en todo caso en el concepto de que el fiador no gozará de los beneficios de orden y excusión.</w:t>
      </w:r>
    </w:p>
    <w:p>
      <w:pPr>
        <w:pStyle w:val="BodyText"/>
        <w:spacing w:before="1"/>
        <w:ind w:left="0"/>
        <w:jc w:val="left"/>
      </w:pPr>
    </w:p>
    <w:p>
      <w:pPr>
        <w:pStyle w:val="BodyText"/>
      </w:pPr>
      <w:r>
        <w:rPr>
          <w:rFonts w:ascii="Arial" w:hAnsi="Arial"/>
          <w:b/>
        </w:rPr>
        <w:t>Artículo</w:t>
      </w:r>
      <w:r>
        <w:rPr>
          <w:rFonts w:ascii="Arial" w:hAnsi="Arial"/>
          <w:b/>
          <w:spacing w:val="-6"/>
        </w:rPr>
        <w:t> </w:t>
      </w:r>
      <w:r>
        <w:rPr>
          <w:rFonts w:ascii="Arial" w:hAnsi="Arial"/>
          <w:b/>
        </w:rPr>
        <w:t>25</w:t>
      </w:r>
      <w:r>
        <w:rPr>
          <w:rFonts w:ascii="Arial" w:hAnsi="Arial"/>
          <w:b/>
          <w:spacing w:val="-6"/>
        </w:rPr>
        <w:t> </w:t>
      </w:r>
      <w:r>
        <w:rPr>
          <w:rFonts w:ascii="Arial" w:hAnsi="Arial"/>
          <w:b/>
        </w:rPr>
        <w:t>Bis.-</w:t>
      </w:r>
      <w:r>
        <w:rPr>
          <w:rFonts w:ascii="Arial" w:hAnsi="Arial"/>
          <w:b/>
          <w:spacing w:val="-5"/>
        </w:rPr>
        <w:t> </w:t>
      </w:r>
      <w:r>
        <w:rPr/>
        <w:t>Para</w:t>
      </w:r>
      <w:r>
        <w:rPr>
          <w:spacing w:val="-6"/>
        </w:rPr>
        <w:t> </w:t>
      </w:r>
      <w:r>
        <w:rPr/>
        <w:t>el</w:t>
      </w:r>
      <w:r>
        <w:rPr>
          <w:spacing w:val="-7"/>
        </w:rPr>
        <w:t> </w:t>
      </w:r>
      <w:r>
        <w:rPr/>
        <w:t>caso</w:t>
      </w:r>
      <w:r>
        <w:rPr>
          <w:spacing w:val="-6"/>
        </w:rPr>
        <w:t> </w:t>
      </w:r>
      <w:r>
        <w:rPr/>
        <w:t>de</w:t>
      </w:r>
      <w:r>
        <w:rPr>
          <w:spacing w:val="-5"/>
        </w:rPr>
        <w:t> </w:t>
      </w:r>
      <w:r>
        <w:rPr/>
        <w:t>terminación</w:t>
      </w:r>
      <w:r>
        <w:rPr>
          <w:spacing w:val="-5"/>
        </w:rPr>
        <w:t> </w:t>
      </w:r>
      <w:r>
        <w:rPr/>
        <w:t>de</w:t>
      </w:r>
      <w:r>
        <w:rPr>
          <w:spacing w:val="-7"/>
        </w:rPr>
        <w:t> </w:t>
      </w:r>
      <w:r>
        <w:rPr/>
        <w:t>funciones,</w:t>
      </w:r>
      <w:r>
        <w:rPr>
          <w:spacing w:val="-6"/>
        </w:rPr>
        <w:t> </w:t>
      </w:r>
      <w:r>
        <w:rPr/>
        <w:t>se</w:t>
      </w:r>
      <w:r>
        <w:rPr>
          <w:spacing w:val="-4"/>
        </w:rPr>
        <w:t> </w:t>
      </w:r>
      <w:r>
        <w:rPr/>
        <w:t>procederá</w:t>
      </w:r>
      <w:r>
        <w:rPr>
          <w:spacing w:val="-4"/>
        </w:rPr>
        <w:t> </w:t>
      </w:r>
      <w:r>
        <w:rPr/>
        <w:t>de</w:t>
      </w:r>
      <w:r>
        <w:rPr>
          <w:spacing w:val="-5"/>
        </w:rPr>
        <w:t> </w:t>
      </w:r>
      <w:r>
        <w:rPr/>
        <w:t>la</w:t>
      </w:r>
      <w:r>
        <w:rPr>
          <w:spacing w:val="-4"/>
        </w:rPr>
        <w:t> </w:t>
      </w:r>
      <w:r>
        <w:rPr/>
        <w:t>manera</w:t>
      </w:r>
      <w:r>
        <w:rPr>
          <w:spacing w:val="-6"/>
        </w:rPr>
        <w:t> </w:t>
      </w:r>
      <w:r>
        <w:rPr>
          <w:spacing w:val="-2"/>
        </w:rPr>
        <w:t>siguiente:</w:t>
      </w:r>
    </w:p>
    <w:p>
      <w:pPr>
        <w:pStyle w:val="BodyText"/>
        <w:spacing w:after="0"/>
        <w:sectPr>
          <w:pgSz w:w="12250" w:h="15820"/>
          <w:pgMar w:header="0" w:footer="928" w:top="1600" w:bottom="1120" w:left="0" w:right="0"/>
        </w:sectPr>
      </w:pPr>
    </w:p>
    <w:p>
      <w:pPr>
        <w:pStyle w:val="BodyText"/>
        <w:spacing w:before="3"/>
        <w:ind w:left="0"/>
        <w:jc w:val="left"/>
      </w:pPr>
    </w:p>
    <w:p>
      <w:pPr>
        <w:pStyle w:val="BodyText"/>
        <w:ind w:right="1429"/>
      </w:pPr>
      <w:r>
        <w:rPr>
          <w:rFonts w:ascii="Arial" w:hAnsi="Arial"/>
          <w:b/>
        </w:rPr>
        <w:t>I.- </w:t>
      </w:r>
      <w:r>
        <w:rPr/>
        <w:t>El notario público que haya solicitado el cambio de adscripción, debe concluir todos los asuntos que tenga pendientes, entregando los volúmenes que integran el protocolo a su cargo, debidamente cerrados a la Dirección para su resguardo definitivo;</w:t>
      </w:r>
    </w:p>
    <w:p>
      <w:pPr>
        <w:pStyle w:val="BodyText"/>
        <w:spacing w:before="229"/>
        <w:ind w:right="1417"/>
      </w:pPr>
      <w:r>
        <w:rPr>
          <w:rFonts w:ascii="Arial" w:hAnsi="Arial"/>
          <w:b/>
        </w:rPr>
        <w:t>II.- </w:t>
      </w:r>
      <w:r>
        <w:rPr/>
        <w:t>El notario público que deje de ejercer definitivamente sus funciones o que le haya sido revocada la patente y no estuviere asociado o no tuviere adscrito, al decretarse la revocación o faltar definitivamente, la conclusión de sus asuntos se realizará por un notario que será nombrado por la Dirección y por el </w:t>
      </w:r>
      <w:r>
        <w:rPr>
          <w:spacing w:val="-2"/>
        </w:rPr>
        <w:t>Colegio;</w:t>
      </w:r>
    </w:p>
    <w:p>
      <w:pPr>
        <w:pStyle w:val="BodyText"/>
        <w:ind w:left="0"/>
        <w:jc w:val="left"/>
      </w:pPr>
    </w:p>
    <w:p>
      <w:pPr>
        <w:pStyle w:val="BodyText"/>
        <w:ind w:right="1418"/>
      </w:pPr>
      <w:r>
        <w:rPr>
          <w:rFonts w:ascii="Arial" w:hAnsi="Arial"/>
          <w:b/>
        </w:rPr>
        <w:t>III.- </w:t>
      </w:r>
      <w:r>
        <w:rPr/>
        <w:t>Para los supuestos de las fracciones anteriores, una vez que el protocolo sea remitido a la Dirección, ésta asentará una razón de clausura en el último volumen recibido y levantará acta para dejar constancia de los volúmenes que se reciben;</w:t>
      </w:r>
    </w:p>
    <w:p>
      <w:pPr>
        <w:pStyle w:val="BodyText"/>
        <w:spacing w:before="229"/>
        <w:ind w:right="1416"/>
      </w:pPr>
      <w:r>
        <w:rPr>
          <w:rFonts w:ascii="Arial" w:hAnsi="Arial"/>
          <w:b/>
        </w:rPr>
        <w:t>IV. </w:t>
      </w:r>
      <w:r>
        <w:rPr/>
        <w:t>El notario entregará a la Dirección los folios que no fueron utilizados y ésta asentará dentro del acta a que se refiere la fracción anterior, el número del último folio empleado, dejando constancia de los folios restantes, los cuales serán inutilizados;</w:t>
      </w:r>
    </w:p>
    <w:p>
      <w:pPr>
        <w:pStyle w:val="BodyText"/>
        <w:spacing w:before="2"/>
        <w:ind w:left="0"/>
        <w:jc w:val="left"/>
      </w:pPr>
    </w:p>
    <w:p>
      <w:pPr>
        <w:pStyle w:val="BodyText"/>
        <w:ind w:right="1422"/>
      </w:pPr>
      <w:r>
        <w:rPr>
          <w:rFonts w:ascii="Arial" w:hAnsi="Arial"/>
          <w:b/>
        </w:rPr>
        <w:t>V.- </w:t>
      </w:r>
      <w:r>
        <w:rPr/>
        <w:t>Dentro de la entrega del protocolo, el notario deberá incluir los índices y apéndices, así como el sello de autorizar; y</w:t>
      </w:r>
    </w:p>
    <w:p>
      <w:pPr>
        <w:pStyle w:val="BodyText"/>
        <w:spacing w:before="229"/>
        <w:ind w:right="1417"/>
      </w:pPr>
      <w:r>
        <w:rPr>
          <w:rFonts w:ascii="Arial" w:hAnsi="Arial"/>
          <w:b/>
        </w:rPr>
        <w:t>VI.- </w:t>
      </w:r>
      <w:r>
        <w:rPr/>
        <w:t>La Dirección podrá requerir al notario público para que subsane o regularice cualquier omisión, antes de que se autorice la entrega del protocolo.</w:t>
      </w:r>
    </w:p>
    <w:p>
      <w:pPr>
        <w:pStyle w:val="BodyText"/>
        <w:ind w:left="0"/>
        <w:jc w:val="left"/>
      </w:pPr>
    </w:p>
    <w:p>
      <w:pPr>
        <w:pStyle w:val="BodyText"/>
        <w:spacing w:before="2"/>
        <w:ind w:left="0"/>
        <w:jc w:val="left"/>
      </w:pPr>
    </w:p>
    <w:p>
      <w:pPr>
        <w:spacing w:before="0"/>
        <w:ind w:left="4779" w:right="4777" w:firstLine="300"/>
        <w:jc w:val="left"/>
        <w:rPr>
          <w:rFonts w:ascii="Arial" w:hAnsi="Arial"/>
          <w:b/>
          <w:sz w:val="20"/>
        </w:rPr>
      </w:pPr>
      <w:r>
        <w:rPr>
          <w:rFonts w:ascii="Arial" w:hAnsi="Arial"/>
          <w:b/>
          <w:sz w:val="20"/>
        </w:rPr>
        <w:t>CAPÍTULO SEGUNDO</w:t>
      </w:r>
      <w:r>
        <w:rPr>
          <w:rFonts w:ascii="Arial" w:hAnsi="Arial"/>
          <w:b/>
          <w:spacing w:val="40"/>
          <w:sz w:val="20"/>
        </w:rPr>
        <w:t> </w:t>
      </w:r>
      <w:r>
        <w:rPr>
          <w:rFonts w:ascii="Arial" w:hAnsi="Arial"/>
          <w:b/>
          <w:sz w:val="20"/>
        </w:rPr>
        <w:t>EL</w:t>
      </w:r>
      <w:r>
        <w:rPr>
          <w:rFonts w:ascii="Arial" w:hAnsi="Arial"/>
          <w:b/>
          <w:spacing w:val="-13"/>
          <w:sz w:val="20"/>
        </w:rPr>
        <w:t> </w:t>
      </w:r>
      <w:r>
        <w:rPr>
          <w:rFonts w:ascii="Arial" w:hAnsi="Arial"/>
          <w:b/>
          <w:sz w:val="20"/>
        </w:rPr>
        <w:t>EXAMEN</w:t>
      </w:r>
      <w:r>
        <w:rPr>
          <w:rFonts w:ascii="Arial" w:hAnsi="Arial"/>
          <w:b/>
          <w:spacing w:val="-11"/>
          <w:sz w:val="20"/>
        </w:rPr>
        <w:t> </w:t>
      </w:r>
      <w:r>
        <w:rPr>
          <w:rFonts w:ascii="Arial" w:hAnsi="Arial"/>
          <w:b/>
          <w:sz w:val="20"/>
        </w:rPr>
        <w:t>DE</w:t>
      </w:r>
      <w:r>
        <w:rPr>
          <w:rFonts w:ascii="Arial" w:hAnsi="Arial"/>
          <w:b/>
          <w:spacing w:val="-13"/>
          <w:sz w:val="20"/>
        </w:rPr>
        <w:t> </w:t>
      </w:r>
      <w:r>
        <w:rPr>
          <w:rFonts w:ascii="Arial" w:hAnsi="Arial"/>
          <w:b/>
          <w:sz w:val="20"/>
        </w:rPr>
        <w:t>OPOSICIÓN</w:t>
      </w:r>
    </w:p>
    <w:p>
      <w:pPr>
        <w:pStyle w:val="BodyText"/>
        <w:spacing w:before="229"/>
        <w:ind w:right="1423"/>
      </w:pPr>
      <w:r>
        <w:rPr>
          <w:rFonts w:ascii="Arial" w:hAnsi="Arial"/>
          <w:b/>
        </w:rPr>
        <w:t>ARTÍCULO 26.- </w:t>
      </w:r>
      <w:r>
        <w:rPr/>
        <w:t>El que pretenda sustentar examen de oposición para obtener la patente de Notario Público Titular, deberá presentar solicitud ante la Secretaría, acompañando los documentos que justifiquen los requisitos establecidos en el Artículo 24 de esta Ley.</w:t>
      </w:r>
    </w:p>
    <w:p>
      <w:pPr>
        <w:pStyle w:val="BodyText"/>
        <w:spacing w:before="229"/>
        <w:ind w:right="1423"/>
      </w:pPr>
      <w:r>
        <w:rPr>
          <w:rFonts w:ascii="Arial" w:hAnsi="Arial"/>
          <w:b/>
        </w:rPr>
        <w:t>ARTÍCULO 27.- </w:t>
      </w:r>
      <w:r>
        <w:rPr/>
        <w:t>Una vez que se haya realizado el estudio de la documentación presentada por el solicitante y aprobada que fuere, se señalará día y hora para que tenga lugar el examen de oposición.</w:t>
      </w:r>
    </w:p>
    <w:p>
      <w:pPr>
        <w:pStyle w:val="BodyText"/>
        <w:spacing w:before="1"/>
        <w:ind w:left="0"/>
        <w:jc w:val="left"/>
      </w:pPr>
    </w:p>
    <w:p>
      <w:pPr>
        <w:pStyle w:val="BodyText"/>
        <w:spacing w:before="1"/>
        <w:ind w:right="1426"/>
      </w:pPr>
      <w:r>
        <w:rPr>
          <w:rFonts w:ascii="Arial" w:hAnsi="Arial"/>
          <w:b/>
        </w:rPr>
        <w:t>ARTÍCULO 28.- </w:t>
      </w:r>
      <w:r>
        <w:rPr/>
        <w:t>Los exámenes para obtener la patente de Notario Público se desarrollarán en los términos previstos por la presente Ley. Los interesados deberán cubrir la cuota que por concepto de examen fijen las disposiciones fiscales vigentes en el Estado.</w:t>
      </w:r>
    </w:p>
    <w:p>
      <w:pPr>
        <w:pStyle w:val="BodyText"/>
        <w:spacing w:before="229"/>
        <w:ind w:right="1428"/>
      </w:pPr>
      <w:r>
        <w:rPr>
          <w:rFonts w:ascii="Arial" w:hAnsi="Arial"/>
          <w:b/>
        </w:rPr>
        <w:t>ARTÍCULO 29.- </w:t>
      </w:r>
      <w:r>
        <w:rPr/>
        <w:t>El jurado para los exámenes se integrará por cinco miembros propietarios y sus suplentes, todos Licenciados en Derecho:</w:t>
      </w:r>
    </w:p>
    <w:p>
      <w:pPr>
        <w:pStyle w:val="BodyText"/>
        <w:spacing w:before="1"/>
        <w:ind w:left="0"/>
        <w:jc w:val="left"/>
      </w:pPr>
    </w:p>
    <w:p>
      <w:pPr>
        <w:pStyle w:val="BodyText"/>
      </w:pPr>
      <w:r>
        <w:rPr>
          <w:rFonts w:ascii="Arial"/>
          <w:b/>
        </w:rPr>
        <w:t>I.-</w:t>
      </w:r>
      <w:r>
        <w:rPr>
          <w:rFonts w:ascii="Arial"/>
          <w:b/>
          <w:spacing w:val="-7"/>
        </w:rPr>
        <w:t> </w:t>
      </w:r>
      <w:r>
        <w:rPr/>
        <w:t>Un</w:t>
      </w:r>
      <w:r>
        <w:rPr>
          <w:spacing w:val="-7"/>
        </w:rPr>
        <w:t> </w:t>
      </w:r>
      <w:r>
        <w:rPr/>
        <w:t>representante</w:t>
      </w:r>
      <w:r>
        <w:rPr>
          <w:spacing w:val="-6"/>
        </w:rPr>
        <w:t> </w:t>
      </w:r>
      <w:r>
        <w:rPr/>
        <w:t>del</w:t>
      </w:r>
      <w:r>
        <w:rPr>
          <w:spacing w:val="-8"/>
        </w:rPr>
        <w:t> </w:t>
      </w:r>
      <w:r>
        <w:rPr>
          <w:spacing w:val="-2"/>
        </w:rPr>
        <w:t>Ejecutivo;</w:t>
      </w:r>
    </w:p>
    <w:p>
      <w:pPr>
        <w:pStyle w:val="BodyText"/>
        <w:spacing w:before="229"/>
      </w:pPr>
      <w:r>
        <w:rPr>
          <w:rFonts w:ascii="Arial" w:hAnsi="Arial"/>
          <w:b/>
        </w:rPr>
        <w:t>II.-</w:t>
      </w:r>
      <w:r>
        <w:rPr>
          <w:rFonts w:ascii="Arial" w:hAnsi="Arial"/>
          <w:b/>
          <w:spacing w:val="-6"/>
        </w:rPr>
        <w:t> </w:t>
      </w:r>
      <w:r>
        <w:rPr/>
        <w:t>Un</w:t>
      </w:r>
      <w:r>
        <w:rPr>
          <w:spacing w:val="-7"/>
        </w:rPr>
        <w:t> </w:t>
      </w:r>
      <w:r>
        <w:rPr/>
        <w:t>representante</w:t>
      </w:r>
      <w:r>
        <w:rPr>
          <w:spacing w:val="-6"/>
        </w:rPr>
        <w:t> </w:t>
      </w:r>
      <w:r>
        <w:rPr/>
        <w:t>de</w:t>
      </w:r>
      <w:r>
        <w:rPr>
          <w:spacing w:val="-6"/>
        </w:rPr>
        <w:t> </w:t>
      </w:r>
      <w:r>
        <w:rPr/>
        <w:t>la</w:t>
      </w:r>
      <w:r>
        <w:rPr>
          <w:spacing w:val="-6"/>
        </w:rPr>
        <w:t> </w:t>
      </w:r>
      <w:r>
        <w:rPr>
          <w:spacing w:val="-2"/>
        </w:rPr>
        <w:t>Secretaría;</w:t>
      </w:r>
    </w:p>
    <w:p>
      <w:pPr>
        <w:pStyle w:val="BodyText"/>
        <w:ind w:left="0"/>
        <w:jc w:val="left"/>
      </w:pPr>
    </w:p>
    <w:p>
      <w:pPr>
        <w:pStyle w:val="BodyText"/>
      </w:pPr>
      <w:r>
        <w:rPr>
          <w:rFonts w:ascii="Arial"/>
          <w:b/>
        </w:rPr>
        <w:t>III.-</w:t>
      </w:r>
      <w:r>
        <w:rPr>
          <w:rFonts w:ascii="Arial"/>
          <w:b/>
          <w:spacing w:val="-7"/>
        </w:rPr>
        <w:t> </w:t>
      </w:r>
      <w:r>
        <w:rPr/>
        <w:t>El</w:t>
      </w:r>
      <w:r>
        <w:rPr>
          <w:spacing w:val="-8"/>
        </w:rPr>
        <w:t> </w:t>
      </w:r>
      <w:r>
        <w:rPr/>
        <w:t>Presidente</w:t>
      </w:r>
      <w:r>
        <w:rPr>
          <w:spacing w:val="-7"/>
        </w:rPr>
        <w:t> </w:t>
      </w:r>
      <w:r>
        <w:rPr/>
        <w:t>del</w:t>
      </w:r>
      <w:r>
        <w:rPr>
          <w:spacing w:val="-8"/>
        </w:rPr>
        <w:t> </w:t>
      </w:r>
      <w:r>
        <w:rPr/>
        <w:t>Colegio</w:t>
      </w:r>
      <w:r>
        <w:rPr>
          <w:spacing w:val="-8"/>
        </w:rPr>
        <w:t> </w:t>
      </w:r>
      <w:r>
        <w:rPr/>
        <w:t>de</w:t>
      </w:r>
      <w:r>
        <w:rPr>
          <w:spacing w:val="-7"/>
        </w:rPr>
        <w:t> </w:t>
      </w:r>
      <w:r>
        <w:rPr/>
        <w:t>Notarios;</w:t>
      </w:r>
      <w:r>
        <w:rPr>
          <w:spacing w:val="-7"/>
        </w:rPr>
        <w:t> </w:t>
      </w:r>
      <w:r>
        <w:rPr>
          <w:spacing w:val="-10"/>
        </w:rPr>
        <w:t>y</w:t>
      </w:r>
    </w:p>
    <w:p>
      <w:pPr>
        <w:pStyle w:val="BodyText"/>
        <w:spacing w:before="2"/>
        <w:ind w:left="0"/>
        <w:jc w:val="left"/>
      </w:pPr>
    </w:p>
    <w:p>
      <w:pPr>
        <w:pStyle w:val="BodyText"/>
      </w:pPr>
      <w:r>
        <w:rPr>
          <w:rFonts w:ascii="Arial" w:hAnsi="Arial"/>
          <w:b/>
        </w:rPr>
        <w:t>IV</w:t>
      </w:r>
      <w:r>
        <w:rPr/>
        <w:t>.-</w:t>
      </w:r>
      <w:r>
        <w:rPr>
          <w:spacing w:val="-6"/>
        </w:rPr>
        <w:t> </w:t>
      </w:r>
      <w:r>
        <w:rPr/>
        <w:t>Dos</w:t>
      </w:r>
      <w:r>
        <w:rPr>
          <w:spacing w:val="-6"/>
        </w:rPr>
        <w:t> </w:t>
      </w:r>
      <w:r>
        <w:rPr/>
        <w:t>Notarios</w:t>
      </w:r>
      <w:r>
        <w:rPr>
          <w:spacing w:val="-6"/>
        </w:rPr>
        <w:t> </w:t>
      </w:r>
      <w:r>
        <w:rPr/>
        <w:t>Públicos</w:t>
      </w:r>
      <w:r>
        <w:rPr>
          <w:spacing w:val="-4"/>
        </w:rPr>
        <w:t> </w:t>
      </w:r>
      <w:r>
        <w:rPr/>
        <w:t>que</w:t>
      </w:r>
      <w:r>
        <w:rPr>
          <w:spacing w:val="-5"/>
        </w:rPr>
        <w:t> </w:t>
      </w:r>
      <w:r>
        <w:rPr/>
        <w:t>nombrará</w:t>
      </w:r>
      <w:r>
        <w:rPr>
          <w:spacing w:val="-7"/>
        </w:rPr>
        <w:t> </w:t>
      </w:r>
      <w:r>
        <w:rPr/>
        <w:t>el</w:t>
      </w:r>
      <w:r>
        <w:rPr>
          <w:spacing w:val="-8"/>
        </w:rPr>
        <w:t> </w:t>
      </w:r>
      <w:r>
        <w:rPr>
          <w:spacing w:val="-2"/>
        </w:rPr>
        <w:t>Colegio.</w:t>
      </w:r>
    </w:p>
    <w:p>
      <w:pPr>
        <w:pStyle w:val="BodyText"/>
        <w:spacing w:before="228"/>
        <w:ind w:right="1426"/>
      </w:pPr>
      <w:r>
        <w:rPr/>
        <w:t>Será Presidente del Jurado el representante del Ejecutivo y desempeñará las funciones de Secretario, el Presidente del Colegio.</w:t>
      </w:r>
    </w:p>
    <w:p>
      <w:pPr>
        <w:pStyle w:val="BodyText"/>
        <w:spacing w:before="1"/>
        <w:ind w:left="0"/>
        <w:jc w:val="left"/>
      </w:pPr>
    </w:p>
    <w:p>
      <w:pPr>
        <w:pStyle w:val="BodyText"/>
        <w:spacing w:before="1"/>
        <w:ind w:right="1416"/>
      </w:pPr>
      <w:r>
        <w:rPr>
          <w:rFonts w:ascii="Arial" w:hAnsi="Arial"/>
          <w:b/>
        </w:rPr>
        <w:t>ARTÍCULO 30.- </w:t>
      </w:r>
      <w:r>
        <w:rPr/>
        <w:t>El examen para la obtención de la patente de Notario Público constará de una prueba teórica y una práctica, que se realizarán el día, hora y lugar que oportunamente señale la Secretaría.</w:t>
      </w:r>
    </w:p>
    <w:p>
      <w:pPr>
        <w:pStyle w:val="BodyText"/>
        <w:spacing w:after="0"/>
        <w:sectPr>
          <w:pgSz w:w="12250" w:h="15820"/>
          <w:pgMar w:header="0" w:footer="928" w:top="1600" w:bottom="1120" w:left="0" w:right="0"/>
        </w:sectPr>
      </w:pPr>
    </w:p>
    <w:p>
      <w:pPr>
        <w:pStyle w:val="BodyText"/>
        <w:ind w:left="0"/>
        <w:jc w:val="left"/>
      </w:pPr>
    </w:p>
    <w:p>
      <w:pPr>
        <w:pStyle w:val="BodyText"/>
        <w:spacing w:before="3"/>
        <w:ind w:left="0"/>
        <w:jc w:val="left"/>
      </w:pPr>
    </w:p>
    <w:p>
      <w:pPr>
        <w:pStyle w:val="BodyText"/>
        <w:ind w:right="1425"/>
      </w:pPr>
      <w:r>
        <w:rPr>
          <w:rFonts w:ascii="Arial" w:hAnsi="Arial"/>
          <w:b/>
        </w:rPr>
        <w:t>ARTÍCULO 31.- </w:t>
      </w:r>
      <w:r>
        <w:rPr/>
        <w:t>La prueba práctica consistirá en la redacción de un instrumento notarial, cuyo tema será sorteado de veinte propuestos por el Colegio y aprobado por la Secretaría. Los temas serán de los más complejos de la práctica notarial y se distribuirán en sobres cerrados y sellados.</w:t>
      </w:r>
    </w:p>
    <w:p>
      <w:pPr>
        <w:pStyle w:val="BodyText"/>
        <w:spacing w:before="230"/>
        <w:ind w:right="1417"/>
      </w:pPr>
      <w:r>
        <w:rPr/>
        <w:t>Para la prueba práctica se reunirán los sustentantes en el lugar, día y hora que oportunamente señale la Secretaría. En presencia del jurado, cada aspirante elegirá uno de los sobres que guardan los temas. A continuación desarrollará el tema sorteado en forma separada y sólo con el auxilio de una mecanógrafa, bajo la vigilancia permanente de los representantes indicados ante los que se haya hecho el sorteo.</w:t>
      </w:r>
    </w:p>
    <w:p>
      <w:pPr>
        <w:pStyle w:val="BodyText"/>
        <w:spacing w:before="229"/>
        <w:ind w:right="1416"/>
      </w:pPr>
      <w:r>
        <w:rPr/>
        <w:t>Para el efecto dispondrán de cinco horas corridas. Al concluirse el término, los responsables de la vigilancia de la prueba recogerán los trabajos hechos, los colocarán en sobres que serán cerrados, firmados por ellos y por los sustentantes y se entregarán al Secretario del Jurado.</w:t>
      </w:r>
    </w:p>
    <w:p>
      <w:pPr>
        <w:pStyle w:val="BodyText"/>
        <w:spacing w:before="230"/>
        <w:ind w:right="1417"/>
      </w:pPr>
      <w:r>
        <w:rPr>
          <w:rFonts w:ascii="Arial" w:hAnsi="Arial"/>
          <w:b/>
        </w:rPr>
        <w:t>ARTÍCULO 32.- </w:t>
      </w:r>
      <w:r>
        <w:rPr/>
        <w:t>La prueba teórica será pública, se efectuará el día, hora y en el local que previamente haya sido señalado por la Secretaría. Los aspirantes serán examinados sucesivamente en el orden en que hayan presentado su solicitud. Los aspirantes que no se presenten oportunamente a la prueba, perderán su turno y tendrán derecho, en su caso, a presentar el examen en una segunda vuelta, respetando el orden establecido.</w:t>
      </w:r>
    </w:p>
    <w:p>
      <w:pPr>
        <w:pStyle w:val="BodyText"/>
        <w:ind w:left="0"/>
        <w:jc w:val="left"/>
      </w:pPr>
    </w:p>
    <w:p>
      <w:pPr>
        <w:pStyle w:val="BodyText"/>
        <w:ind w:right="1425"/>
      </w:pPr>
      <w:r>
        <w:rPr/>
        <w:t>El aspirante que no se presente a la segunda vuelta se tendrá por desistido, salvo que justifique su ausencia por causa de fuerza mayor antes de que termine la oposición y a satisfacción del jurado, en cuyo caso se le fijará nuevo turno de examen.</w:t>
      </w:r>
    </w:p>
    <w:p>
      <w:pPr>
        <w:pStyle w:val="BodyText"/>
        <w:spacing w:before="2"/>
        <w:ind w:left="0"/>
        <w:jc w:val="left"/>
      </w:pPr>
    </w:p>
    <w:p>
      <w:pPr>
        <w:pStyle w:val="BodyText"/>
        <w:ind w:right="1426"/>
      </w:pPr>
      <w:r>
        <w:rPr/>
        <w:t>Reunido el jurado, cada uno de sus miembros interrogará al sustentante sobre cuestiones de derecho</w:t>
      </w:r>
      <w:r>
        <w:rPr>
          <w:spacing w:val="40"/>
        </w:rPr>
        <w:t> </w:t>
      </w:r>
      <w:r>
        <w:rPr/>
        <w:t>que sean de aplicación al ejercicio de las funciones notariales. Una vez concluido el examen de cada sustentante, el Secretario del jurado dará lectura al trabajo práctico del mismo.</w:t>
      </w:r>
    </w:p>
    <w:p>
      <w:pPr>
        <w:pStyle w:val="BodyText"/>
        <w:spacing w:before="229"/>
        <w:ind w:right="1426"/>
      </w:pPr>
      <w:r>
        <w:rPr>
          <w:rFonts w:ascii="Arial" w:hAnsi="Arial"/>
          <w:b/>
        </w:rPr>
        <w:t>ARTÍCULO 33.-</w:t>
      </w:r>
      <w:r>
        <w:rPr>
          <w:rFonts w:ascii="Arial" w:hAnsi="Arial"/>
          <w:b/>
          <w:spacing w:val="40"/>
        </w:rPr>
        <w:t> </w:t>
      </w:r>
      <w:r>
        <w:rPr/>
        <w:t>Concluida</w:t>
      </w:r>
      <w:r>
        <w:rPr>
          <w:spacing w:val="40"/>
        </w:rPr>
        <w:t> </w:t>
      </w:r>
      <w:r>
        <w:rPr/>
        <w:t>la prueba teórica de cada sustentante, los miembros del jurado emitirán separadamente</w:t>
      </w:r>
      <w:r>
        <w:rPr>
          <w:spacing w:val="-5"/>
        </w:rPr>
        <w:t> </w:t>
      </w:r>
      <w:r>
        <w:rPr/>
        <w:t>y</w:t>
      </w:r>
      <w:r>
        <w:rPr>
          <w:spacing w:val="-3"/>
        </w:rPr>
        <w:t> </w:t>
      </w:r>
      <w:r>
        <w:rPr/>
        <w:t>por</w:t>
      </w:r>
      <w:r>
        <w:rPr>
          <w:spacing w:val="-4"/>
        </w:rPr>
        <w:t> </w:t>
      </w:r>
      <w:r>
        <w:rPr/>
        <w:t>escrito</w:t>
      </w:r>
      <w:r>
        <w:rPr>
          <w:spacing w:val="-4"/>
        </w:rPr>
        <w:t> </w:t>
      </w:r>
      <w:r>
        <w:rPr/>
        <w:t>la</w:t>
      </w:r>
      <w:r>
        <w:rPr>
          <w:spacing w:val="-2"/>
        </w:rPr>
        <w:t> </w:t>
      </w:r>
      <w:r>
        <w:rPr/>
        <w:t>calificación</w:t>
      </w:r>
      <w:r>
        <w:rPr>
          <w:spacing w:val="-3"/>
        </w:rPr>
        <w:t> </w:t>
      </w:r>
      <w:r>
        <w:rPr/>
        <w:t>que</w:t>
      </w:r>
      <w:r>
        <w:rPr>
          <w:spacing w:val="-2"/>
        </w:rPr>
        <w:t> </w:t>
      </w:r>
      <w:r>
        <w:rPr/>
        <w:t>cada</w:t>
      </w:r>
      <w:r>
        <w:rPr>
          <w:spacing w:val="-2"/>
        </w:rPr>
        <w:t> </w:t>
      </w:r>
      <w:r>
        <w:rPr/>
        <w:t>uno</w:t>
      </w:r>
      <w:r>
        <w:rPr>
          <w:spacing w:val="-5"/>
        </w:rPr>
        <w:t> </w:t>
      </w:r>
      <w:r>
        <w:rPr/>
        <w:t>de</w:t>
      </w:r>
      <w:r>
        <w:rPr>
          <w:spacing w:val="-4"/>
        </w:rPr>
        <w:t> </w:t>
      </w:r>
      <w:r>
        <w:rPr/>
        <w:t>ellos</w:t>
      </w:r>
      <w:r>
        <w:rPr>
          <w:spacing w:val="-1"/>
        </w:rPr>
        <w:t> </w:t>
      </w:r>
      <w:r>
        <w:rPr/>
        <w:t>otorgue</w:t>
      </w:r>
      <w:r>
        <w:rPr>
          <w:spacing w:val="-5"/>
        </w:rPr>
        <w:t> </w:t>
      </w:r>
      <w:r>
        <w:rPr/>
        <w:t>a</w:t>
      </w:r>
      <w:r>
        <w:rPr>
          <w:spacing w:val="-2"/>
        </w:rPr>
        <w:t> </w:t>
      </w:r>
      <w:r>
        <w:rPr/>
        <w:t>las</w:t>
      </w:r>
      <w:r>
        <w:rPr>
          <w:spacing w:val="-1"/>
        </w:rPr>
        <w:t> </w:t>
      </w:r>
      <w:r>
        <w:rPr/>
        <w:t>pruebas</w:t>
      </w:r>
      <w:r>
        <w:rPr>
          <w:spacing w:val="-1"/>
        </w:rPr>
        <w:t> </w:t>
      </w:r>
      <w:r>
        <w:rPr/>
        <w:t>práctica</w:t>
      </w:r>
      <w:r>
        <w:rPr>
          <w:spacing w:val="-4"/>
        </w:rPr>
        <w:t> </w:t>
      </w:r>
      <w:r>
        <w:rPr/>
        <w:t>y</w:t>
      </w:r>
      <w:r>
        <w:rPr>
          <w:spacing w:val="-3"/>
        </w:rPr>
        <w:t> </w:t>
      </w:r>
      <w:r>
        <w:rPr/>
        <w:t>teórica.</w:t>
      </w:r>
    </w:p>
    <w:p>
      <w:pPr>
        <w:pStyle w:val="BodyText"/>
        <w:spacing w:before="229"/>
        <w:ind w:right="1420"/>
      </w:pPr>
      <w:r>
        <w:rPr/>
        <w:t>Los jurados calificarán cada prueba mediante voto secreto y resolverán sobre la aprobación o</w:t>
      </w:r>
      <w:r>
        <w:rPr>
          <w:spacing w:val="40"/>
        </w:rPr>
        <w:t> </w:t>
      </w:r>
      <w:r>
        <w:rPr/>
        <w:t>reprobación</w:t>
      </w:r>
      <w:r>
        <w:rPr>
          <w:spacing w:val="-2"/>
        </w:rPr>
        <w:t> </w:t>
      </w:r>
      <w:r>
        <w:rPr/>
        <w:t>del</w:t>
      </w:r>
      <w:r>
        <w:rPr>
          <w:spacing w:val="-2"/>
        </w:rPr>
        <w:t> </w:t>
      </w:r>
      <w:r>
        <w:rPr/>
        <w:t>sustentante,</w:t>
      </w:r>
      <w:r>
        <w:rPr>
          <w:spacing w:val="-2"/>
        </w:rPr>
        <w:t> </w:t>
      </w:r>
      <w:r>
        <w:rPr/>
        <w:t>en</w:t>
      </w:r>
      <w:r>
        <w:rPr>
          <w:spacing w:val="-2"/>
        </w:rPr>
        <w:t> </w:t>
      </w:r>
      <w:r>
        <w:rPr/>
        <w:t>la</w:t>
      </w:r>
      <w:r>
        <w:rPr>
          <w:spacing w:val="-2"/>
        </w:rPr>
        <w:t> </w:t>
      </w:r>
      <w:r>
        <w:rPr/>
        <w:t>inteligencia</w:t>
      </w:r>
      <w:r>
        <w:rPr>
          <w:spacing w:val="-2"/>
        </w:rPr>
        <w:t> </w:t>
      </w:r>
      <w:r>
        <w:rPr/>
        <w:t>de</w:t>
      </w:r>
      <w:r>
        <w:rPr>
          <w:spacing w:val="-2"/>
        </w:rPr>
        <w:t> </w:t>
      </w:r>
      <w:r>
        <w:rPr/>
        <w:t>que la</w:t>
      </w:r>
      <w:r>
        <w:rPr>
          <w:spacing w:val="-2"/>
        </w:rPr>
        <w:t> </w:t>
      </w:r>
      <w:r>
        <w:rPr/>
        <w:t>calificación mínima aprobatoria</w:t>
      </w:r>
      <w:r>
        <w:rPr>
          <w:spacing w:val="-2"/>
        </w:rPr>
        <w:t> </w:t>
      </w:r>
      <w:r>
        <w:rPr/>
        <w:t>es</w:t>
      </w:r>
      <w:r>
        <w:rPr>
          <w:spacing w:val="-1"/>
        </w:rPr>
        <w:t> </w:t>
      </w:r>
      <w:r>
        <w:rPr/>
        <w:t>de 8</w:t>
      </w:r>
      <w:r>
        <w:rPr>
          <w:spacing w:val="-2"/>
        </w:rPr>
        <w:t> </w:t>
      </w:r>
      <w:r>
        <w:rPr/>
        <w:t>(ocho).</w:t>
      </w:r>
      <w:r>
        <w:rPr>
          <w:spacing w:val="-2"/>
        </w:rPr>
        <w:t> </w:t>
      </w:r>
      <w:r>
        <w:rPr/>
        <w:t>El jurado a puerta cerrada, determinará quién de los sustentantes aprobados resultó con mayor puntuación para recibir la patente de Notario Público.</w:t>
      </w:r>
    </w:p>
    <w:p>
      <w:pPr>
        <w:pStyle w:val="BodyText"/>
        <w:ind w:left="0"/>
        <w:jc w:val="left"/>
      </w:pPr>
    </w:p>
    <w:p>
      <w:pPr>
        <w:pStyle w:val="BodyText"/>
        <w:ind w:right="1425"/>
      </w:pPr>
      <w:r>
        <w:rPr/>
        <w:t>El aspirante que obtenga una calificación inferior a 8 (ocho) no podrá volver a presentar examen, sino después</w:t>
      </w:r>
      <w:r>
        <w:rPr>
          <w:spacing w:val="-2"/>
        </w:rPr>
        <w:t> </w:t>
      </w:r>
      <w:r>
        <w:rPr/>
        <w:t>de</w:t>
      </w:r>
      <w:r>
        <w:rPr>
          <w:spacing w:val="-4"/>
        </w:rPr>
        <w:t> </w:t>
      </w:r>
      <w:r>
        <w:rPr/>
        <w:t>haber</w:t>
      </w:r>
      <w:r>
        <w:rPr>
          <w:spacing w:val="-4"/>
        </w:rPr>
        <w:t> </w:t>
      </w:r>
      <w:r>
        <w:rPr/>
        <w:t>transcurrido</w:t>
      </w:r>
      <w:r>
        <w:rPr>
          <w:spacing w:val="-3"/>
        </w:rPr>
        <w:t> </w:t>
      </w:r>
      <w:r>
        <w:rPr/>
        <w:t>un</w:t>
      </w:r>
      <w:r>
        <w:rPr>
          <w:spacing w:val="-3"/>
        </w:rPr>
        <w:t> </w:t>
      </w:r>
      <w:r>
        <w:rPr/>
        <w:t>año.</w:t>
      </w:r>
      <w:r>
        <w:rPr>
          <w:spacing w:val="-3"/>
        </w:rPr>
        <w:t> </w:t>
      </w:r>
      <w:r>
        <w:rPr/>
        <w:t>Para</w:t>
      </w:r>
      <w:r>
        <w:rPr>
          <w:spacing w:val="-3"/>
        </w:rPr>
        <w:t> </w:t>
      </w:r>
      <w:r>
        <w:rPr/>
        <w:t>determinar</w:t>
      </w:r>
      <w:r>
        <w:rPr>
          <w:spacing w:val="-4"/>
        </w:rPr>
        <w:t> </w:t>
      </w:r>
      <w:r>
        <w:rPr/>
        <w:t>la</w:t>
      </w:r>
      <w:r>
        <w:rPr>
          <w:spacing w:val="-5"/>
        </w:rPr>
        <w:t> </w:t>
      </w:r>
      <w:r>
        <w:rPr/>
        <w:t>calificación</w:t>
      </w:r>
      <w:r>
        <w:rPr>
          <w:spacing w:val="-5"/>
        </w:rPr>
        <w:t> </w:t>
      </w:r>
      <w:r>
        <w:rPr/>
        <w:t>correspondiente,</w:t>
      </w:r>
      <w:r>
        <w:rPr>
          <w:spacing w:val="-3"/>
        </w:rPr>
        <w:t> </w:t>
      </w:r>
      <w:r>
        <w:rPr/>
        <w:t>se</w:t>
      </w:r>
      <w:r>
        <w:rPr>
          <w:spacing w:val="-5"/>
        </w:rPr>
        <w:t> </w:t>
      </w:r>
      <w:r>
        <w:rPr/>
        <w:t>requerirá</w:t>
      </w:r>
      <w:r>
        <w:rPr>
          <w:spacing w:val="-5"/>
        </w:rPr>
        <w:t> </w:t>
      </w:r>
      <w:r>
        <w:rPr/>
        <w:t>haber concluido totalmente ambas pruebas.</w:t>
      </w:r>
    </w:p>
    <w:p>
      <w:pPr>
        <w:pStyle w:val="BodyText"/>
        <w:spacing w:before="2"/>
        <w:ind w:left="0"/>
        <w:jc w:val="left"/>
      </w:pPr>
    </w:p>
    <w:p>
      <w:pPr>
        <w:pStyle w:val="BodyText"/>
        <w:ind w:right="1427"/>
      </w:pPr>
      <w:r>
        <w:rPr/>
        <w:t>El Secretario levantará el acta correspondiente que deberá en todos los casos ser suscrita por los integrantes del jurado.</w:t>
      </w:r>
    </w:p>
    <w:p>
      <w:pPr>
        <w:pStyle w:val="BodyText"/>
        <w:spacing w:before="229"/>
        <w:ind w:right="1426"/>
      </w:pPr>
      <w:r>
        <w:rPr>
          <w:rFonts w:ascii="Arial" w:hAnsi="Arial"/>
          <w:b/>
        </w:rPr>
        <w:t>ARTÍCULO 34.- </w:t>
      </w:r>
      <w:r>
        <w:rPr/>
        <w:t>El Presidente del Jurado, una vez tomada la decisión de este cuerpo colegiado sobre quien resultó triunfador en el examen de oposición, lo dará a conocer en público. Asimismo en su caso, comunicará al Ejecutivo el resultado del examen de oposición y le remitirá la documentación relativa.</w:t>
      </w:r>
    </w:p>
    <w:p>
      <w:pPr>
        <w:pStyle w:val="BodyText"/>
        <w:ind w:left="0"/>
        <w:jc w:val="left"/>
      </w:pPr>
    </w:p>
    <w:p>
      <w:pPr>
        <w:pStyle w:val="BodyText"/>
        <w:ind w:left="0"/>
        <w:jc w:val="left"/>
      </w:pPr>
    </w:p>
    <w:p>
      <w:pPr>
        <w:spacing w:before="0"/>
        <w:ind w:left="1404" w:right="1404"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5"/>
          <w:sz w:val="20"/>
        </w:rPr>
        <w:t>IV</w:t>
      </w:r>
    </w:p>
    <w:p>
      <w:pPr>
        <w:spacing w:before="0"/>
        <w:ind w:left="1466" w:right="1472" w:firstLine="8"/>
        <w:jc w:val="center"/>
        <w:rPr>
          <w:rFonts w:ascii="Arial" w:hAnsi="Arial"/>
          <w:b/>
          <w:sz w:val="20"/>
        </w:rPr>
      </w:pPr>
      <w:r>
        <w:rPr>
          <w:rFonts w:ascii="Arial" w:hAnsi="Arial"/>
          <w:b/>
          <w:sz w:val="20"/>
        </w:rPr>
        <w:t>DEL OTORGAMIENTO DE LA PATENTE, DE LA ACTIVIDAD DEL NOTARIO PÚBLICO, DE LOS NOTARIOS</w:t>
      </w:r>
      <w:r>
        <w:rPr>
          <w:rFonts w:ascii="Arial" w:hAnsi="Arial"/>
          <w:b/>
          <w:spacing w:val="-3"/>
          <w:sz w:val="20"/>
        </w:rPr>
        <w:t> </w:t>
      </w:r>
      <w:r>
        <w:rPr>
          <w:rFonts w:ascii="Arial" w:hAnsi="Arial"/>
          <w:b/>
          <w:sz w:val="20"/>
        </w:rPr>
        <w:t>PÚBLICOS</w:t>
      </w:r>
      <w:r>
        <w:rPr>
          <w:rFonts w:ascii="Arial" w:hAnsi="Arial"/>
          <w:b/>
          <w:spacing w:val="-5"/>
          <w:sz w:val="20"/>
        </w:rPr>
        <w:t> </w:t>
      </w:r>
      <w:r>
        <w:rPr>
          <w:rFonts w:ascii="Arial" w:hAnsi="Arial"/>
          <w:b/>
          <w:sz w:val="20"/>
        </w:rPr>
        <w:t>ADSCRITOS,</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z w:val="20"/>
        </w:rPr>
        <w:t>LOS</w:t>
      </w:r>
      <w:r>
        <w:rPr>
          <w:rFonts w:ascii="Arial" w:hAnsi="Arial"/>
          <w:b/>
          <w:spacing w:val="-3"/>
          <w:sz w:val="20"/>
        </w:rPr>
        <w:t> </w:t>
      </w:r>
      <w:r>
        <w:rPr>
          <w:rFonts w:ascii="Arial" w:hAnsi="Arial"/>
          <w:b/>
          <w:sz w:val="20"/>
        </w:rPr>
        <w:t>CONVENIOS</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z w:val="20"/>
        </w:rPr>
        <w:t>ASOCIACIÓN</w:t>
      </w:r>
      <w:r>
        <w:rPr>
          <w:rFonts w:ascii="Arial" w:hAnsi="Arial"/>
          <w:b/>
          <w:spacing w:val="-2"/>
          <w:sz w:val="20"/>
        </w:rPr>
        <w:t> </w:t>
      </w:r>
      <w:r>
        <w:rPr>
          <w:rFonts w:ascii="Arial" w:hAnsi="Arial"/>
          <w:b/>
          <w:sz w:val="20"/>
        </w:rPr>
        <w:t>Y</w:t>
      </w:r>
      <w:r>
        <w:rPr>
          <w:rFonts w:ascii="Arial" w:hAnsi="Arial"/>
          <w:b/>
          <w:spacing w:val="-6"/>
          <w:sz w:val="20"/>
        </w:rPr>
        <w:t> </w:t>
      </w:r>
      <w:r>
        <w:rPr>
          <w:rFonts w:ascii="Arial" w:hAnsi="Arial"/>
          <w:b/>
          <w:sz w:val="20"/>
        </w:rPr>
        <w:t>DE</w:t>
      </w:r>
      <w:r>
        <w:rPr>
          <w:rFonts w:ascii="Arial" w:hAnsi="Arial"/>
          <w:b/>
          <w:spacing w:val="-5"/>
          <w:sz w:val="20"/>
        </w:rPr>
        <w:t> </w:t>
      </w:r>
      <w:r>
        <w:rPr>
          <w:rFonts w:ascii="Arial" w:hAnsi="Arial"/>
          <w:b/>
          <w:sz w:val="20"/>
        </w:rPr>
        <w:t>LAS</w:t>
      </w:r>
      <w:r>
        <w:rPr>
          <w:rFonts w:ascii="Arial" w:hAnsi="Arial"/>
          <w:b/>
          <w:spacing w:val="-5"/>
          <w:sz w:val="20"/>
        </w:rPr>
        <w:t> </w:t>
      </w:r>
      <w:r>
        <w:rPr>
          <w:rFonts w:ascii="Arial" w:hAnsi="Arial"/>
          <w:b/>
          <w:sz w:val="20"/>
        </w:rPr>
        <w:t>PERMUTAS</w:t>
      </w:r>
    </w:p>
    <w:p>
      <w:pPr>
        <w:pStyle w:val="BodyText"/>
        <w:spacing w:before="229"/>
        <w:ind w:left="0"/>
        <w:jc w:val="left"/>
        <w:rPr>
          <w:rFonts w:ascii="Arial"/>
          <w:b/>
        </w:rPr>
      </w:pPr>
    </w:p>
    <w:p>
      <w:pPr>
        <w:spacing w:before="1"/>
        <w:ind w:left="1401" w:right="1404"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PRIMERO</w:t>
      </w:r>
    </w:p>
    <w:p>
      <w:pPr>
        <w:spacing w:after="0"/>
        <w:jc w:val="center"/>
        <w:rPr>
          <w:rFonts w:ascii="Arial" w:hAnsi="Arial"/>
          <w:b/>
          <w:sz w:val="20"/>
        </w:rPr>
        <w:sectPr>
          <w:pgSz w:w="12250" w:h="15820"/>
          <w:pgMar w:header="0" w:footer="928" w:top="1600" w:bottom="1120" w:left="0" w:right="0"/>
        </w:sectPr>
      </w:pPr>
    </w:p>
    <w:p>
      <w:pPr>
        <w:pStyle w:val="BodyText"/>
        <w:spacing w:before="3"/>
        <w:ind w:left="0"/>
        <w:jc w:val="left"/>
        <w:rPr>
          <w:rFonts w:ascii="Arial"/>
          <w:b/>
        </w:rPr>
      </w:pPr>
    </w:p>
    <w:p>
      <w:pPr>
        <w:spacing w:before="0"/>
        <w:ind w:left="1404" w:right="1404" w:firstLine="0"/>
        <w:jc w:val="center"/>
        <w:rPr>
          <w:rFonts w:ascii="Arial"/>
          <w:b/>
          <w:sz w:val="20"/>
        </w:rPr>
      </w:pPr>
      <w:r>
        <w:rPr>
          <w:rFonts w:ascii="Arial"/>
          <w:b/>
          <w:sz w:val="20"/>
        </w:rPr>
        <w:t>OTORGAMIENTO</w:t>
      </w:r>
      <w:r>
        <w:rPr>
          <w:rFonts w:ascii="Arial"/>
          <w:b/>
          <w:spacing w:val="-7"/>
          <w:sz w:val="20"/>
        </w:rPr>
        <w:t> </w:t>
      </w:r>
      <w:r>
        <w:rPr>
          <w:rFonts w:ascii="Arial"/>
          <w:b/>
          <w:sz w:val="20"/>
        </w:rPr>
        <w:t>DE</w:t>
      </w:r>
      <w:r>
        <w:rPr>
          <w:rFonts w:ascii="Arial"/>
          <w:b/>
          <w:spacing w:val="-8"/>
          <w:sz w:val="20"/>
        </w:rPr>
        <w:t> </w:t>
      </w:r>
      <w:r>
        <w:rPr>
          <w:rFonts w:ascii="Arial"/>
          <w:b/>
          <w:sz w:val="20"/>
        </w:rPr>
        <w:t>LA</w:t>
      </w:r>
      <w:r>
        <w:rPr>
          <w:rFonts w:ascii="Arial"/>
          <w:b/>
          <w:spacing w:val="-5"/>
          <w:sz w:val="20"/>
        </w:rPr>
        <w:t> </w:t>
      </w:r>
      <w:r>
        <w:rPr>
          <w:rFonts w:ascii="Arial"/>
          <w:b/>
          <w:spacing w:val="-2"/>
          <w:sz w:val="20"/>
        </w:rPr>
        <w:t>PATENTE</w:t>
      </w:r>
    </w:p>
    <w:p>
      <w:pPr>
        <w:pStyle w:val="BodyText"/>
        <w:spacing w:before="228"/>
        <w:ind w:right="1417"/>
      </w:pPr>
      <w:r>
        <w:rPr>
          <w:rFonts w:ascii="Arial" w:hAnsi="Arial"/>
          <w:b/>
        </w:rPr>
        <w:t>ARTÍCULO 35.- </w:t>
      </w:r>
      <w:r>
        <w:rPr/>
        <w:t>Concluido el procedimiento a que se refieren los Artículos anteriores el Ejecutivo</w:t>
      </w:r>
      <w:r>
        <w:rPr>
          <w:spacing w:val="40"/>
        </w:rPr>
        <w:t> </w:t>
      </w:r>
      <w:r>
        <w:rPr/>
        <w:t>expedirá la patente de Notario Público Titular a quien le corresponda, de acuerdo con esta Ley.</w:t>
      </w:r>
    </w:p>
    <w:p>
      <w:pPr>
        <w:pStyle w:val="BodyText"/>
        <w:spacing w:before="1"/>
        <w:ind w:left="0"/>
        <w:jc w:val="left"/>
      </w:pPr>
    </w:p>
    <w:p>
      <w:pPr>
        <w:pStyle w:val="BodyText"/>
        <w:spacing w:before="1"/>
        <w:ind w:right="1416"/>
      </w:pPr>
      <w:r>
        <w:rPr/>
        <w:t>Las patentes de Notario Público Titular y Adscrito, deberán ser inscritas en la Dirección, en el Registro Público y en el Colegio. Tanto los libros de registro como las patentes serán firmados por los interesados y se les deberá adherir su fotografía.</w:t>
      </w:r>
    </w:p>
    <w:p>
      <w:pPr>
        <w:pStyle w:val="BodyText"/>
        <w:spacing w:before="229"/>
        <w:ind w:right="1417"/>
      </w:pPr>
      <w:r>
        <w:rPr/>
        <w:t>Una vez inscritas las patentes en el Registro Público, tendrán efectos de publicidad, por lo que no será necesario</w:t>
      </w:r>
      <w:r>
        <w:rPr>
          <w:spacing w:val="-3"/>
        </w:rPr>
        <w:t> </w:t>
      </w:r>
      <w:r>
        <w:rPr/>
        <w:t>que</w:t>
      </w:r>
      <w:r>
        <w:rPr>
          <w:spacing w:val="-3"/>
        </w:rPr>
        <w:t> </w:t>
      </w:r>
      <w:r>
        <w:rPr/>
        <w:t>los</w:t>
      </w:r>
      <w:r>
        <w:rPr>
          <w:spacing w:val="-1"/>
        </w:rPr>
        <w:t> </w:t>
      </w:r>
      <w:r>
        <w:rPr/>
        <w:t>Notarios</w:t>
      </w:r>
      <w:r>
        <w:rPr>
          <w:spacing w:val="-1"/>
        </w:rPr>
        <w:t> </w:t>
      </w:r>
      <w:r>
        <w:rPr/>
        <w:t>Públicos</w:t>
      </w:r>
      <w:r>
        <w:rPr>
          <w:spacing w:val="-1"/>
        </w:rPr>
        <w:t> </w:t>
      </w:r>
      <w:r>
        <w:rPr/>
        <w:t>tengan</w:t>
      </w:r>
      <w:r>
        <w:rPr>
          <w:spacing w:val="-2"/>
        </w:rPr>
        <w:t> </w:t>
      </w:r>
      <w:r>
        <w:rPr/>
        <w:t>que</w:t>
      </w:r>
      <w:r>
        <w:rPr>
          <w:spacing w:val="-2"/>
        </w:rPr>
        <w:t> </w:t>
      </w:r>
      <w:r>
        <w:rPr/>
        <w:t>acreditar</w:t>
      </w:r>
      <w:r>
        <w:rPr>
          <w:spacing w:val="-1"/>
        </w:rPr>
        <w:t> </w:t>
      </w:r>
      <w:r>
        <w:rPr/>
        <w:t>su</w:t>
      </w:r>
      <w:r>
        <w:rPr>
          <w:spacing w:val="-2"/>
        </w:rPr>
        <w:t> </w:t>
      </w:r>
      <w:r>
        <w:rPr/>
        <w:t>nombramiento</w:t>
      </w:r>
      <w:r>
        <w:rPr>
          <w:spacing w:val="-2"/>
        </w:rPr>
        <w:t> </w:t>
      </w:r>
      <w:r>
        <w:rPr/>
        <w:t>en</w:t>
      </w:r>
      <w:r>
        <w:rPr>
          <w:spacing w:val="-2"/>
        </w:rPr>
        <w:t> </w:t>
      </w:r>
      <w:r>
        <w:rPr/>
        <w:t>procedimientos</w:t>
      </w:r>
      <w:r>
        <w:rPr>
          <w:spacing w:val="-1"/>
        </w:rPr>
        <w:t> </w:t>
      </w:r>
      <w:r>
        <w:rPr/>
        <w:t>judiciales</w:t>
      </w:r>
      <w:r>
        <w:rPr>
          <w:spacing w:val="-1"/>
        </w:rPr>
        <w:t> </w:t>
      </w:r>
      <w:r>
        <w:rPr/>
        <w:t>y de otra índole.</w:t>
      </w:r>
    </w:p>
    <w:p>
      <w:pPr>
        <w:pStyle w:val="BodyText"/>
        <w:spacing w:before="229"/>
        <w:ind w:right="1426"/>
      </w:pPr>
      <w:r>
        <w:rPr>
          <w:rFonts w:ascii="Arial" w:hAnsi="Arial"/>
          <w:b/>
        </w:rPr>
        <w:t>ARTÍCULO 36.- </w:t>
      </w:r>
      <w:r>
        <w:rPr/>
        <w:t>El nombramiento se publicará por una sola vez en el Periódico Oficial del Estado y en alguno de los diarios de mayor circulación en la Entidad.</w:t>
      </w:r>
    </w:p>
    <w:p>
      <w:pPr>
        <w:pStyle w:val="BodyText"/>
        <w:spacing w:before="2"/>
        <w:ind w:left="0"/>
        <w:jc w:val="left"/>
      </w:pPr>
    </w:p>
    <w:p>
      <w:pPr>
        <w:pStyle w:val="BodyText"/>
        <w:ind w:right="1424"/>
      </w:pPr>
      <w:r>
        <w:rPr>
          <w:rFonts w:ascii="Arial" w:hAnsi="Arial"/>
          <w:b/>
        </w:rPr>
        <w:t>ARTÍCULO 37.- </w:t>
      </w:r>
      <w:r>
        <w:rPr/>
        <w:t>La Secretaría, por conducto de la Dirección, llevará un libro que se denominará Registro de Notarios Públicos, en el cual se tomará razón de cada una de las patentes expedidas por el Ejecutivo.</w:t>
      </w:r>
    </w:p>
    <w:p>
      <w:pPr>
        <w:pStyle w:val="BodyText"/>
        <w:spacing w:before="229"/>
        <w:ind w:right="1415"/>
      </w:pPr>
      <w:r>
        <w:rPr/>
        <mc:AlternateContent>
          <mc:Choice Requires="wps">
            <w:drawing>
              <wp:anchor distT="0" distB="0" distL="0" distR="0" allowOverlap="1" layoutInCell="1" locked="0" behindDoc="0" simplePos="0" relativeHeight="15729152">
                <wp:simplePos x="0" y="0"/>
                <wp:positionH relativeFrom="page">
                  <wp:posOffset>6272529</wp:posOffset>
                </wp:positionH>
                <wp:positionV relativeFrom="paragraph">
                  <wp:posOffset>424632</wp:posOffset>
                </wp:positionV>
                <wp:extent cx="35560" cy="952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35560" cy="9525"/>
                        </a:xfrm>
                        <a:custGeom>
                          <a:avLst/>
                          <a:gdLst/>
                          <a:ahLst/>
                          <a:cxnLst/>
                          <a:rect l="l" t="t" r="r" b="b"/>
                          <a:pathLst>
                            <a:path w="35560" h="9525">
                              <a:moveTo>
                                <a:pt x="35051" y="0"/>
                              </a:moveTo>
                              <a:lnTo>
                                <a:pt x="0" y="0"/>
                              </a:lnTo>
                              <a:lnTo>
                                <a:pt x="0" y="9144"/>
                              </a:lnTo>
                              <a:lnTo>
                                <a:pt x="35051" y="9144"/>
                              </a:lnTo>
                              <a:lnTo>
                                <a:pt x="350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93.899994pt;margin-top:33.435623pt;width:2.76pt;height:.72pt;mso-position-horizontal-relative:page;mso-position-vertical-relative:paragraph;z-index:15729152" id="docshape7" filled="true" fillcolor="#000000" stroked="false">
                <v:fill type="solid"/>
                <w10:wrap type="none"/>
              </v:rect>
            </w:pict>
          </mc:Fallback>
        </mc:AlternateContent>
      </w:r>
      <w:r>
        <w:rPr/>
        <w:t>En el libro de Registro de Notarios Públicos deberán anotarse también los cambios de adscripción transitorios o permanentes</w:t>
      </w:r>
      <w:r>
        <w:rPr>
          <w:rFonts w:ascii="Arial" w:hAnsi="Arial"/>
          <w:b/>
        </w:rPr>
        <w:t>, </w:t>
      </w:r>
      <w:r>
        <w:rPr/>
        <w:t>reubicación de notarias, convenios de asociación, permutas</w:t>
      </w:r>
      <w:r>
        <w:rPr>
          <w:rFonts w:ascii="Arial" w:hAnsi="Arial"/>
          <w:i/>
        </w:rPr>
        <w:t>, </w:t>
      </w:r>
      <w:r>
        <w:rPr/>
        <w:t>licencias concedidas y sanciones. Las anotaciones habrán de hacerse de conformidad con los datos del</w:t>
      </w:r>
      <w:r>
        <w:rPr>
          <w:spacing w:val="40"/>
        </w:rPr>
        <w:t> </w:t>
      </w:r>
      <w:r>
        <w:rPr/>
        <w:t>expediente personal que deberá llevarse de cada Notario Público.</w:t>
      </w:r>
    </w:p>
    <w:p>
      <w:pPr>
        <w:pStyle w:val="BodyText"/>
        <w:ind w:left="0"/>
        <w:jc w:val="left"/>
      </w:pPr>
    </w:p>
    <w:p>
      <w:pPr>
        <w:pStyle w:val="BodyText"/>
        <w:ind w:left="0"/>
        <w:jc w:val="left"/>
      </w:pPr>
    </w:p>
    <w:p>
      <w:pPr>
        <w:spacing w:before="0"/>
        <w:ind w:left="4385" w:right="4039" w:firstLine="693"/>
        <w:jc w:val="left"/>
        <w:rPr>
          <w:rFonts w:ascii="Arial" w:hAnsi="Arial"/>
          <w:b/>
          <w:sz w:val="20"/>
        </w:rPr>
      </w:pPr>
      <w:r>
        <w:rPr>
          <w:rFonts w:ascii="Arial" w:hAnsi="Arial"/>
          <w:b/>
          <w:sz w:val="20"/>
        </w:rPr>
        <w:t>CAPÍTULO SEGUNDO ACTIVIDAD</w:t>
      </w:r>
      <w:r>
        <w:rPr>
          <w:rFonts w:ascii="Arial" w:hAnsi="Arial"/>
          <w:b/>
          <w:spacing w:val="-14"/>
          <w:sz w:val="20"/>
        </w:rPr>
        <w:t> </w:t>
      </w:r>
      <w:r>
        <w:rPr>
          <w:rFonts w:ascii="Arial" w:hAnsi="Arial"/>
          <w:b/>
          <w:sz w:val="20"/>
        </w:rPr>
        <w:t>DEL</w:t>
      </w:r>
      <w:r>
        <w:rPr>
          <w:rFonts w:ascii="Arial" w:hAnsi="Arial"/>
          <w:b/>
          <w:spacing w:val="-13"/>
          <w:sz w:val="20"/>
        </w:rPr>
        <w:t> </w:t>
      </w:r>
      <w:r>
        <w:rPr>
          <w:rFonts w:ascii="Arial" w:hAnsi="Arial"/>
          <w:b/>
          <w:sz w:val="20"/>
        </w:rPr>
        <w:t>NOTARIO</w:t>
      </w:r>
      <w:r>
        <w:rPr>
          <w:rFonts w:ascii="Arial" w:hAnsi="Arial"/>
          <w:b/>
          <w:spacing w:val="-14"/>
          <w:sz w:val="20"/>
        </w:rPr>
        <w:t> </w:t>
      </w:r>
      <w:r>
        <w:rPr>
          <w:rFonts w:ascii="Arial" w:hAnsi="Arial"/>
          <w:b/>
          <w:sz w:val="20"/>
        </w:rPr>
        <w:t>PÚBLICO</w:t>
      </w:r>
    </w:p>
    <w:p>
      <w:pPr>
        <w:pStyle w:val="BodyText"/>
        <w:spacing w:before="1"/>
        <w:ind w:left="0"/>
        <w:jc w:val="left"/>
        <w:rPr>
          <w:rFonts w:ascii="Arial"/>
          <w:b/>
        </w:rPr>
      </w:pPr>
    </w:p>
    <w:p>
      <w:pPr>
        <w:pStyle w:val="BodyText"/>
        <w:ind w:right="1413"/>
      </w:pPr>
      <w:r>
        <w:rPr>
          <w:rFonts w:ascii="Arial" w:hAnsi="Arial"/>
          <w:b/>
        </w:rPr>
        <w:t>ARTÍCULO 38.- </w:t>
      </w:r>
      <w:r>
        <w:rPr/>
        <w:t>Los notarios públicos al ejercer sus funciones, están obligados a establecer su oficina dentro del distrito judicial señalado en la patente. Si se trata de un notario público único en el distrito judicial, éste, deberá establecer su oficina en la cabecera distrital que corresponda. Los notarios públicos titulares y adscritos, deberán ejercer sus funciones dentro de los límites de su adscripción; en caso contrario, se harán acreedores a la sanción correspondiente, conforme al procedimiento de investigación establecido en esta ley.</w:t>
      </w:r>
    </w:p>
    <w:p>
      <w:pPr>
        <w:pStyle w:val="BodyText"/>
        <w:spacing w:before="1"/>
        <w:ind w:left="0"/>
        <w:jc w:val="left"/>
      </w:pPr>
    </w:p>
    <w:p>
      <w:pPr>
        <w:pStyle w:val="BodyText"/>
        <w:ind w:right="1418"/>
      </w:pPr>
      <w:r>
        <w:rPr>
          <w:rFonts w:ascii="Arial" w:hAnsi="Arial"/>
          <w:b/>
        </w:rPr>
        <w:t>ARTÍCULO 39.- </w:t>
      </w:r>
      <w:r>
        <w:rPr/>
        <w:t>En los Distritos Judiciales donde haya uno o varios Notarios Públicos, ejercerán sus funciones indistintamente dentro de la demarcación asignada para todos, conforme a la residencia oficial </w:t>
      </w:r>
      <w:r>
        <w:rPr>
          <w:spacing w:val="-2"/>
        </w:rPr>
        <w:t>establecida.</w:t>
      </w:r>
    </w:p>
    <w:p>
      <w:pPr>
        <w:pStyle w:val="BodyText"/>
        <w:spacing w:before="229"/>
        <w:ind w:right="1419"/>
      </w:pPr>
      <w:r>
        <w:rPr>
          <w:rFonts w:ascii="Arial" w:hAnsi="Arial"/>
          <w:b/>
        </w:rPr>
        <w:t>ARTÍCULO 40.- </w:t>
      </w:r>
      <w:r>
        <w:rPr/>
        <w:t>En el ejercicio de su Función el Notario Público recibirá de los otorgantes y comparecientes la protesta de conducirse con verdad y les hará saber las penas con las que la Ley sanciona el falso testimonio. Asimismo les explicará con su orientación profesional respecto del valor y</w:t>
      </w:r>
      <w:r>
        <w:rPr>
          <w:spacing w:val="40"/>
        </w:rPr>
        <w:t> </w:t>
      </w:r>
      <w:r>
        <w:rPr/>
        <w:t>las consecuencias legales de los actos que motivan su actuación y la autorización definitiva del instrumento notarial.</w:t>
      </w:r>
    </w:p>
    <w:p>
      <w:pPr>
        <w:pStyle w:val="BodyText"/>
        <w:ind w:left="0"/>
        <w:jc w:val="left"/>
      </w:pPr>
    </w:p>
    <w:p>
      <w:pPr>
        <w:pStyle w:val="BodyText"/>
        <w:spacing w:before="1"/>
        <w:ind w:right="1413"/>
      </w:pPr>
      <w:r>
        <w:rPr>
          <w:rFonts w:ascii="Arial" w:hAnsi="Arial"/>
          <w:b/>
        </w:rPr>
        <w:t>ARTÍCULO 41.- </w:t>
      </w:r>
      <w:r>
        <w:rPr/>
        <w:t>Los notarios públicos despacharán de lunes a viernes. Podrá el Notario público autorizar actos, en cualquier otro día. Tratándose de testamento de alguna persona enferma de gravedad, el notario no podrá rehusarse a ninguna hora del día o de la noche, a menos que ocurra alguna circunstancia grave que le impida asistir al acto.</w:t>
      </w:r>
    </w:p>
    <w:p>
      <w:pPr>
        <w:pStyle w:val="BodyText"/>
        <w:ind w:left="0"/>
        <w:jc w:val="left"/>
      </w:pPr>
    </w:p>
    <w:p>
      <w:pPr>
        <w:spacing w:before="0"/>
        <w:ind w:left="141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42.-</w:t>
      </w:r>
      <w:r>
        <w:rPr>
          <w:rFonts w:ascii="Arial" w:hAnsi="Arial"/>
          <w:b/>
          <w:spacing w:val="-6"/>
          <w:sz w:val="20"/>
        </w:rPr>
        <w:t> </w:t>
      </w:r>
      <w:r>
        <w:rPr>
          <w:sz w:val="20"/>
        </w:rPr>
        <w:t>El</w:t>
      </w:r>
      <w:r>
        <w:rPr>
          <w:spacing w:val="-7"/>
          <w:sz w:val="20"/>
        </w:rPr>
        <w:t> </w:t>
      </w:r>
      <w:r>
        <w:rPr>
          <w:sz w:val="20"/>
        </w:rPr>
        <w:t>ejercicio</w:t>
      </w:r>
      <w:r>
        <w:rPr>
          <w:spacing w:val="-5"/>
          <w:sz w:val="20"/>
        </w:rPr>
        <w:t> </w:t>
      </w:r>
      <w:r>
        <w:rPr>
          <w:sz w:val="20"/>
        </w:rPr>
        <w:t>del</w:t>
      </w:r>
      <w:r>
        <w:rPr>
          <w:spacing w:val="-6"/>
          <w:sz w:val="20"/>
        </w:rPr>
        <w:t> </w:t>
      </w:r>
      <w:r>
        <w:rPr>
          <w:sz w:val="20"/>
        </w:rPr>
        <w:t>notariado</w:t>
      </w:r>
      <w:r>
        <w:rPr>
          <w:spacing w:val="-6"/>
          <w:sz w:val="20"/>
        </w:rPr>
        <w:t> </w:t>
      </w:r>
      <w:r>
        <w:rPr>
          <w:sz w:val="20"/>
        </w:rPr>
        <w:t>es</w:t>
      </w:r>
      <w:r>
        <w:rPr>
          <w:spacing w:val="-7"/>
          <w:sz w:val="20"/>
        </w:rPr>
        <w:t> </w:t>
      </w:r>
      <w:r>
        <w:rPr>
          <w:spacing w:val="-2"/>
          <w:sz w:val="20"/>
        </w:rPr>
        <w:t>incompatible:</w:t>
      </w:r>
    </w:p>
    <w:p>
      <w:pPr>
        <w:pStyle w:val="BodyText"/>
        <w:ind w:left="0"/>
        <w:jc w:val="left"/>
      </w:pPr>
    </w:p>
    <w:p>
      <w:pPr>
        <w:pStyle w:val="BodyText"/>
        <w:spacing w:before="1"/>
      </w:pPr>
      <w:r>
        <w:rPr>
          <w:rFonts w:ascii="Arial" w:hAnsi="Arial"/>
          <w:b/>
        </w:rPr>
        <w:t>I.-</w:t>
      </w:r>
      <w:r>
        <w:rPr>
          <w:rFonts w:ascii="Arial" w:hAnsi="Arial"/>
          <w:b/>
          <w:spacing w:val="-6"/>
        </w:rPr>
        <w:t> </w:t>
      </w:r>
      <w:r>
        <w:rPr/>
        <w:t>Con</w:t>
      </w:r>
      <w:r>
        <w:rPr>
          <w:spacing w:val="-4"/>
        </w:rPr>
        <w:t> </w:t>
      </w:r>
      <w:r>
        <w:rPr/>
        <w:t>los</w:t>
      </w:r>
      <w:r>
        <w:rPr>
          <w:spacing w:val="-5"/>
        </w:rPr>
        <w:t> </w:t>
      </w:r>
      <w:r>
        <w:rPr/>
        <w:t>cargos</w:t>
      </w:r>
      <w:r>
        <w:rPr>
          <w:spacing w:val="-3"/>
        </w:rPr>
        <w:t> </w:t>
      </w:r>
      <w:r>
        <w:rPr/>
        <w:t>de</w:t>
      </w:r>
      <w:r>
        <w:rPr>
          <w:spacing w:val="-7"/>
        </w:rPr>
        <w:t> </w:t>
      </w:r>
      <w:r>
        <w:rPr/>
        <w:t>elección</w:t>
      </w:r>
      <w:r>
        <w:rPr>
          <w:spacing w:val="-7"/>
        </w:rPr>
        <w:t> </w:t>
      </w:r>
      <w:r>
        <w:rPr>
          <w:spacing w:val="-2"/>
        </w:rPr>
        <w:t>popular;</w:t>
      </w:r>
    </w:p>
    <w:p>
      <w:pPr>
        <w:pStyle w:val="BodyText"/>
        <w:spacing w:after="0"/>
        <w:sectPr>
          <w:pgSz w:w="12250" w:h="15820"/>
          <w:pgMar w:header="0" w:footer="928" w:top="1600" w:bottom="1120" w:left="0" w:right="0"/>
        </w:sectPr>
      </w:pPr>
    </w:p>
    <w:p>
      <w:pPr>
        <w:pStyle w:val="BodyText"/>
        <w:spacing w:before="3"/>
        <w:ind w:left="0"/>
        <w:jc w:val="left"/>
      </w:pPr>
    </w:p>
    <w:p>
      <w:pPr>
        <w:pStyle w:val="BodyText"/>
        <w:ind w:right="1418"/>
      </w:pPr>
      <w:r>
        <w:rPr>
          <w:rFonts w:ascii="Arial" w:hAnsi="Arial"/>
          <w:b/>
        </w:rPr>
        <w:t>II.- </w:t>
      </w:r>
      <w:r>
        <w:rPr/>
        <w:t>Con los cargos de servidor público en la Administración Pública, de los órdenes de Gobierno Municipal, Estatal o Federal; sus organismos Públicos Descentralizados, Desconcentrados, Fideicomisos Públicos y Empresas Paraestatales. En los Poderes Judiciales; en los de Organismos Electorales y de dirigencia en los Partidos Políticos;</w:t>
      </w:r>
    </w:p>
    <w:p>
      <w:pPr>
        <w:pStyle w:val="BodyText"/>
        <w:spacing w:before="230"/>
        <w:ind w:right="1424"/>
      </w:pPr>
      <w:r>
        <w:rPr>
          <w:rFonts w:ascii="Arial" w:hAnsi="Arial"/>
          <w:b/>
        </w:rPr>
        <w:t>III.- </w:t>
      </w:r>
      <w:r>
        <w:rPr/>
        <w:t>Con los empleos o comisiones de particulares que coloquen al Notario Público en situación de dependencia respecto a su actuación;</w:t>
      </w:r>
    </w:p>
    <w:p>
      <w:pPr>
        <w:pStyle w:val="BodyText"/>
        <w:spacing w:before="228"/>
      </w:pPr>
      <w:r>
        <w:rPr>
          <w:rFonts w:ascii="Arial" w:hAnsi="Arial"/>
          <w:b/>
        </w:rPr>
        <w:t>IV.-</w:t>
      </w:r>
      <w:r>
        <w:rPr>
          <w:rFonts w:ascii="Arial" w:hAnsi="Arial"/>
          <w:b/>
          <w:spacing w:val="-7"/>
        </w:rPr>
        <w:t> </w:t>
      </w:r>
      <w:r>
        <w:rPr/>
        <w:t>Con</w:t>
      </w:r>
      <w:r>
        <w:rPr>
          <w:spacing w:val="-7"/>
        </w:rPr>
        <w:t> </w:t>
      </w:r>
      <w:r>
        <w:rPr/>
        <w:t>el</w:t>
      </w:r>
      <w:r>
        <w:rPr>
          <w:spacing w:val="-9"/>
        </w:rPr>
        <w:t> </w:t>
      </w:r>
      <w:r>
        <w:rPr/>
        <w:t>desempeño</w:t>
      </w:r>
      <w:r>
        <w:rPr>
          <w:spacing w:val="-5"/>
        </w:rPr>
        <w:t> </w:t>
      </w:r>
      <w:r>
        <w:rPr/>
        <w:t>de</w:t>
      </w:r>
      <w:r>
        <w:rPr>
          <w:spacing w:val="-7"/>
        </w:rPr>
        <w:t> </w:t>
      </w:r>
      <w:r>
        <w:rPr/>
        <w:t>actividades</w:t>
      </w:r>
      <w:r>
        <w:rPr>
          <w:spacing w:val="-7"/>
        </w:rPr>
        <w:t> </w:t>
      </w:r>
      <w:r>
        <w:rPr/>
        <w:t>propias</w:t>
      </w:r>
      <w:r>
        <w:rPr>
          <w:spacing w:val="-6"/>
        </w:rPr>
        <w:t> </w:t>
      </w:r>
      <w:r>
        <w:rPr/>
        <w:t>de</w:t>
      </w:r>
      <w:r>
        <w:rPr>
          <w:spacing w:val="-7"/>
        </w:rPr>
        <w:t> </w:t>
      </w:r>
      <w:r>
        <w:rPr/>
        <w:t>los</w:t>
      </w:r>
      <w:r>
        <w:rPr>
          <w:spacing w:val="-4"/>
        </w:rPr>
        <w:t> </w:t>
      </w:r>
      <w:r>
        <w:rPr/>
        <w:t>ministros</w:t>
      </w:r>
      <w:r>
        <w:rPr>
          <w:spacing w:val="-7"/>
        </w:rPr>
        <w:t> </w:t>
      </w:r>
      <w:r>
        <w:rPr/>
        <w:t>de</w:t>
      </w:r>
      <w:r>
        <w:rPr>
          <w:spacing w:val="-8"/>
        </w:rPr>
        <w:t> </w:t>
      </w:r>
      <w:r>
        <w:rPr/>
        <w:t>culto</w:t>
      </w:r>
      <w:r>
        <w:rPr>
          <w:spacing w:val="-6"/>
        </w:rPr>
        <w:t> </w:t>
      </w:r>
      <w:r>
        <w:rPr/>
        <w:t>religioso</w:t>
      </w:r>
      <w:r>
        <w:rPr>
          <w:spacing w:val="-6"/>
        </w:rPr>
        <w:t> </w:t>
      </w:r>
      <w:r>
        <w:rPr/>
        <w:t>o</w:t>
      </w:r>
      <w:r>
        <w:rPr>
          <w:spacing w:val="-7"/>
        </w:rPr>
        <w:t> </w:t>
      </w:r>
      <w:r>
        <w:rPr/>
        <w:t>eclesiástico;</w:t>
      </w:r>
      <w:r>
        <w:rPr>
          <w:spacing w:val="-6"/>
        </w:rPr>
        <w:t> </w:t>
      </w:r>
      <w:r>
        <w:rPr>
          <w:spacing w:val="-10"/>
        </w:rPr>
        <w:t>y</w:t>
      </w:r>
    </w:p>
    <w:p>
      <w:pPr>
        <w:pStyle w:val="BodyText"/>
        <w:spacing w:before="1"/>
        <w:ind w:left="0"/>
        <w:jc w:val="left"/>
      </w:pPr>
    </w:p>
    <w:p>
      <w:pPr>
        <w:pStyle w:val="BodyText"/>
      </w:pPr>
      <w:r>
        <w:rPr>
          <w:rFonts w:ascii="Arial"/>
          <w:b/>
        </w:rPr>
        <w:t>V.-</w:t>
      </w:r>
      <w:r>
        <w:rPr>
          <w:rFonts w:ascii="Arial"/>
          <w:b/>
          <w:spacing w:val="-6"/>
        </w:rPr>
        <w:t> </w:t>
      </w:r>
      <w:r>
        <w:rPr/>
        <w:t>Con</w:t>
      </w:r>
      <w:r>
        <w:rPr>
          <w:spacing w:val="-6"/>
        </w:rPr>
        <w:t> </w:t>
      </w:r>
      <w:r>
        <w:rPr/>
        <w:t>el</w:t>
      </w:r>
      <w:r>
        <w:rPr>
          <w:spacing w:val="-7"/>
        </w:rPr>
        <w:t> </w:t>
      </w:r>
      <w:r>
        <w:rPr/>
        <w:t>patrocinio</w:t>
      </w:r>
      <w:r>
        <w:rPr>
          <w:spacing w:val="-4"/>
        </w:rPr>
        <w:t> </w:t>
      </w:r>
      <w:r>
        <w:rPr/>
        <w:t>de</w:t>
      </w:r>
      <w:r>
        <w:rPr>
          <w:spacing w:val="-8"/>
        </w:rPr>
        <w:t> </w:t>
      </w:r>
      <w:r>
        <w:rPr/>
        <w:t>todo</w:t>
      </w:r>
      <w:r>
        <w:rPr>
          <w:spacing w:val="-6"/>
        </w:rPr>
        <w:t> </w:t>
      </w:r>
      <w:r>
        <w:rPr/>
        <w:t>negocio</w:t>
      </w:r>
      <w:r>
        <w:rPr>
          <w:spacing w:val="-4"/>
        </w:rPr>
        <w:t> </w:t>
      </w:r>
      <w:r>
        <w:rPr>
          <w:spacing w:val="-2"/>
        </w:rPr>
        <w:t>judicial.</w:t>
      </w:r>
    </w:p>
    <w:p>
      <w:pPr>
        <w:pStyle w:val="BodyText"/>
        <w:spacing w:before="1"/>
        <w:ind w:left="0"/>
        <w:jc w:val="left"/>
      </w:pPr>
    </w:p>
    <w:p>
      <w:pPr>
        <w:pStyle w:val="BodyText"/>
      </w:pPr>
      <w:r>
        <w:rPr/>
        <w:t>Los</w:t>
      </w:r>
      <w:r>
        <w:rPr>
          <w:spacing w:val="-7"/>
        </w:rPr>
        <w:t> </w:t>
      </w:r>
      <w:r>
        <w:rPr/>
        <w:t>Jueces</w:t>
      </w:r>
      <w:r>
        <w:rPr>
          <w:spacing w:val="-7"/>
        </w:rPr>
        <w:t> </w:t>
      </w:r>
      <w:r>
        <w:rPr/>
        <w:t>desecharán</w:t>
      </w:r>
      <w:r>
        <w:rPr>
          <w:spacing w:val="-6"/>
        </w:rPr>
        <w:t> </w:t>
      </w:r>
      <w:r>
        <w:rPr/>
        <w:t>de</w:t>
      </w:r>
      <w:r>
        <w:rPr>
          <w:spacing w:val="-6"/>
        </w:rPr>
        <w:t> </w:t>
      </w:r>
      <w:r>
        <w:rPr/>
        <w:t>plano</w:t>
      </w:r>
      <w:r>
        <w:rPr>
          <w:spacing w:val="-9"/>
        </w:rPr>
        <w:t> </w:t>
      </w:r>
      <w:r>
        <w:rPr/>
        <w:t>toda</w:t>
      </w:r>
      <w:r>
        <w:rPr>
          <w:spacing w:val="-5"/>
        </w:rPr>
        <w:t> </w:t>
      </w:r>
      <w:r>
        <w:rPr/>
        <w:t>promoción</w:t>
      </w:r>
      <w:r>
        <w:rPr>
          <w:spacing w:val="-8"/>
        </w:rPr>
        <w:t> </w:t>
      </w:r>
      <w:r>
        <w:rPr/>
        <w:t>que</w:t>
      </w:r>
      <w:r>
        <w:rPr>
          <w:spacing w:val="-6"/>
        </w:rPr>
        <w:t> </w:t>
      </w:r>
      <w:r>
        <w:rPr/>
        <w:t>viole</w:t>
      </w:r>
      <w:r>
        <w:rPr>
          <w:spacing w:val="-5"/>
        </w:rPr>
        <w:t> </w:t>
      </w:r>
      <w:r>
        <w:rPr/>
        <w:t>ésta</w:t>
      </w:r>
      <w:r>
        <w:rPr>
          <w:spacing w:val="-6"/>
        </w:rPr>
        <w:t> </w:t>
      </w:r>
      <w:r>
        <w:rPr>
          <w:spacing w:val="-2"/>
        </w:rPr>
        <w:t>disposición.</w:t>
      </w:r>
    </w:p>
    <w:p>
      <w:pPr>
        <w:pStyle w:val="BodyText"/>
        <w:spacing w:before="229"/>
        <w:ind w:right="1416"/>
      </w:pPr>
      <w:r>
        <w:rPr>
          <w:rFonts w:ascii="Arial" w:hAnsi="Arial"/>
          <w:b/>
        </w:rPr>
        <w:t>ARTÍCULO 43.- </w:t>
      </w:r>
      <w:r>
        <w:rPr/>
        <w:t>Los Notarios Públicos deberán separarse de sus funciones cuando tengan cargos de elección popular; cargos de servidor público en la Administración Pública, de los órdenes de Gobierno Municipal, Estatal o Federal; sus organismos Públicos Descentralizados, Desconcentrados, Fideicomisos Públicos y Empresas Paraestatales. En los Poderes Judiciales; en los de Organismos Electorales y de dirigencia en los Partidos Políticos; debiendo obtener la licencia temporal respectiva por parte de la Dirección.</w:t>
      </w:r>
      <w:r>
        <w:rPr>
          <w:spacing w:val="-4"/>
        </w:rPr>
        <w:t> </w:t>
      </w:r>
      <w:r>
        <w:rPr/>
        <w:t>Concluido</w:t>
      </w:r>
      <w:r>
        <w:rPr>
          <w:spacing w:val="-2"/>
        </w:rPr>
        <w:t> </w:t>
      </w:r>
      <w:r>
        <w:rPr/>
        <w:t>su</w:t>
      </w:r>
      <w:r>
        <w:rPr>
          <w:spacing w:val="-4"/>
        </w:rPr>
        <w:t> </w:t>
      </w:r>
      <w:r>
        <w:rPr/>
        <w:t>encargo,</w:t>
      </w:r>
      <w:r>
        <w:rPr>
          <w:spacing w:val="-4"/>
        </w:rPr>
        <w:t> </w:t>
      </w:r>
      <w:r>
        <w:rPr/>
        <w:t>deberá</w:t>
      </w:r>
      <w:r>
        <w:rPr>
          <w:spacing w:val="-1"/>
        </w:rPr>
        <w:t> </w:t>
      </w:r>
      <w:r>
        <w:rPr/>
        <w:t>dar</w:t>
      </w:r>
      <w:r>
        <w:rPr>
          <w:spacing w:val="-1"/>
        </w:rPr>
        <w:t> </w:t>
      </w:r>
      <w:r>
        <w:rPr/>
        <w:t>aviso</w:t>
      </w:r>
      <w:r>
        <w:rPr>
          <w:spacing w:val="-4"/>
        </w:rPr>
        <w:t> </w:t>
      </w:r>
      <w:r>
        <w:rPr/>
        <w:t>y</w:t>
      </w:r>
      <w:r>
        <w:rPr>
          <w:spacing w:val="-3"/>
        </w:rPr>
        <w:t> </w:t>
      </w:r>
      <w:r>
        <w:rPr/>
        <w:t>reiniciar</w:t>
      </w:r>
      <w:r>
        <w:rPr>
          <w:spacing w:val="-4"/>
        </w:rPr>
        <w:t> </w:t>
      </w:r>
      <w:r>
        <w:rPr/>
        <w:t>su</w:t>
      </w:r>
      <w:r>
        <w:rPr>
          <w:spacing w:val="-2"/>
        </w:rPr>
        <w:t> </w:t>
      </w:r>
      <w:r>
        <w:rPr/>
        <w:t>función</w:t>
      </w:r>
      <w:r>
        <w:rPr>
          <w:spacing w:val="-2"/>
        </w:rPr>
        <w:t> </w:t>
      </w:r>
      <w:r>
        <w:rPr/>
        <w:t>como</w:t>
      </w:r>
      <w:r>
        <w:rPr>
          <w:spacing w:val="-2"/>
        </w:rPr>
        <w:t> </w:t>
      </w:r>
      <w:r>
        <w:rPr/>
        <w:t>Notario</w:t>
      </w:r>
      <w:r>
        <w:rPr>
          <w:spacing w:val="-2"/>
        </w:rPr>
        <w:t> </w:t>
      </w:r>
      <w:r>
        <w:rPr/>
        <w:t>Público</w:t>
      </w:r>
      <w:r>
        <w:rPr>
          <w:spacing w:val="-2"/>
        </w:rPr>
        <w:t> </w:t>
      </w:r>
      <w:r>
        <w:rPr/>
        <w:t>en</w:t>
      </w:r>
      <w:r>
        <w:rPr>
          <w:spacing w:val="-3"/>
        </w:rPr>
        <w:t> </w:t>
      </w:r>
      <w:r>
        <w:rPr/>
        <w:t>un</w:t>
      </w:r>
      <w:r>
        <w:rPr>
          <w:spacing w:val="-3"/>
        </w:rPr>
        <w:t> </w:t>
      </w:r>
      <w:r>
        <w:rPr/>
        <w:t>plazo no mayor de ciento veinte días naturales. Si no lo hace, se entenderá que renuncia al cargo de Notario.</w:t>
      </w:r>
    </w:p>
    <w:p>
      <w:pPr>
        <w:pStyle w:val="BodyText"/>
        <w:spacing w:before="1"/>
        <w:ind w:left="0"/>
        <w:jc w:val="left"/>
      </w:pPr>
    </w:p>
    <w:p>
      <w:pPr>
        <w:pStyle w:val="BodyText"/>
        <w:ind w:right="1431"/>
      </w:pPr>
      <w:r>
        <w:rPr/>
        <w:t>Los Notarios Públicos podrán solicitar licencias temporales a la Dirección para separarse del ejercicio de sus funciones.</w:t>
      </w:r>
    </w:p>
    <w:p>
      <w:pPr>
        <w:spacing w:before="229"/>
        <w:ind w:left="141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44.-</w:t>
      </w:r>
      <w:r>
        <w:rPr>
          <w:rFonts w:ascii="Arial" w:hAnsi="Arial"/>
          <w:b/>
          <w:spacing w:val="-6"/>
          <w:sz w:val="20"/>
        </w:rPr>
        <w:t> </w:t>
      </w:r>
      <w:r>
        <w:rPr>
          <w:sz w:val="20"/>
        </w:rPr>
        <w:t>El</w:t>
      </w:r>
      <w:r>
        <w:rPr>
          <w:spacing w:val="-7"/>
          <w:sz w:val="20"/>
        </w:rPr>
        <w:t> </w:t>
      </w:r>
      <w:r>
        <w:rPr>
          <w:sz w:val="20"/>
        </w:rPr>
        <w:t>Notario</w:t>
      </w:r>
      <w:r>
        <w:rPr>
          <w:spacing w:val="-4"/>
          <w:sz w:val="20"/>
        </w:rPr>
        <w:t> </w:t>
      </w:r>
      <w:r>
        <w:rPr>
          <w:sz w:val="20"/>
        </w:rPr>
        <w:t>Público</w:t>
      </w:r>
      <w:r>
        <w:rPr>
          <w:spacing w:val="-5"/>
          <w:sz w:val="20"/>
        </w:rPr>
        <w:t> </w:t>
      </w:r>
      <w:r>
        <w:rPr>
          <w:sz w:val="20"/>
        </w:rPr>
        <w:t>podrá</w:t>
      </w:r>
      <w:r>
        <w:rPr>
          <w:spacing w:val="-7"/>
          <w:sz w:val="20"/>
        </w:rPr>
        <w:t> </w:t>
      </w:r>
      <w:r>
        <w:rPr>
          <w:sz w:val="20"/>
        </w:rPr>
        <w:t>excusarse</w:t>
      </w:r>
      <w:r>
        <w:rPr>
          <w:spacing w:val="-7"/>
          <w:sz w:val="20"/>
        </w:rPr>
        <w:t> </w:t>
      </w:r>
      <w:r>
        <w:rPr>
          <w:sz w:val="20"/>
        </w:rPr>
        <w:t>de</w:t>
      </w:r>
      <w:r>
        <w:rPr>
          <w:spacing w:val="-7"/>
          <w:sz w:val="20"/>
        </w:rPr>
        <w:t> </w:t>
      </w:r>
      <w:r>
        <w:rPr>
          <w:spacing w:val="-2"/>
          <w:sz w:val="20"/>
        </w:rPr>
        <w:t>actuar:</w:t>
      </w:r>
    </w:p>
    <w:p>
      <w:pPr>
        <w:pStyle w:val="BodyText"/>
        <w:spacing w:before="1"/>
        <w:ind w:left="0"/>
        <w:jc w:val="left"/>
      </w:pPr>
    </w:p>
    <w:p>
      <w:pPr>
        <w:pStyle w:val="BodyText"/>
        <w:ind w:right="1427"/>
      </w:pPr>
      <w:r>
        <w:rPr>
          <w:rFonts w:ascii="Arial" w:hAnsi="Arial"/>
          <w:b/>
        </w:rPr>
        <w:t>I.- </w:t>
      </w:r>
      <w:r>
        <w:rPr/>
        <w:t>En días festivos o en horas que no sean de oficina, salvo que se trate del otorgamiento de testamento, casos de extrema urgencia o de interés social; y</w:t>
      </w:r>
    </w:p>
    <w:p>
      <w:pPr>
        <w:pStyle w:val="BodyText"/>
        <w:spacing w:before="229"/>
        <w:ind w:right="1421"/>
      </w:pPr>
      <w:r>
        <w:rPr>
          <w:rFonts w:ascii="Arial" w:hAnsi="Arial"/>
          <w:b/>
        </w:rPr>
        <w:t>II.-</w:t>
      </w:r>
      <w:r>
        <w:rPr>
          <w:rFonts w:ascii="Arial" w:hAnsi="Arial"/>
          <w:b/>
          <w:spacing w:val="-2"/>
        </w:rPr>
        <w:t> </w:t>
      </w:r>
      <w:r>
        <w:rPr/>
        <w:t>Si</w:t>
      </w:r>
      <w:r>
        <w:rPr>
          <w:spacing w:val="-2"/>
        </w:rPr>
        <w:t> </w:t>
      </w:r>
      <w:r>
        <w:rPr/>
        <w:t>los interesados</w:t>
      </w:r>
      <w:r>
        <w:rPr>
          <w:spacing w:val="-2"/>
        </w:rPr>
        <w:t> </w:t>
      </w:r>
      <w:r>
        <w:rPr/>
        <w:t>no le</w:t>
      </w:r>
      <w:r>
        <w:rPr>
          <w:spacing w:val="-1"/>
        </w:rPr>
        <w:t> </w:t>
      </w:r>
      <w:r>
        <w:rPr/>
        <w:t>anticipan</w:t>
      </w:r>
      <w:r>
        <w:rPr>
          <w:spacing w:val="-1"/>
        </w:rPr>
        <w:t> </w:t>
      </w:r>
      <w:r>
        <w:rPr/>
        <w:t>los gastos</w:t>
      </w:r>
      <w:r>
        <w:rPr>
          <w:spacing w:val="-2"/>
        </w:rPr>
        <w:t> </w:t>
      </w:r>
      <w:r>
        <w:rPr/>
        <w:t>salvo</w:t>
      </w:r>
      <w:r>
        <w:rPr>
          <w:spacing w:val="-1"/>
        </w:rPr>
        <w:t> </w:t>
      </w:r>
      <w:r>
        <w:rPr/>
        <w:t>que</w:t>
      </w:r>
      <w:r>
        <w:rPr>
          <w:spacing w:val="-4"/>
        </w:rPr>
        <w:t> </w:t>
      </w:r>
      <w:r>
        <w:rPr/>
        <w:t>se</w:t>
      </w:r>
      <w:r>
        <w:rPr>
          <w:spacing w:val="-1"/>
        </w:rPr>
        <w:t> </w:t>
      </w:r>
      <w:r>
        <w:rPr/>
        <w:t>trate</w:t>
      </w:r>
      <w:r>
        <w:rPr>
          <w:spacing w:val="-3"/>
        </w:rPr>
        <w:t> </w:t>
      </w:r>
      <w:r>
        <w:rPr/>
        <w:t>del</w:t>
      </w:r>
      <w:r>
        <w:rPr>
          <w:spacing w:val="-2"/>
        </w:rPr>
        <w:t> </w:t>
      </w:r>
      <w:r>
        <w:rPr/>
        <w:t>otorgamiento</w:t>
      </w:r>
      <w:r>
        <w:rPr>
          <w:spacing w:val="-3"/>
        </w:rPr>
        <w:t> </w:t>
      </w:r>
      <w:r>
        <w:rPr/>
        <w:t>de</w:t>
      </w:r>
      <w:r>
        <w:rPr>
          <w:spacing w:val="-3"/>
        </w:rPr>
        <w:t> </w:t>
      </w:r>
      <w:r>
        <w:rPr/>
        <w:t>un</w:t>
      </w:r>
      <w:r>
        <w:rPr>
          <w:spacing w:val="-3"/>
        </w:rPr>
        <w:t> </w:t>
      </w:r>
      <w:r>
        <w:rPr/>
        <w:t>testamento</w:t>
      </w:r>
      <w:r>
        <w:rPr>
          <w:spacing w:val="-3"/>
        </w:rPr>
        <w:t> </w:t>
      </w:r>
      <w:r>
        <w:rPr/>
        <w:t>o</w:t>
      </w:r>
      <w:r>
        <w:rPr>
          <w:spacing w:val="-1"/>
        </w:rPr>
        <w:t> </w:t>
      </w:r>
      <w:r>
        <w:rPr/>
        <w:t>de alguna urgencia que no admita dilación.</w:t>
      </w:r>
    </w:p>
    <w:p>
      <w:pPr>
        <w:pStyle w:val="BodyText"/>
        <w:spacing w:before="1"/>
        <w:ind w:left="0"/>
        <w:jc w:val="left"/>
      </w:pPr>
    </w:p>
    <w:p>
      <w:pPr>
        <w:spacing w:before="0"/>
        <w:ind w:left="141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45.-</w:t>
      </w:r>
      <w:r>
        <w:rPr>
          <w:rFonts w:ascii="Arial" w:hAnsi="Arial"/>
          <w:b/>
          <w:spacing w:val="-7"/>
          <w:sz w:val="20"/>
        </w:rPr>
        <w:t> </w:t>
      </w:r>
      <w:r>
        <w:rPr>
          <w:sz w:val="20"/>
        </w:rPr>
        <w:t>Queda</w:t>
      </w:r>
      <w:r>
        <w:rPr>
          <w:spacing w:val="-8"/>
          <w:sz w:val="20"/>
        </w:rPr>
        <w:t> </w:t>
      </w:r>
      <w:r>
        <w:rPr>
          <w:sz w:val="20"/>
        </w:rPr>
        <w:t>prohibido</w:t>
      </w:r>
      <w:r>
        <w:rPr>
          <w:spacing w:val="-6"/>
          <w:sz w:val="20"/>
        </w:rPr>
        <w:t> </w:t>
      </w:r>
      <w:r>
        <w:rPr>
          <w:sz w:val="20"/>
        </w:rPr>
        <w:t>a</w:t>
      </w:r>
      <w:r>
        <w:rPr>
          <w:spacing w:val="-6"/>
          <w:sz w:val="20"/>
        </w:rPr>
        <w:t> </w:t>
      </w:r>
      <w:r>
        <w:rPr>
          <w:sz w:val="20"/>
        </w:rPr>
        <w:t>los</w:t>
      </w:r>
      <w:r>
        <w:rPr>
          <w:spacing w:val="-7"/>
          <w:sz w:val="20"/>
        </w:rPr>
        <w:t> </w:t>
      </w:r>
      <w:r>
        <w:rPr>
          <w:sz w:val="20"/>
        </w:rPr>
        <w:t>Notarios</w:t>
      </w:r>
      <w:r>
        <w:rPr>
          <w:spacing w:val="-6"/>
          <w:sz w:val="20"/>
        </w:rPr>
        <w:t> </w:t>
      </w:r>
      <w:r>
        <w:rPr>
          <w:spacing w:val="-2"/>
          <w:sz w:val="20"/>
        </w:rPr>
        <w:t>Públicos:</w:t>
      </w:r>
    </w:p>
    <w:p>
      <w:pPr>
        <w:pStyle w:val="BodyText"/>
        <w:spacing w:before="1"/>
        <w:ind w:left="0"/>
        <w:jc w:val="left"/>
      </w:pPr>
    </w:p>
    <w:p>
      <w:pPr>
        <w:pStyle w:val="BodyText"/>
        <w:ind w:right="1417"/>
      </w:pPr>
      <w:r>
        <w:rPr>
          <w:rFonts w:ascii="Arial"/>
          <w:b/>
        </w:rPr>
        <w:t>I.- </w:t>
      </w:r>
      <w:r>
        <w:rPr/>
        <w:t>Actuar en los asuntos que se le encomienden, si alguna circunstancia les impide atenderlos con </w:t>
      </w:r>
      <w:r>
        <w:rPr>
          <w:spacing w:val="-2"/>
        </w:rPr>
        <w:t>imparcialidad;</w:t>
      </w:r>
    </w:p>
    <w:p>
      <w:pPr>
        <w:pStyle w:val="BodyText"/>
        <w:spacing w:before="229"/>
        <w:ind w:right="1432"/>
      </w:pPr>
      <w:r>
        <w:rPr>
          <w:rFonts w:ascii="Arial" w:hAnsi="Arial"/>
          <w:b/>
        </w:rPr>
        <w:t>II.-</w:t>
      </w:r>
      <w:r>
        <w:rPr>
          <w:rFonts w:ascii="Arial" w:hAnsi="Arial"/>
          <w:b/>
          <w:spacing w:val="-1"/>
        </w:rPr>
        <w:t> </w:t>
      </w:r>
      <w:r>
        <w:rPr/>
        <w:t>Intervenir</w:t>
      </w:r>
      <w:r>
        <w:rPr>
          <w:spacing w:val="-1"/>
        </w:rPr>
        <w:t> </w:t>
      </w:r>
      <w:r>
        <w:rPr/>
        <w:t>en el</w:t>
      </w:r>
      <w:r>
        <w:rPr>
          <w:spacing w:val="-1"/>
        </w:rPr>
        <w:t> </w:t>
      </w:r>
      <w:r>
        <w:rPr/>
        <w:t>acto o hecho que por Ley</w:t>
      </w:r>
      <w:r>
        <w:rPr>
          <w:spacing w:val="-1"/>
        </w:rPr>
        <w:t> </w:t>
      </w:r>
      <w:r>
        <w:rPr/>
        <w:t>corresponda exclusivamente al ámbito de competencia de la </w:t>
      </w:r>
      <w:r>
        <w:rPr>
          <w:spacing w:val="-2"/>
        </w:rPr>
        <w:t>autoridad;</w:t>
      </w:r>
    </w:p>
    <w:p>
      <w:pPr>
        <w:pStyle w:val="BodyText"/>
        <w:spacing w:before="1"/>
        <w:ind w:left="0"/>
        <w:jc w:val="left"/>
      </w:pPr>
    </w:p>
    <w:p>
      <w:pPr>
        <w:pStyle w:val="BodyText"/>
        <w:ind w:right="1425"/>
      </w:pPr>
      <w:r>
        <w:rPr>
          <w:rFonts w:ascii="Arial" w:hAnsi="Arial"/>
          <w:b/>
        </w:rPr>
        <w:t>III.- </w:t>
      </w:r>
      <w:r>
        <w:rPr/>
        <w:t>Actuar como Notario Público en caso de que intervengan por sí o en representación de tercera persona,</w:t>
      </w:r>
      <w:r>
        <w:rPr>
          <w:spacing w:val="-2"/>
        </w:rPr>
        <w:t> </w:t>
      </w:r>
      <w:r>
        <w:rPr/>
        <w:t>su cónyuge,</w:t>
      </w:r>
      <w:r>
        <w:rPr>
          <w:spacing w:val="-2"/>
        </w:rPr>
        <w:t> </w:t>
      </w:r>
      <w:r>
        <w:rPr/>
        <w:t>sus</w:t>
      </w:r>
      <w:r>
        <w:rPr>
          <w:spacing w:val="-1"/>
        </w:rPr>
        <w:t> </w:t>
      </w:r>
      <w:r>
        <w:rPr/>
        <w:t>parientes</w:t>
      </w:r>
      <w:r>
        <w:rPr>
          <w:spacing w:val="-1"/>
        </w:rPr>
        <w:t> </w:t>
      </w:r>
      <w:r>
        <w:rPr/>
        <w:t>consanguíneos</w:t>
      </w:r>
      <w:r>
        <w:rPr>
          <w:spacing w:val="-1"/>
        </w:rPr>
        <w:t> </w:t>
      </w:r>
      <w:r>
        <w:rPr/>
        <w:t>en línea</w:t>
      </w:r>
      <w:r>
        <w:rPr>
          <w:spacing w:val="-3"/>
        </w:rPr>
        <w:t> </w:t>
      </w:r>
      <w:r>
        <w:rPr/>
        <w:t>recta hasta el</w:t>
      </w:r>
      <w:r>
        <w:rPr>
          <w:spacing w:val="-1"/>
        </w:rPr>
        <w:t> </w:t>
      </w:r>
      <w:r>
        <w:rPr/>
        <w:t>cuarto grado</w:t>
      </w:r>
      <w:r>
        <w:rPr>
          <w:spacing w:val="-2"/>
        </w:rPr>
        <w:t> </w:t>
      </w:r>
      <w:r>
        <w:rPr/>
        <w:t>y los</w:t>
      </w:r>
      <w:r>
        <w:rPr>
          <w:spacing w:val="-1"/>
        </w:rPr>
        <w:t> </w:t>
      </w:r>
      <w:r>
        <w:rPr/>
        <w:t>afines</w:t>
      </w:r>
      <w:r>
        <w:rPr>
          <w:spacing w:val="-1"/>
        </w:rPr>
        <w:t> </w:t>
      </w:r>
      <w:r>
        <w:rPr/>
        <w:t>hasta el segundo grado;</w:t>
      </w:r>
    </w:p>
    <w:p>
      <w:pPr>
        <w:pStyle w:val="BodyText"/>
        <w:spacing w:before="229"/>
        <w:ind w:right="1422"/>
      </w:pPr>
      <w:r>
        <w:rPr>
          <w:rFonts w:ascii="Arial" w:hAnsi="Arial"/>
          <w:b/>
        </w:rPr>
        <w:t>IV.- </w:t>
      </w:r>
      <w:r>
        <w:rPr/>
        <w:t>Ejercer sus funciones si el acto o hecho interesa al Notario Público, a su cónyuge o a alguno de sus parientes en los grados que expresa la fracción inmediata anterior;</w:t>
      </w:r>
    </w:p>
    <w:p>
      <w:pPr>
        <w:pStyle w:val="BodyText"/>
        <w:ind w:left="0"/>
        <w:jc w:val="left"/>
      </w:pPr>
    </w:p>
    <w:p>
      <w:pPr>
        <w:pStyle w:val="BodyText"/>
      </w:pPr>
      <w:r>
        <w:rPr>
          <w:rFonts w:ascii="Arial"/>
          <w:b/>
        </w:rPr>
        <w:t>V.-</w:t>
      </w:r>
      <w:r>
        <w:rPr>
          <w:rFonts w:ascii="Arial"/>
          <w:b/>
          <w:spacing w:val="-4"/>
        </w:rPr>
        <w:t> </w:t>
      </w:r>
      <w:r>
        <w:rPr/>
        <w:t>Ejercer</w:t>
      </w:r>
      <w:r>
        <w:rPr>
          <w:spacing w:val="-5"/>
        </w:rPr>
        <w:t> </w:t>
      </w:r>
      <w:r>
        <w:rPr/>
        <w:t>sus</w:t>
      </w:r>
      <w:r>
        <w:rPr>
          <w:spacing w:val="-4"/>
        </w:rPr>
        <w:t> </w:t>
      </w:r>
      <w:r>
        <w:rPr/>
        <w:t>funciones,</w:t>
      </w:r>
      <w:r>
        <w:rPr>
          <w:spacing w:val="-5"/>
        </w:rPr>
        <w:t> </w:t>
      </w:r>
      <w:r>
        <w:rPr/>
        <w:t>si</w:t>
      </w:r>
      <w:r>
        <w:rPr>
          <w:spacing w:val="-6"/>
        </w:rPr>
        <w:t> </w:t>
      </w:r>
      <w:r>
        <w:rPr/>
        <w:t>el</w:t>
      </w:r>
      <w:r>
        <w:rPr>
          <w:spacing w:val="-6"/>
        </w:rPr>
        <w:t> </w:t>
      </w:r>
      <w:r>
        <w:rPr/>
        <w:t>objeto</w:t>
      </w:r>
      <w:r>
        <w:rPr>
          <w:spacing w:val="-5"/>
        </w:rPr>
        <w:t> </w:t>
      </w:r>
      <w:r>
        <w:rPr/>
        <w:t>o</w:t>
      </w:r>
      <w:r>
        <w:rPr>
          <w:spacing w:val="-4"/>
        </w:rPr>
        <w:t> </w:t>
      </w:r>
      <w:r>
        <w:rPr/>
        <w:t>fin</w:t>
      </w:r>
      <w:r>
        <w:rPr>
          <w:spacing w:val="-3"/>
        </w:rPr>
        <w:t> </w:t>
      </w:r>
      <w:r>
        <w:rPr/>
        <w:t>del</w:t>
      </w:r>
      <w:r>
        <w:rPr>
          <w:spacing w:val="-6"/>
        </w:rPr>
        <w:t> </w:t>
      </w:r>
      <w:r>
        <w:rPr/>
        <w:t>acto</w:t>
      </w:r>
      <w:r>
        <w:rPr>
          <w:spacing w:val="-3"/>
        </w:rPr>
        <w:t> </w:t>
      </w:r>
      <w:r>
        <w:rPr/>
        <w:t>es</w:t>
      </w:r>
      <w:r>
        <w:rPr>
          <w:spacing w:val="-2"/>
        </w:rPr>
        <w:t> </w:t>
      </w:r>
      <w:r>
        <w:rPr/>
        <w:t>contrario</w:t>
      </w:r>
      <w:r>
        <w:rPr>
          <w:spacing w:val="-4"/>
        </w:rPr>
        <w:t> </w:t>
      </w:r>
      <w:r>
        <w:rPr/>
        <w:t>a</w:t>
      </w:r>
      <w:r>
        <w:rPr>
          <w:spacing w:val="-5"/>
        </w:rPr>
        <w:t> </w:t>
      </w:r>
      <w:r>
        <w:rPr/>
        <w:t>la</w:t>
      </w:r>
      <w:r>
        <w:rPr>
          <w:spacing w:val="-5"/>
        </w:rPr>
        <w:t> </w:t>
      </w:r>
      <w:r>
        <w:rPr/>
        <w:t>Ley</w:t>
      </w:r>
      <w:r>
        <w:rPr>
          <w:spacing w:val="-4"/>
        </w:rPr>
        <w:t> </w:t>
      </w:r>
      <w:r>
        <w:rPr/>
        <w:t>o</w:t>
      </w:r>
      <w:r>
        <w:rPr>
          <w:spacing w:val="-6"/>
        </w:rPr>
        <w:t> </w:t>
      </w:r>
      <w:r>
        <w:rPr/>
        <w:t>a</w:t>
      </w:r>
      <w:r>
        <w:rPr>
          <w:spacing w:val="-3"/>
        </w:rPr>
        <w:t> </w:t>
      </w:r>
      <w:r>
        <w:rPr/>
        <w:t>las</w:t>
      </w:r>
      <w:r>
        <w:rPr>
          <w:spacing w:val="-4"/>
        </w:rPr>
        <w:t> </w:t>
      </w:r>
      <w:r>
        <w:rPr/>
        <w:t>buenas</w:t>
      </w:r>
      <w:r>
        <w:rPr>
          <w:spacing w:val="-4"/>
        </w:rPr>
        <w:t> </w:t>
      </w:r>
      <w:r>
        <w:rPr>
          <w:spacing w:val="-2"/>
        </w:rPr>
        <w:t>costumbres;</w:t>
      </w:r>
    </w:p>
    <w:p>
      <w:pPr>
        <w:pStyle w:val="BodyText"/>
        <w:spacing w:before="1"/>
        <w:ind w:left="0"/>
        <w:jc w:val="left"/>
      </w:pPr>
    </w:p>
    <w:p>
      <w:pPr>
        <w:pStyle w:val="BodyText"/>
      </w:pPr>
      <w:r>
        <w:rPr>
          <w:rFonts w:ascii="Arial" w:hAnsi="Arial"/>
          <w:b/>
        </w:rPr>
        <w:t>VI.-</w:t>
      </w:r>
      <w:r>
        <w:rPr>
          <w:rFonts w:ascii="Arial" w:hAnsi="Arial"/>
          <w:b/>
          <w:spacing w:val="-5"/>
        </w:rPr>
        <w:t> </w:t>
      </w:r>
      <w:r>
        <w:rPr/>
        <w:t>Ejercer</w:t>
      </w:r>
      <w:r>
        <w:rPr>
          <w:spacing w:val="-6"/>
        </w:rPr>
        <w:t> </w:t>
      </w:r>
      <w:r>
        <w:rPr/>
        <w:t>sus</w:t>
      </w:r>
      <w:r>
        <w:rPr>
          <w:spacing w:val="-5"/>
        </w:rPr>
        <w:t> </w:t>
      </w:r>
      <w:r>
        <w:rPr/>
        <w:t>funciones,</w:t>
      </w:r>
      <w:r>
        <w:rPr>
          <w:spacing w:val="-4"/>
        </w:rPr>
        <w:t> </w:t>
      </w:r>
      <w:r>
        <w:rPr/>
        <w:t>si</w:t>
      </w:r>
      <w:r>
        <w:rPr>
          <w:spacing w:val="-7"/>
        </w:rPr>
        <w:t> </w:t>
      </w:r>
      <w:r>
        <w:rPr/>
        <w:t>el</w:t>
      </w:r>
      <w:r>
        <w:rPr>
          <w:spacing w:val="-5"/>
        </w:rPr>
        <w:t> </w:t>
      </w:r>
      <w:r>
        <w:rPr/>
        <w:t>objeto</w:t>
      </w:r>
      <w:r>
        <w:rPr>
          <w:spacing w:val="-4"/>
        </w:rPr>
        <w:t> </w:t>
      </w:r>
      <w:r>
        <w:rPr/>
        <w:t>del</w:t>
      </w:r>
      <w:r>
        <w:rPr>
          <w:spacing w:val="-6"/>
        </w:rPr>
        <w:t> </w:t>
      </w:r>
      <w:r>
        <w:rPr/>
        <w:t>acto</w:t>
      </w:r>
      <w:r>
        <w:rPr>
          <w:spacing w:val="-4"/>
        </w:rPr>
        <w:t> </w:t>
      </w:r>
      <w:r>
        <w:rPr/>
        <w:t>es</w:t>
      </w:r>
      <w:r>
        <w:rPr>
          <w:spacing w:val="-5"/>
        </w:rPr>
        <w:t> </w:t>
      </w:r>
      <w:r>
        <w:rPr/>
        <w:t>física</w:t>
      </w:r>
      <w:r>
        <w:rPr>
          <w:spacing w:val="-6"/>
        </w:rPr>
        <w:t> </w:t>
      </w:r>
      <w:r>
        <w:rPr/>
        <w:t>o</w:t>
      </w:r>
      <w:r>
        <w:rPr>
          <w:spacing w:val="-5"/>
        </w:rPr>
        <w:t> </w:t>
      </w:r>
      <w:r>
        <w:rPr/>
        <w:t>legalmente</w:t>
      </w:r>
      <w:r>
        <w:rPr>
          <w:spacing w:val="-6"/>
        </w:rPr>
        <w:t> </w:t>
      </w:r>
      <w:r>
        <w:rPr>
          <w:spacing w:val="-2"/>
        </w:rPr>
        <w:t>imposible;</w:t>
      </w:r>
    </w:p>
    <w:p>
      <w:pPr>
        <w:pStyle w:val="BodyText"/>
        <w:spacing w:after="0"/>
        <w:sectPr>
          <w:pgSz w:w="12250" w:h="15820"/>
          <w:pgMar w:header="0" w:footer="928" w:top="1600" w:bottom="1120" w:left="0" w:right="0"/>
        </w:sectPr>
      </w:pPr>
    </w:p>
    <w:p>
      <w:pPr>
        <w:pStyle w:val="BodyText"/>
        <w:spacing w:before="3"/>
        <w:ind w:left="0"/>
        <w:jc w:val="left"/>
      </w:pPr>
    </w:p>
    <w:p>
      <w:pPr>
        <w:pStyle w:val="BodyText"/>
        <w:ind w:right="1418"/>
      </w:pPr>
      <w:r>
        <w:rPr>
          <w:rFonts w:ascii="Arial" w:hAnsi="Arial"/>
          <w:b/>
        </w:rPr>
        <w:t>VII.- </w:t>
      </w:r>
      <w:r>
        <w:rPr/>
        <w:t>Recibir y conservar en depósito sumas de dinero, valores o documentos que representen numerario con</w:t>
      </w:r>
      <w:r>
        <w:rPr>
          <w:spacing w:val="-2"/>
        </w:rPr>
        <w:t> </w:t>
      </w:r>
      <w:r>
        <w:rPr/>
        <w:t>motivo de los actos o hechos en que intervengan, excepto el dinero</w:t>
      </w:r>
      <w:r>
        <w:rPr>
          <w:spacing w:val="-1"/>
        </w:rPr>
        <w:t> </w:t>
      </w:r>
      <w:r>
        <w:rPr/>
        <w:t>o cheques destinados al pago de gastos, impuestos o derechos, causados por las actas o escrituras efectuadas ante ellos;</w:t>
      </w:r>
    </w:p>
    <w:p>
      <w:pPr>
        <w:pStyle w:val="BodyText"/>
        <w:spacing w:before="229"/>
        <w:ind w:right="1418"/>
      </w:pPr>
      <w:r>
        <w:rPr>
          <w:rFonts w:ascii="Arial" w:hAnsi="Arial"/>
          <w:b/>
        </w:rPr>
        <w:t>VIII.- </w:t>
      </w:r>
      <w:r>
        <w:rPr/>
        <w:t>Permitir que otra persona se ostente como si fuera el propio notario, o que otra persona desarrolle actividades propias del notario en oficina diferente dentro o fuera del distrito judicial autorizado para su actuación, así como tener oficinas fuera de la demarcación asignada para atender al público en trámites relacionados con la notaría a su cargo; y</w:t>
      </w:r>
    </w:p>
    <w:p>
      <w:pPr>
        <w:pStyle w:val="BodyText"/>
        <w:ind w:left="0"/>
        <w:jc w:val="left"/>
      </w:pPr>
    </w:p>
    <w:p>
      <w:pPr>
        <w:pStyle w:val="BodyText"/>
      </w:pPr>
      <w:r>
        <w:rPr>
          <w:rFonts w:ascii="Arial" w:hAnsi="Arial"/>
          <w:b/>
        </w:rPr>
        <w:t>IX.-</w:t>
      </w:r>
      <w:r>
        <w:rPr>
          <w:rFonts w:ascii="Arial" w:hAnsi="Arial"/>
          <w:b/>
          <w:spacing w:val="-5"/>
        </w:rPr>
        <w:t> </w:t>
      </w:r>
      <w:r>
        <w:rPr/>
        <w:t>En</w:t>
      </w:r>
      <w:r>
        <w:rPr>
          <w:spacing w:val="-6"/>
        </w:rPr>
        <w:t> </w:t>
      </w:r>
      <w:r>
        <w:rPr/>
        <w:t>el</w:t>
      </w:r>
      <w:r>
        <w:rPr>
          <w:spacing w:val="-7"/>
        </w:rPr>
        <w:t> </w:t>
      </w:r>
      <w:r>
        <w:rPr/>
        <w:t>caso</w:t>
      </w:r>
      <w:r>
        <w:rPr>
          <w:spacing w:val="-5"/>
        </w:rPr>
        <w:t> </w:t>
      </w:r>
      <w:r>
        <w:rPr/>
        <w:t>de</w:t>
      </w:r>
      <w:r>
        <w:rPr>
          <w:spacing w:val="-6"/>
        </w:rPr>
        <w:t> </w:t>
      </w:r>
      <w:r>
        <w:rPr/>
        <w:t>ser</w:t>
      </w:r>
      <w:r>
        <w:rPr>
          <w:spacing w:val="-6"/>
        </w:rPr>
        <w:t> </w:t>
      </w:r>
      <w:r>
        <w:rPr/>
        <w:t>Notario</w:t>
      </w:r>
      <w:r>
        <w:rPr>
          <w:spacing w:val="-5"/>
        </w:rPr>
        <w:t> </w:t>
      </w:r>
      <w:r>
        <w:rPr/>
        <w:t>Público</w:t>
      </w:r>
      <w:r>
        <w:rPr>
          <w:spacing w:val="-6"/>
        </w:rPr>
        <w:t> </w:t>
      </w:r>
      <w:r>
        <w:rPr/>
        <w:t>Titular,</w:t>
      </w:r>
      <w:r>
        <w:rPr>
          <w:spacing w:val="-6"/>
        </w:rPr>
        <w:t> </w:t>
      </w:r>
      <w:r>
        <w:rPr/>
        <w:t>ejercer</w:t>
      </w:r>
      <w:r>
        <w:rPr>
          <w:spacing w:val="-3"/>
        </w:rPr>
        <w:t> </w:t>
      </w:r>
      <w:r>
        <w:rPr/>
        <w:t>la</w:t>
      </w:r>
      <w:r>
        <w:rPr>
          <w:spacing w:val="-5"/>
        </w:rPr>
        <w:t> </w:t>
      </w:r>
      <w:r>
        <w:rPr/>
        <w:t>función</w:t>
      </w:r>
      <w:r>
        <w:rPr>
          <w:spacing w:val="-5"/>
        </w:rPr>
        <w:t> </w:t>
      </w:r>
      <w:r>
        <w:rPr/>
        <w:t>de</w:t>
      </w:r>
      <w:r>
        <w:rPr>
          <w:spacing w:val="-5"/>
        </w:rPr>
        <w:t> </w:t>
      </w:r>
      <w:r>
        <w:rPr/>
        <w:t>adscrito</w:t>
      </w:r>
      <w:r>
        <w:rPr>
          <w:spacing w:val="-4"/>
        </w:rPr>
        <w:t> </w:t>
      </w:r>
      <w:r>
        <w:rPr/>
        <w:t>en</w:t>
      </w:r>
      <w:r>
        <w:rPr>
          <w:spacing w:val="-6"/>
        </w:rPr>
        <w:t> </w:t>
      </w:r>
      <w:r>
        <w:rPr/>
        <w:t>otra</w:t>
      </w:r>
      <w:r>
        <w:rPr>
          <w:spacing w:val="-6"/>
        </w:rPr>
        <w:t> </w:t>
      </w:r>
      <w:r>
        <w:rPr>
          <w:spacing w:val="-2"/>
        </w:rPr>
        <w:t>Notaria</w:t>
      </w:r>
    </w:p>
    <w:p>
      <w:pPr>
        <w:pStyle w:val="BodyText"/>
        <w:spacing w:before="1"/>
        <w:ind w:left="0"/>
        <w:jc w:val="left"/>
      </w:pPr>
    </w:p>
    <w:p>
      <w:pPr>
        <w:pStyle w:val="BodyText"/>
        <w:ind w:right="1416"/>
      </w:pPr>
      <w:r>
        <w:rPr>
          <w:rFonts w:ascii="Arial" w:hAnsi="Arial"/>
          <w:b/>
        </w:rPr>
        <w:t>ARTÍCULO 46.- </w:t>
      </w:r>
      <w:r>
        <w:rPr/>
        <w:t>Los Notarios Públicos en ejercicio de su profesión, deben guardar reserva sobre lo pasado ante su fe y están sujetos a las disposiciones del Código Penal sobre secreto profesional, salvo los informes</w:t>
      </w:r>
      <w:r>
        <w:rPr>
          <w:spacing w:val="40"/>
        </w:rPr>
        <w:t> </w:t>
      </w:r>
      <w:r>
        <w:rPr/>
        <w:t>obligatorios que</w:t>
      </w:r>
      <w:r>
        <w:rPr>
          <w:spacing w:val="-2"/>
        </w:rPr>
        <w:t> </w:t>
      </w:r>
      <w:r>
        <w:rPr/>
        <w:t>deben</w:t>
      </w:r>
      <w:r>
        <w:rPr>
          <w:spacing w:val="-1"/>
        </w:rPr>
        <w:t> </w:t>
      </w:r>
      <w:r>
        <w:rPr/>
        <w:t>rendir con</w:t>
      </w:r>
      <w:r>
        <w:rPr>
          <w:spacing w:val="-1"/>
        </w:rPr>
        <w:t> </w:t>
      </w:r>
      <w:r>
        <w:rPr/>
        <w:t>sujeción</w:t>
      </w:r>
      <w:r>
        <w:rPr>
          <w:spacing w:val="-2"/>
        </w:rPr>
        <w:t> </w:t>
      </w:r>
      <w:r>
        <w:rPr/>
        <w:t>a las Leyes respectivas y de los actos que deban inscribirse en el Registro Público de la Propiedad y del Comercio, de los cuales podrán enterarse las personas que no hubiesen intervenido en ellos y siempre que a juicio del Notario Público tengan algún interés legítimo en el asunto y que no se haya efectuado la inscripción respectiva en el Registro Público.</w:t>
      </w:r>
    </w:p>
    <w:p>
      <w:pPr>
        <w:pStyle w:val="BodyText"/>
        <w:spacing w:before="1"/>
        <w:ind w:left="0"/>
        <w:jc w:val="left"/>
      </w:pPr>
    </w:p>
    <w:p>
      <w:pPr>
        <w:pStyle w:val="BodyText"/>
        <w:ind w:right="1425"/>
        <w:rPr>
          <w:rFonts w:ascii="Arial" w:hAnsi="Arial"/>
          <w:i/>
        </w:rPr>
      </w:pPr>
      <w:r>
        <w:rPr/>
        <w:t>Asimismo estarán sujetas a las disposiciones del Código Penal sobre secreto profesional las personas que presten sus servicios en las notarías del Estado</w:t>
      </w:r>
      <w:r>
        <w:rPr>
          <w:rFonts w:ascii="Arial" w:hAnsi="Arial"/>
          <w:i/>
        </w:rPr>
        <w:t>.</w:t>
      </w:r>
    </w:p>
    <w:p>
      <w:pPr>
        <w:pStyle w:val="BodyText"/>
        <w:spacing w:before="229"/>
        <w:ind w:left="0"/>
        <w:jc w:val="left"/>
        <w:rPr>
          <w:rFonts w:ascii="Arial"/>
          <w:i/>
        </w:rPr>
      </w:pPr>
    </w:p>
    <w:p>
      <w:pPr>
        <w:spacing w:before="0"/>
        <w:ind w:left="1404" w:right="140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TERCERO</w:t>
      </w:r>
    </w:p>
    <w:p>
      <w:pPr>
        <w:spacing w:before="1"/>
        <w:ind w:left="1403" w:right="1404"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LOS</w:t>
      </w:r>
      <w:r>
        <w:rPr>
          <w:rFonts w:ascii="Arial" w:hAnsi="Arial"/>
          <w:b/>
          <w:spacing w:val="-5"/>
          <w:sz w:val="20"/>
        </w:rPr>
        <w:t> </w:t>
      </w:r>
      <w:r>
        <w:rPr>
          <w:rFonts w:ascii="Arial" w:hAnsi="Arial"/>
          <w:b/>
          <w:sz w:val="20"/>
        </w:rPr>
        <w:t>NOTARIOS</w:t>
      </w:r>
      <w:r>
        <w:rPr>
          <w:rFonts w:ascii="Arial" w:hAnsi="Arial"/>
          <w:b/>
          <w:spacing w:val="-5"/>
          <w:sz w:val="20"/>
        </w:rPr>
        <w:t> </w:t>
      </w:r>
      <w:r>
        <w:rPr>
          <w:rFonts w:ascii="Arial" w:hAnsi="Arial"/>
          <w:b/>
          <w:sz w:val="20"/>
        </w:rPr>
        <w:t>PÚBLICOS</w:t>
      </w:r>
      <w:r>
        <w:rPr>
          <w:rFonts w:ascii="Arial" w:hAnsi="Arial"/>
          <w:b/>
          <w:spacing w:val="-6"/>
          <w:sz w:val="20"/>
        </w:rPr>
        <w:t> </w:t>
      </w:r>
      <w:r>
        <w:rPr>
          <w:rFonts w:ascii="Arial" w:hAnsi="Arial"/>
          <w:b/>
          <w:spacing w:val="-2"/>
          <w:sz w:val="20"/>
        </w:rPr>
        <w:t>ADSCRITOS</w:t>
      </w:r>
    </w:p>
    <w:p>
      <w:pPr>
        <w:pStyle w:val="BodyText"/>
        <w:spacing w:before="228"/>
        <w:ind w:right="1418"/>
      </w:pPr>
      <w:r>
        <w:rPr>
          <w:rFonts w:ascii="Arial" w:hAnsi="Arial"/>
          <w:b/>
        </w:rPr>
        <w:t>ARTÍCULO 47</w:t>
      </w:r>
      <w:r>
        <w:rPr>
          <w:rFonts w:ascii="Arial" w:hAnsi="Arial"/>
          <w:b/>
          <w:i/>
        </w:rPr>
        <w:t>.- </w:t>
      </w:r>
      <w:r>
        <w:rPr/>
        <w:t>El Notario Público Titular, podrá proponer al Ejecutivo el nombramiento del Adscrito, previa la satisfacción de los requisitos que se señalan en el Artículo 24 de esta Ley. El Ejecutivo podrá otorgar patente de Notario Público Adscrito, quien tendrá los derechos y obligaciones que este ordenamiento contiene y será responsable del cumplimiento de las demás Leyes aplicables en las funciones y actos en que intervenga, debiendo responder en todo caso de su actuación.</w:t>
      </w:r>
    </w:p>
    <w:p>
      <w:pPr>
        <w:pStyle w:val="BodyText"/>
        <w:ind w:left="0"/>
        <w:jc w:val="left"/>
      </w:pPr>
    </w:p>
    <w:p>
      <w:pPr>
        <w:pStyle w:val="BodyText"/>
        <w:ind w:right="1418"/>
      </w:pPr>
      <w:r>
        <w:rPr/>
        <w:t>Una vez que el Ejecutivo expida la patente de Notario Público Adscrito, se publicará a costa de este en el Periódico Oficial del Estado. Tal designación se comunicará al Registro Público, al Colegio y a la Dirección, donde deberá registrar su firma y antefirma; y se darán los avisos previstos para el Notario Titular en esta Ley.</w:t>
      </w:r>
    </w:p>
    <w:p>
      <w:pPr>
        <w:pStyle w:val="BodyText"/>
        <w:ind w:left="0"/>
        <w:jc w:val="left"/>
      </w:pPr>
    </w:p>
    <w:p>
      <w:pPr>
        <w:pStyle w:val="BodyText"/>
        <w:ind w:right="1421"/>
      </w:pPr>
      <w:r>
        <w:rPr/>
        <w:t>El</w:t>
      </w:r>
      <w:r>
        <w:rPr>
          <w:spacing w:val="-2"/>
        </w:rPr>
        <w:t> </w:t>
      </w:r>
      <w:r>
        <w:rPr/>
        <w:t>Notario</w:t>
      </w:r>
      <w:r>
        <w:rPr>
          <w:spacing w:val="-1"/>
        </w:rPr>
        <w:t> </w:t>
      </w:r>
      <w:r>
        <w:rPr/>
        <w:t>Público</w:t>
      </w:r>
      <w:r>
        <w:rPr>
          <w:spacing w:val="-1"/>
        </w:rPr>
        <w:t> </w:t>
      </w:r>
      <w:r>
        <w:rPr/>
        <w:t>Titular podrá</w:t>
      </w:r>
      <w:r>
        <w:rPr>
          <w:spacing w:val="-1"/>
        </w:rPr>
        <w:t> </w:t>
      </w:r>
      <w:r>
        <w:rPr/>
        <w:t>revocar, mediante</w:t>
      </w:r>
      <w:r>
        <w:rPr>
          <w:spacing w:val="-1"/>
        </w:rPr>
        <w:t> </w:t>
      </w:r>
      <w:r>
        <w:rPr/>
        <w:t>aviso</w:t>
      </w:r>
      <w:r>
        <w:rPr>
          <w:spacing w:val="-1"/>
        </w:rPr>
        <w:t> </w:t>
      </w:r>
      <w:r>
        <w:rPr/>
        <w:t>al</w:t>
      </w:r>
      <w:r>
        <w:rPr>
          <w:spacing w:val="-2"/>
        </w:rPr>
        <w:t> </w:t>
      </w:r>
      <w:r>
        <w:rPr/>
        <w:t>Ejecutivo,</w:t>
      </w:r>
      <w:r>
        <w:rPr>
          <w:spacing w:val="-1"/>
        </w:rPr>
        <w:t> </w:t>
      </w:r>
      <w:r>
        <w:rPr/>
        <w:t>el</w:t>
      </w:r>
      <w:r>
        <w:rPr>
          <w:spacing w:val="-2"/>
        </w:rPr>
        <w:t> </w:t>
      </w:r>
      <w:r>
        <w:rPr/>
        <w:t>nombramiento</w:t>
      </w:r>
      <w:r>
        <w:rPr>
          <w:spacing w:val="-2"/>
        </w:rPr>
        <w:t> </w:t>
      </w:r>
      <w:r>
        <w:rPr/>
        <w:t>del Adscrito, o</w:t>
      </w:r>
      <w:r>
        <w:rPr>
          <w:spacing w:val="-1"/>
        </w:rPr>
        <w:t> </w:t>
      </w:r>
      <w:r>
        <w:rPr/>
        <w:t>bien se revocará de pleno derecho, cuando éste incurra en cualquiera de las causas de terminación de la Función Notarial. Recibido el aviso o decretada la revocación, el Ejecutivo cancelará la patente del Adscrito, ordenando la cancelación de los registros y dándose los avisos a que se refieren los párrafos que preceden.</w:t>
      </w:r>
    </w:p>
    <w:p>
      <w:pPr>
        <w:pStyle w:val="BodyText"/>
        <w:ind w:left="0"/>
        <w:jc w:val="left"/>
      </w:pPr>
    </w:p>
    <w:p>
      <w:pPr>
        <w:pStyle w:val="BodyText"/>
        <w:ind w:right="1416"/>
      </w:pPr>
      <w:r>
        <w:rPr/>
        <w:t>En los casos previstos en el párrafo anterior, solo cesará la responsabilidad del Adscrito hasta en tanto cumpla su obligación de dejar concluidos los asuntos que estuvieron a su cargo, escrituras, actas, apéndices e índices llevados a cabo durante su gestión, así como el cumplimiento de las obligaciones</w:t>
      </w:r>
      <w:r>
        <w:rPr>
          <w:spacing w:val="40"/>
        </w:rPr>
        <w:t> </w:t>
      </w:r>
      <w:r>
        <w:rPr/>
        <w:t>que las demás Leyes establecen para el ejercicio notarial.</w:t>
      </w:r>
    </w:p>
    <w:p>
      <w:pPr>
        <w:pStyle w:val="BodyText"/>
        <w:spacing w:before="3"/>
        <w:ind w:left="0"/>
        <w:jc w:val="left"/>
      </w:pPr>
    </w:p>
    <w:p>
      <w:pPr>
        <w:pStyle w:val="BodyText"/>
        <w:ind w:right="1417"/>
      </w:pPr>
      <w:r>
        <w:rPr>
          <w:rFonts w:ascii="Arial" w:hAnsi="Arial"/>
          <w:b/>
        </w:rPr>
        <w:t>ARTÍCULO 48</w:t>
      </w:r>
      <w:r>
        <w:rPr/>
        <w:t>.- El Notario Público Adscrito funciona con igual capacidad Jurídica que la del Titular. Los contratos, actos jurídicos, hechos y circunstancias sobre las que se deba dar fe pública, pueden pasar y ser autorizados indistintamente en la notaría por el Notario Público Titular o por el Adscrito. En consecuencia, si una escritura o acta ha sido autorizada preventivamente por uno de ellos, puede el otro autorizarla definitivamente y cualquiera puede expedir testimonios, copias certificadas y demás documentos derivados de instrumentos existentes en el Protocolo.</w:t>
      </w:r>
    </w:p>
    <w:p>
      <w:pPr>
        <w:pStyle w:val="BodyText"/>
        <w:spacing w:after="0"/>
        <w:sectPr>
          <w:pgSz w:w="12250" w:h="15820"/>
          <w:pgMar w:header="0" w:footer="928" w:top="1600" w:bottom="1120" w:left="0" w:right="0"/>
        </w:sectPr>
      </w:pPr>
    </w:p>
    <w:p>
      <w:pPr>
        <w:pStyle w:val="BodyText"/>
        <w:spacing w:before="3"/>
        <w:ind w:left="0"/>
        <w:jc w:val="left"/>
      </w:pPr>
    </w:p>
    <w:p>
      <w:pPr>
        <w:pStyle w:val="BodyText"/>
        <w:ind w:right="1425"/>
      </w:pPr>
      <w:r>
        <w:rPr/>
        <w:t>El</w:t>
      </w:r>
      <w:r>
        <w:rPr>
          <w:spacing w:val="-4"/>
        </w:rPr>
        <w:t> </w:t>
      </w:r>
      <w:r>
        <w:rPr/>
        <w:t>Notario</w:t>
      </w:r>
      <w:r>
        <w:rPr>
          <w:spacing w:val="-1"/>
        </w:rPr>
        <w:t> </w:t>
      </w:r>
      <w:r>
        <w:rPr/>
        <w:t>Público</w:t>
      </w:r>
      <w:r>
        <w:rPr>
          <w:spacing w:val="-1"/>
        </w:rPr>
        <w:t> </w:t>
      </w:r>
      <w:r>
        <w:rPr/>
        <w:t>Adscrito</w:t>
      </w:r>
      <w:r>
        <w:rPr>
          <w:spacing w:val="-1"/>
        </w:rPr>
        <w:t> </w:t>
      </w:r>
      <w:r>
        <w:rPr/>
        <w:t>autorizará</w:t>
      </w:r>
      <w:r>
        <w:rPr>
          <w:spacing w:val="-3"/>
        </w:rPr>
        <w:t> </w:t>
      </w:r>
      <w:r>
        <w:rPr/>
        <w:t>los</w:t>
      </w:r>
      <w:r>
        <w:rPr>
          <w:spacing w:val="-2"/>
        </w:rPr>
        <w:t> </w:t>
      </w:r>
      <w:r>
        <w:rPr/>
        <w:t>instrumentos en</w:t>
      </w:r>
      <w:r>
        <w:rPr>
          <w:spacing w:val="-4"/>
        </w:rPr>
        <w:t> </w:t>
      </w:r>
      <w:r>
        <w:rPr/>
        <w:t>los</w:t>
      </w:r>
      <w:r>
        <w:rPr>
          <w:spacing w:val="-2"/>
        </w:rPr>
        <w:t> </w:t>
      </w:r>
      <w:r>
        <w:rPr/>
        <w:t>que</w:t>
      </w:r>
      <w:r>
        <w:rPr>
          <w:spacing w:val="-3"/>
        </w:rPr>
        <w:t> </w:t>
      </w:r>
      <w:r>
        <w:rPr/>
        <w:t>intervenga</w:t>
      </w:r>
      <w:r>
        <w:rPr>
          <w:spacing w:val="-4"/>
        </w:rPr>
        <w:t> </w:t>
      </w:r>
      <w:r>
        <w:rPr/>
        <w:t>mediante</w:t>
      </w:r>
      <w:r>
        <w:rPr>
          <w:spacing w:val="-3"/>
        </w:rPr>
        <w:t> </w:t>
      </w:r>
      <w:r>
        <w:rPr/>
        <w:t>su</w:t>
      </w:r>
      <w:r>
        <w:rPr>
          <w:spacing w:val="-3"/>
        </w:rPr>
        <w:t> </w:t>
      </w:r>
      <w:r>
        <w:rPr/>
        <w:t>firma,</w:t>
      </w:r>
      <w:r>
        <w:rPr>
          <w:spacing w:val="-3"/>
        </w:rPr>
        <w:t> </w:t>
      </w:r>
      <w:r>
        <w:rPr/>
        <w:t>utilizando el sello de autorizar y el Protocolo del Notario Público Titular.</w:t>
      </w:r>
    </w:p>
    <w:p>
      <w:pPr>
        <w:pStyle w:val="BodyText"/>
        <w:spacing w:before="229"/>
        <w:ind w:right="1421"/>
      </w:pPr>
      <w:r>
        <w:rPr>
          <w:rFonts w:ascii="Arial" w:hAnsi="Arial"/>
          <w:b/>
        </w:rPr>
        <w:t>ARTÍCULO 49.- </w:t>
      </w:r>
      <w:r>
        <w:rPr/>
        <w:t>Para el Notario Público Adscrito rigen las mismas incompatibilidades, prohibiciones e impedimentos señaladas en ésta Ley.</w:t>
      </w:r>
    </w:p>
    <w:p>
      <w:pPr>
        <w:pStyle w:val="BodyText"/>
        <w:spacing w:before="1"/>
        <w:ind w:left="0"/>
        <w:jc w:val="left"/>
      </w:pPr>
    </w:p>
    <w:p>
      <w:pPr>
        <w:pStyle w:val="BodyText"/>
        <w:ind w:right="1424"/>
      </w:pPr>
      <w:r>
        <w:rPr>
          <w:rFonts w:ascii="Arial" w:hAnsi="Arial"/>
          <w:b/>
        </w:rPr>
        <w:t>ARTÍCULO 50.- </w:t>
      </w:r>
      <w:r>
        <w:rPr/>
        <w:t>Son aplicables a los Notarios Públicos Adscritos todas las disposiciones relativas a los Notarios</w:t>
      </w:r>
      <w:r>
        <w:rPr>
          <w:spacing w:val="-2"/>
        </w:rPr>
        <w:t> </w:t>
      </w:r>
      <w:r>
        <w:rPr/>
        <w:t>Públicos</w:t>
      </w:r>
      <w:r>
        <w:rPr>
          <w:spacing w:val="-3"/>
        </w:rPr>
        <w:t> </w:t>
      </w:r>
      <w:r>
        <w:rPr/>
        <w:t>Titulares en</w:t>
      </w:r>
      <w:r>
        <w:rPr>
          <w:spacing w:val="-5"/>
        </w:rPr>
        <w:t> </w:t>
      </w:r>
      <w:r>
        <w:rPr/>
        <w:t>cuanto</w:t>
      </w:r>
      <w:r>
        <w:rPr>
          <w:spacing w:val="-3"/>
        </w:rPr>
        <w:t> </w:t>
      </w:r>
      <w:r>
        <w:rPr/>
        <w:t>no</w:t>
      </w:r>
      <w:r>
        <w:rPr>
          <w:spacing w:val="-5"/>
        </w:rPr>
        <w:t> </w:t>
      </w:r>
      <w:r>
        <w:rPr/>
        <w:t>se</w:t>
      </w:r>
      <w:r>
        <w:rPr>
          <w:spacing w:val="-2"/>
        </w:rPr>
        <w:t> </w:t>
      </w:r>
      <w:r>
        <w:rPr/>
        <w:t>opongan</w:t>
      </w:r>
      <w:r>
        <w:rPr>
          <w:spacing w:val="-3"/>
        </w:rPr>
        <w:t> </w:t>
      </w:r>
      <w:r>
        <w:rPr/>
        <w:t>a</w:t>
      </w:r>
      <w:r>
        <w:rPr>
          <w:spacing w:val="-2"/>
        </w:rPr>
        <w:t> </w:t>
      </w:r>
      <w:r>
        <w:rPr/>
        <w:t>lo</w:t>
      </w:r>
      <w:r>
        <w:rPr>
          <w:spacing w:val="-2"/>
        </w:rPr>
        <w:t> </w:t>
      </w:r>
      <w:r>
        <w:rPr/>
        <w:t>dispuesto</w:t>
      </w:r>
      <w:r>
        <w:rPr>
          <w:spacing w:val="-2"/>
        </w:rPr>
        <w:t> </w:t>
      </w:r>
      <w:r>
        <w:rPr/>
        <w:t>en</w:t>
      </w:r>
      <w:r>
        <w:rPr>
          <w:spacing w:val="-3"/>
        </w:rPr>
        <w:t> </w:t>
      </w:r>
      <w:r>
        <w:rPr/>
        <w:t>este</w:t>
      </w:r>
      <w:r>
        <w:rPr>
          <w:spacing w:val="-5"/>
        </w:rPr>
        <w:t> </w:t>
      </w:r>
      <w:r>
        <w:rPr/>
        <w:t>capítulo,</w:t>
      </w:r>
      <w:r>
        <w:rPr>
          <w:spacing w:val="-2"/>
        </w:rPr>
        <w:t> </w:t>
      </w:r>
      <w:r>
        <w:rPr/>
        <w:t>o</w:t>
      </w:r>
      <w:r>
        <w:rPr>
          <w:spacing w:val="-4"/>
        </w:rPr>
        <w:t> </w:t>
      </w:r>
      <w:r>
        <w:rPr/>
        <w:t>a</w:t>
      </w:r>
      <w:r>
        <w:rPr>
          <w:spacing w:val="-2"/>
        </w:rPr>
        <w:t> </w:t>
      </w:r>
      <w:r>
        <w:rPr/>
        <w:t>su</w:t>
      </w:r>
      <w:r>
        <w:rPr>
          <w:spacing w:val="-4"/>
        </w:rPr>
        <w:t> </w:t>
      </w:r>
      <w:r>
        <w:rPr/>
        <w:t>propia</w:t>
      </w:r>
      <w:r>
        <w:rPr>
          <w:spacing w:val="-2"/>
        </w:rPr>
        <w:t> </w:t>
      </w:r>
      <w:r>
        <w:rPr/>
        <w:t>calidad de Adscritos.</w:t>
      </w:r>
    </w:p>
    <w:p>
      <w:pPr>
        <w:pStyle w:val="BodyText"/>
        <w:spacing w:before="229"/>
        <w:ind w:right="1424"/>
      </w:pPr>
      <w:r>
        <w:rPr>
          <w:rFonts w:ascii="Arial" w:hAnsi="Arial"/>
          <w:b/>
        </w:rPr>
        <w:t>ARTÍCULO 51.- </w:t>
      </w:r>
      <w:r>
        <w:rPr/>
        <w:t>El Notario Público Adscrito a una notaria, cuando ésta sea declarada vacante quedará sujeto a los requisitos y procedimientos que esta Ley establece, a excepción de la constancia de práctica notarial sí permaneció en el cargo por mas de dos años.</w:t>
      </w:r>
    </w:p>
    <w:p>
      <w:pPr>
        <w:pStyle w:val="BodyText"/>
        <w:spacing w:before="230"/>
        <w:ind w:right="1421"/>
      </w:pPr>
      <w:r>
        <w:rPr>
          <w:rFonts w:ascii="Arial" w:hAnsi="Arial"/>
          <w:b/>
        </w:rPr>
        <w:t>ARTÍCULO 52</w:t>
      </w:r>
      <w:r>
        <w:rPr/>
        <w:t>.- El Notario Público Adscrito deberá otorgar una fianza o seguro en las mismas condiciones y para</w:t>
      </w:r>
      <w:r>
        <w:rPr>
          <w:spacing w:val="-1"/>
        </w:rPr>
        <w:t> </w:t>
      </w:r>
      <w:r>
        <w:rPr/>
        <w:t>los mismos efectos que</w:t>
      </w:r>
      <w:r>
        <w:rPr>
          <w:spacing w:val="-1"/>
        </w:rPr>
        <w:t> </w:t>
      </w:r>
      <w:r>
        <w:rPr/>
        <w:t>la</w:t>
      </w:r>
      <w:r>
        <w:rPr>
          <w:spacing w:val="-1"/>
        </w:rPr>
        <w:t> </w:t>
      </w:r>
      <w:r>
        <w:rPr/>
        <w:t>señalada</w:t>
      </w:r>
      <w:r>
        <w:rPr>
          <w:spacing w:val="-1"/>
        </w:rPr>
        <w:t> </w:t>
      </w:r>
      <w:r>
        <w:rPr/>
        <w:t>en</w:t>
      </w:r>
      <w:r>
        <w:rPr>
          <w:spacing w:val="-2"/>
        </w:rPr>
        <w:t> </w:t>
      </w:r>
      <w:r>
        <w:rPr/>
        <w:t>esta</w:t>
      </w:r>
      <w:r>
        <w:rPr>
          <w:spacing w:val="-1"/>
        </w:rPr>
        <w:t> </w:t>
      </w:r>
      <w:r>
        <w:rPr/>
        <w:t>Ley para</w:t>
      </w:r>
      <w:r>
        <w:rPr>
          <w:spacing w:val="-1"/>
        </w:rPr>
        <w:t> </w:t>
      </w:r>
      <w:r>
        <w:rPr/>
        <w:t>el</w:t>
      </w:r>
      <w:r>
        <w:rPr>
          <w:spacing w:val="-2"/>
        </w:rPr>
        <w:t> </w:t>
      </w:r>
      <w:r>
        <w:rPr/>
        <w:t>Notario</w:t>
      </w:r>
      <w:r>
        <w:rPr>
          <w:spacing w:val="-1"/>
        </w:rPr>
        <w:t> </w:t>
      </w:r>
      <w:r>
        <w:rPr/>
        <w:t>Público</w:t>
      </w:r>
      <w:r>
        <w:rPr>
          <w:spacing w:val="-1"/>
        </w:rPr>
        <w:t> </w:t>
      </w:r>
      <w:r>
        <w:rPr/>
        <w:t>Titular a</w:t>
      </w:r>
      <w:r>
        <w:rPr>
          <w:spacing w:val="-1"/>
        </w:rPr>
        <w:t> </w:t>
      </w:r>
      <w:r>
        <w:rPr/>
        <w:t>fin</w:t>
      </w:r>
      <w:r>
        <w:rPr>
          <w:spacing w:val="-1"/>
        </w:rPr>
        <w:t> </w:t>
      </w:r>
      <w:r>
        <w:rPr/>
        <w:t>de que responda de los actos en que intervenga, salvo que el Notario Titular acepte por escrito que con su propia fianza responda de los actos del Adscrito.</w:t>
      </w:r>
    </w:p>
    <w:p>
      <w:pPr>
        <w:pStyle w:val="BodyText"/>
        <w:ind w:left="0"/>
        <w:jc w:val="left"/>
      </w:pPr>
    </w:p>
    <w:p>
      <w:pPr>
        <w:pStyle w:val="BodyText"/>
        <w:ind w:right="1422"/>
      </w:pPr>
      <w:r>
        <w:rPr>
          <w:rFonts w:ascii="Arial" w:hAnsi="Arial"/>
          <w:b/>
        </w:rPr>
        <w:t>ARTÍCULO 53</w:t>
      </w:r>
      <w:r>
        <w:rPr/>
        <w:t>.- Una vez que el Ejecutivo otorgue la patente de Notario Público Adscrito y éste entre en funciones, pondrá en los volúmenes que integran el Protocolo las razones y anotaciones que se prevén en ésta Ley.</w:t>
      </w:r>
    </w:p>
    <w:p>
      <w:pPr>
        <w:pStyle w:val="BodyText"/>
        <w:spacing w:before="1"/>
        <w:ind w:left="0"/>
        <w:jc w:val="left"/>
      </w:pPr>
    </w:p>
    <w:p>
      <w:pPr>
        <w:pStyle w:val="BodyText"/>
        <w:spacing w:before="1"/>
        <w:ind w:right="1414"/>
      </w:pPr>
      <w:r>
        <w:rPr/>
        <w:t>La patente de Notario Adscrito y el ejercicio notarial con tal carácter no genera para quien se hubiere otorgado</w:t>
      </w:r>
      <w:r>
        <w:rPr>
          <w:spacing w:val="-2"/>
        </w:rPr>
        <w:t> </w:t>
      </w:r>
      <w:r>
        <w:rPr/>
        <w:t>derecho</w:t>
      </w:r>
      <w:r>
        <w:rPr>
          <w:spacing w:val="-2"/>
        </w:rPr>
        <w:t> </w:t>
      </w:r>
      <w:r>
        <w:rPr/>
        <w:t>alguno,</w:t>
      </w:r>
      <w:r>
        <w:rPr>
          <w:spacing w:val="40"/>
        </w:rPr>
        <w:t> </w:t>
      </w:r>
      <w:r>
        <w:rPr/>
        <w:t>preferencia</w:t>
      </w:r>
      <w:r>
        <w:rPr>
          <w:spacing w:val="-1"/>
        </w:rPr>
        <w:t> </w:t>
      </w:r>
      <w:r>
        <w:rPr/>
        <w:t>o</w:t>
      </w:r>
      <w:r>
        <w:rPr>
          <w:spacing w:val="-1"/>
        </w:rPr>
        <w:t> </w:t>
      </w:r>
      <w:r>
        <w:rPr/>
        <w:t>dispensa</w:t>
      </w:r>
      <w:r>
        <w:rPr>
          <w:spacing w:val="-1"/>
        </w:rPr>
        <w:t> </w:t>
      </w:r>
      <w:r>
        <w:rPr/>
        <w:t>de</w:t>
      </w:r>
      <w:r>
        <w:rPr>
          <w:spacing w:val="-2"/>
        </w:rPr>
        <w:t> </w:t>
      </w:r>
      <w:r>
        <w:rPr/>
        <w:t>requisitos para</w:t>
      </w:r>
      <w:r>
        <w:rPr>
          <w:spacing w:val="-1"/>
        </w:rPr>
        <w:t> </w:t>
      </w:r>
      <w:r>
        <w:rPr/>
        <w:t>la</w:t>
      </w:r>
      <w:r>
        <w:rPr>
          <w:spacing w:val="-1"/>
        </w:rPr>
        <w:t> </w:t>
      </w:r>
      <w:r>
        <w:rPr/>
        <w:t>obtención</w:t>
      </w:r>
      <w:r>
        <w:rPr>
          <w:spacing w:val="-1"/>
        </w:rPr>
        <w:t> </w:t>
      </w:r>
      <w:r>
        <w:rPr/>
        <w:t>de</w:t>
      </w:r>
      <w:r>
        <w:rPr>
          <w:spacing w:val="-2"/>
        </w:rPr>
        <w:t> </w:t>
      </w:r>
      <w:r>
        <w:rPr/>
        <w:t>la patente de</w:t>
      </w:r>
      <w:r>
        <w:rPr>
          <w:spacing w:val="-2"/>
        </w:rPr>
        <w:t> </w:t>
      </w:r>
      <w:r>
        <w:rPr/>
        <w:t>Notario Titular, salvo lo establecido en el articulo 51 de esta Ley.</w:t>
      </w:r>
    </w:p>
    <w:p>
      <w:pPr>
        <w:pStyle w:val="BodyText"/>
        <w:spacing w:before="229"/>
        <w:ind w:right="1418"/>
      </w:pPr>
      <w:r>
        <w:rPr>
          <w:rFonts w:ascii="Arial" w:hAnsi="Arial"/>
          <w:b/>
        </w:rPr>
        <w:t>ARTÍCULO 54.- </w:t>
      </w:r>
      <w:r>
        <w:rPr/>
        <w:t>Cada notaría será atendida por un Notario Público Titular quién podrá tener un solo Notario Público Adscrito.</w:t>
      </w:r>
    </w:p>
    <w:p>
      <w:pPr>
        <w:pStyle w:val="BodyText"/>
        <w:spacing w:before="229"/>
        <w:ind w:left="0"/>
        <w:jc w:val="left"/>
      </w:pPr>
    </w:p>
    <w:p>
      <w:pPr>
        <w:spacing w:before="0"/>
        <w:ind w:left="1404" w:right="140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IV</w:t>
      </w:r>
    </w:p>
    <w:p>
      <w:pPr>
        <w:spacing w:before="1"/>
        <w:ind w:left="1400" w:right="1404"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4"/>
          <w:sz w:val="20"/>
        </w:rPr>
        <w:t> </w:t>
      </w:r>
      <w:r>
        <w:rPr>
          <w:rFonts w:ascii="Arial" w:hAnsi="Arial"/>
          <w:b/>
          <w:sz w:val="20"/>
        </w:rPr>
        <w:t>ASOCIACIÓN</w:t>
      </w:r>
      <w:r>
        <w:rPr>
          <w:rFonts w:ascii="Arial" w:hAnsi="Arial"/>
          <w:b/>
          <w:spacing w:val="-5"/>
          <w:sz w:val="20"/>
        </w:rPr>
        <w:t> </w:t>
      </w:r>
      <w:r>
        <w:rPr>
          <w:rFonts w:ascii="Arial" w:hAnsi="Arial"/>
          <w:b/>
          <w:sz w:val="20"/>
        </w:rPr>
        <w:t>DE</w:t>
      </w:r>
      <w:r>
        <w:rPr>
          <w:rFonts w:ascii="Arial" w:hAnsi="Arial"/>
          <w:b/>
          <w:spacing w:val="-3"/>
          <w:sz w:val="20"/>
        </w:rPr>
        <w:t> </w:t>
      </w:r>
      <w:r>
        <w:rPr>
          <w:rFonts w:ascii="Arial" w:hAnsi="Arial"/>
          <w:b/>
          <w:sz w:val="20"/>
        </w:rPr>
        <w:t>NOTARIOS</w:t>
      </w:r>
      <w:r>
        <w:rPr>
          <w:rFonts w:ascii="Arial" w:hAnsi="Arial"/>
          <w:b/>
          <w:spacing w:val="-4"/>
          <w:sz w:val="20"/>
        </w:rPr>
        <w:t> </w:t>
      </w:r>
      <w:r>
        <w:rPr>
          <w:rFonts w:ascii="Arial" w:hAnsi="Arial"/>
          <w:b/>
          <w:sz w:val="20"/>
        </w:rPr>
        <w:t>Y</w:t>
      </w:r>
      <w:r>
        <w:rPr>
          <w:rFonts w:ascii="Arial" w:hAnsi="Arial"/>
          <w:b/>
          <w:spacing w:val="-4"/>
          <w:sz w:val="20"/>
        </w:rPr>
        <w:t> </w:t>
      </w:r>
      <w:r>
        <w:rPr>
          <w:rFonts w:ascii="Arial" w:hAnsi="Arial"/>
          <w:b/>
          <w:sz w:val="20"/>
        </w:rPr>
        <w:t>DE</w:t>
      </w:r>
      <w:r>
        <w:rPr>
          <w:rFonts w:ascii="Arial" w:hAnsi="Arial"/>
          <w:b/>
          <w:spacing w:val="-5"/>
          <w:sz w:val="20"/>
        </w:rPr>
        <w:t> </w:t>
      </w:r>
      <w:r>
        <w:rPr>
          <w:rFonts w:ascii="Arial" w:hAnsi="Arial"/>
          <w:b/>
          <w:sz w:val="20"/>
        </w:rPr>
        <w:t>LA</w:t>
      </w:r>
      <w:r>
        <w:rPr>
          <w:rFonts w:ascii="Arial" w:hAnsi="Arial"/>
          <w:b/>
          <w:spacing w:val="-3"/>
          <w:sz w:val="20"/>
        </w:rPr>
        <w:t> </w:t>
      </w:r>
      <w:r>
        <w:rPr>
          <w:rFonts w:ascii="Arial" w:hAnsi="Arial"/>
          <w:b/>
          <w:sz w:val="20"/>
        </w:rPr>
        <w:t>PERMUTA</w:t>
      </w:r>
      <w:r>
        <w:rPr>
          <w:rFonts w:ascii="Arial" w:hAnsi="Arial"/>
          <w:b/>
          <w:spacing w:val="-4"/>
          <w:sz w:val="20"/>
        </w:rPr>
        <w:t> </w:t>
      </w:r>
      <w:r>
        <w:rPr>
          <w:rFonts w:ascii="Arial" w:hAnsi="Arial"/>
          <w:b/>
          <w:sz w:val="20"/>
        </w:rPr>
        <w:t>DE</w:t>
      </w:r>
      <w:r>
        <w:rPr>
          <w:rFonts w:ascii="Arial" w:hAnsi="Arial"/>
          <w:b/>
          <w:spacing w:val="-4"/>
          <w:sz w:val="20"/>
        </w:rPr>
        <w:t> </w:t>
      </w:r>
      <w:r>
        <w:rPr>
          <w:rFonts w:ascii="Arial" w:hAnsi="Arial"/>
          <w:b/>
          <w:spacing w:val="-2"/>
          <w:sz w:val="20"/>
        </w:rPr>
        <w:t>NOTARÍAS</w:t>
      </w:r>
    </w:p>
    <w:p>
      <w:pPr>
        <w:pStyle w:val="BodyText"/>
        <w:ind w:left="0"/>
        <w:jc w:val="left"/>
        <w:rPr>
          <w:rFonts w:ascii="Arial"/>
          <w:b/>
        </w:rPr>
      </w:pPr>
    </w:p>
    <w:p>
      <w:pPr>
        <w:pStyle w:val="BodyText"/>
        <w:spacing w:before="1"/>
        <w:ind w:right="1423"/>
      </w:pPr>
      <w:r>
        <w:rPr>
          <w:rFonts w:ascii="Arial" w:hAnsi="Arial"/>
          <w:b/>
        </w:rPr>
        <w:t>Artículo 55.- </w:t>
      </w:r>
      <w:r>
        <w:rPr/>
        <w:t>Dos notarios titulares de un mismo distrito judicial podrán asociarse por el tiempo que convengan, para actuar indistintamente en el protocolo del notario con mayor antigüedad en el ejercicio notarial. Cada notario usará su propio sello en sus actuaciones, quedando prohibida la intervención de ambos en un mismo acto.</w:t>
      </w:r>
    </w:p>
    <w:p>
      <w:pPr>
        <w:pStyle w:val="BodyText"/>
        <w:spacing w:before="229"/>
        <w:ind w:right="1421"/>
      </w:pPr>
      <w:r>
        <w:rPr>
          <w:rFonts w:ascii="Arial" w:hAnsi="Arial"/>
          <w:b/>
        </w:rPr>
        <w:t>Artículo 56.- </w:t>
      </w:r>
      <w:r>
        <w:rPr/>
        <w:t>El convenio de asociación entre notarios deberá presentarse a la Secretaría para su </w:t>
      </w:r>
      <w:r>
        <w:rPr>
          <w:spacing w:val="-2"/>
        </w:rPr>
        <w:t>aprobación.</w:t>
      </w:r>
    </w:p>
    <w:p>
      <w:pPr>
        <w:pStyle w:val="BodyText"/>
        <w:spacing w:before="229"/>
        <w:ind w:right="1415"/>
      </w:pPr>
      <w:r>
        <w:rPr/>
        <w:t>Aprobado el convenio de asociación, la Secretaría con intervención de un representante del Colegio, asentará la razón de clausura extraordinaria a la que se refiere el Artículo 59, haciendo constar que actuaran asociadamente cada uno en el protocolo del más antiguo.</w:t>
      </w:r>
    </w:p>
    <w:p>
      <w:pPr>
        <w:pStyle w:val="BodyText"/>
        <w:spacing w:before="2"/>
        <w:ind w:left="0"/>
        <w:jc w:val="left"/>
      </w:pPr>
    </w:p>
    <w:p>
      <w:pPr>
        <w:pStyle w:val="BodyText"/>
        <w:ind w:right="1424"/>
      </w:pPr>
      <w:r>
        <w:rPr>
          <w:rFonts w:ascii="Arial" w:hAnsi="Arial"/>
          <w:b/>
        </w:rPr>
        <w:t>Artículo 57.- </w:t>
      </w:r>
      <w:r>
        <w:rPr/>
        <w:t>Los convenios de asociación dejarán sin efecto los de suplencia celebrados con</w:t>
      </w:r>
      <w:r>
        <w:rPr>
          <w:spacing w:val="40"/>
        </w:rPr>
        <w:t> </w:t>
      </w:r>
      <w:r>
        <w:rPr>
          <w:spacing w:val="-2"/>
        </w:rPr>
        <w:t>anterioridad.</w:t>
      </w:r>
    </w:p>
    <w:p>
      <w:pPr>
        <w:spacing w:before="229"/>
        <w:ind w:left="141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58.-</w:t>
      </w:r>
      <w:r>
        <w:rPr>
          <w:rFonts w:ascii="Arial" w:hAnsi="Arial"/>
          <w:b/>
          <w:spacing w:val="-6"/>
          <w:sz w:val="20"/>
        </w:rPr>
        <w:t> </w:t>
      </w:r>
      <w:r>
        <w:rPr>
          <w:sz w:val="20"/>
        </w:rPr>
        <w:t>El</w:t>
      </w:r>
      <w:r>
        <w:rPr>
          <w:spacing w:val="-9"/>
          <w:sz w:val="20"/>
        </w:rPr>
        <w:t> </w:t>
      </w:r>
      <w:r>
        <w:rPr>
          <w:sz w:val="20"/>
        </w:rPr>
        <w:t>convenio</w:t>
      </w:r>
      <w:r>
        <w:rPr>
          <w:spacing w:val="-7"/>
          <w:sz w:val="20"/>
        </w:rPr>
        <w:t> </w:t>
      </w:r>
      <w:r>
        <w:rPr>
          <w:sz w:val="20"/>
        </w:rPr>
        <w:t>de</w:t>
      </w:r>
      <w:r>
        <w:rPr>
          <w:spacing w:val="-7"/>
          <w:sz w:val="20"/>
        </w:rPr>
        <w:t> </w:t>
      </w:r>
      <w:r>
        <w:rPr>
          <w:sz w:val="20"/>
        </w:rPr>
        <w:t>asociación</w:t>
      </w:r>
      <w:r>
        <w:rPr>
          <w:spacing w:val="-7"/>
          <w:sz w:val="20"/>
        </w:rPr>
        <w:t> </w:t>
      </w:r>
      <w:r>
        <w:rPr>
          <w:sz w:val="20"/>
        </w:rPr>
        <w:t>terminará</w:t>
      </w:r>
      <w:r>
        <w:rPr>
          <w:spacing w:val="-5"/>
          <w:sz w:val="20"/>
        </w:rPr>
        <w:t> </w:t>
      </w:r>
      <w:r>
        <w:rPr>
          <w:spacing w:val="-4"/>
          <w:sz w:val="20"/>
        </w:rPr>
        <w:t>por:</w:t>
      </w:r>
    </w:p>
    <w:p>
      <w:pPr>
        <w:pStyle w:val="BodyText"/>
        <w:spacing w:before="1"/>
        <w:ind w:left="0"/>
        <w:jc w:val="left"/>
      </w:pPr>
    </w:p>
    <w:p>
      <w:pPr>
        <w:pStyle w:val="ListParagraph"/>
        <w:numPr>
          <w:ilvl w:val="0"/>
          <w:numId w:val="2"/>
        </w:numPr>
        <w:tabs>
          <w:tab w:pos="1582" w:val="left" w:leader="none"/>
        </w:tabs>
        <w:spacing w:line="240" w:lineRule="auto" w:before="0" w:after="0"/>
        <w:ind w:left="1582" w:right="0" w:hanging="164"/>
        <w:jc w:val="left"/>
        <w:rPr>
          <w:sz w:val="20"/>
        </w:rPr>
      </w:pPr>
      <w:r>
        <w:rPr>
          <w:sz w:val="20"/>
        </w:rPr>
        <w:t>Vencimiento</w:t>
      </w:r>
      <w:r>
        <w:rPr>
          <w:spacing w:val="-9"/>
          <w:sz w:val="20"/>
        </w:rPr>
        <w:t> </w:t>
      </w:r>
      <w:r>
        <w:rPr>
          <w:sz w:val="20"/>
        </w:rPr>
        <w:t>del</w:t>
      </w:r>
      <w:r>
        <w:rPr>
          <w:spacing w:val="-8"/>
          <w:sz w:val="20"/>
        </w:rPr>
        <w:t> </w:t>
      </w:r>
      <w:r>
        <w:rPr>
          <w:sz w:val="20"/>
        </w:rPr>
        <w:t>plazo</w:t>
      </w:r>
      <w:r>
        <w:rPr>
          <w:spacing w:val="-9"/>
          <w:sz w:val="20"/>
        </w:rPr>
        <w:t> </w:t>
      </w:r>
      <w:r>
        <w:rPr>
          <w:spacing w:val="-2"/>
          <w:sz w:val="20"/>
        </w:rPr>
        <w:t>fijado;</w:t>
      </w:r>
    </w:p>
    <w:p>
      <w:pPr>
        <w:pStyle w:val="ListParagraph"/>
        <w:numPr>
          <w:ilvl w:val="0"/>
          <w:numId w:val="2"/>
        </w:numPr>
        <w:tabs>
          <w:tab w:pos="1636" w:val="left" w:leader="none"/>
        </w:tabs>
        <w:spacing w:line="240" w:lineRule="auto" w:before="229" w:after="0"/>
        <w:ind w:left="1636" w:right="0" w:hanging="218"/>
        <w:jc w:val="left"/>
        <w:rPr>
          <w:sz w:val="20"/>
        </w:rPr>
      </w:pPr>
      <w:r>
        <w:rPr>
          <w:sz w:val="20"/>
        </w:rPr>
        <w:t>Separación</w:t>
      </w:r>
      <w:r>
        <w:rPr>
          <w:spacing w:val="-7"/>
          <w:sz w:val="20"/>
        </w:rPr>
        <w:t> </w:t>
      </w:r>
      <w:r>
        <w:rPr>
          <w:sz w:val="20"/>
        </w:rPr>
        <w:t>definitiva</w:t>
      </w:r>
      <w:r>
        <w:rPr>
          <w:spacing w:val="-6"/>
          <w:sz w:val="20"/>
        </w:rPr>
        <w:t> </w:t>
      </w:r>
      <w:r>
        <w:rPr>
          <w:sz w:val="20"/>
        </w:rPr>
        <w:t>de</w:t>
      </w:r>
      <w:r>
        <w:rPr>
          <w:spacing w:val="-7"/>
          <w:sz w:val="20"/>
        </w:rPr>
        <w:t> </w:t>
      </w:r>
      <w:r>
        <w:rPr>
          <w:sz w:val="20"/>
        </w:rPr>
        <w:t>uno</w:t>
      </w:r>
      <w:r>
        <w:rPr>
          <w:spacing w:val="-5"/>
          <w:sz w:val="20"/>
        </w:rPr>
        <w:t> </w:t>
      </w:r>
      <w:r>
        <w:rPr>
          <w:sz w:val="20"/>
        </w:rPr>
        <w:t>de</w:t>
      </w:r>
      <w:r>
        <w:rPr>
          <w:spacing w:val="-7"/>
          <w:sz w:val="20"/>
        </w:rPr>
        <w:t> </w:t>
      </w:r>
      <w:r>
        <w:rPr>
          <w:sz w:val="20"/>
        </w:rPr>
        <w:t>los</w:t>
      </w:r>
      <w:r>
        <w:rPr>
          <w:spacing w:val="-7"/>
          <w:sz w:val="20"/>
        </w:rPr>
        <w:t> </w:t>
      </w:r>
      <w:r>
        <w:rPr>
          <w:spacing w:val="-2"/>
          <w:sz w:val="20"/>
        </w:rPr>
        <w:t>asociados;</w:t>
      </w:r>
    </w:p>
    <w:p>
      <w:pPr>
        <w:pStyle w:val="ListParagraph"/>
        <w:spacing w:after="0" w:line="240" w:lineRule="auto"/>
        <w:jc w:val="left"/>
        <w:rPr>
          <w:sz w:val="20"/>
        </w:rPr>
        <w:sectPr>
          <w:pgSz w:w="12250" w:h="15820"/>
          <w:pgMar w:header="0" w:footer="928" w:top="1600" w:bottom="1120" w:left="0" w:right="0"/>
        </w:sectPr>
      </w:pPr>
    </w:p>
    <w:p>
      <w:pPr>
        <w:pStyle w:val="BodyText"/>
        <w:ind w:left="0"/>
        <w:jc w:val="left"/>
      </w:pPr>
    </w:p>
    <w:p>
      <w:pPr>
        <w:pStyle w:val="BodyText"/>
        <w:spacing w:before="3"/>
        <w:ind w:left="0"/>
        <w:jc w:val="left"/>
      </w:pPr>
    </w:p>
    <w:p>
      <w:pPr>
        <w:pStyle w:val="ListParagraph"/>
        <w:numPr>
          <w:ilvl w:val="0"/>
          <w:numId w:val="2"/>
        </w:numPr>
        <w:tabs>
          <w:tab w:pos="1691" w:val="left" w:leader="none"/>
        </w:tabs>
        <w:spacing w:line="240" w:lineRule="auto" w:before="0" w:after="0"/>
        <w:ind w:left="1691" w:right="0" w:hanging="273"/>
        <w:jc w:val="left"/>
        <w:rPr>
          <w:sz w:val="20"/>
        </w:rPr>
      </w:pPr>
      <w:r>
        <w:rPr>
          <w:sz w:val="20"/>
        </w:rPr>
        <w:t>Acuerdo</w:t>
      </w:r>
      <w:r>
        <w:rPr>
          <w:spacing w:val="-5"/>
          <w:sz w:val="20"/>
        </w:rPr>
        <w:t> </w:t>
      </w:r>
      <w:r>
        <w:rPr>
          <w:sz w:val="20"/>
        </w:rPr>
        <w:t>de</w:t>
      </w:r>
      <w:r>
        <w:rPr>
          <w:spacing w:val="-6"/>
          <w:sz w:val="20"/>
        </w:rPr>
        <w:t> </w:t>
      </w:r>
      <w:r>
        <w:rPr>
          <w:sz w:val="20"/>
        </w:rPr>
        <w:t>los</w:t>
      </w:r>
      <w:r>
        <w:rPr>
          <w:spacing w:val="-6"/>
          <w:sz w:val="20"/>
        </w:rPr>
        <w:t> </w:t>
      </w:r>
      <w:r>
        <w:rPr>
          <w:spacing w:val="-2"/>
          <w:sz w:val="20"/>
        </w:rPr>
        <w:t>asociados;</w:t>
      </w:r>
    </w:p>
    <w:p>
      <w:pPr>
        <w:pStyle w:val="ListParagraph"/>
        <w:numPr>
          <w:ilvl w:val="0"/>
          <w:numId w:val="2"/>
        </w:numPr>
        <w:tabs>
          <w:tab w:pos="1741" w:val="left" w:leader="none"/>
        </w:tabs>
        <w:spacing w:line="240" w:lineRule="auto" w:before="229" w:after="0"/>
        <w:ind w:left="1418" w:right="1427" w:firstLine="0"/>
        <w:jc w:val="left"/>
        <w:rPr>
          <w:sz w:val="20"/>
        </w:rPr>
      </w:pPr>
      <w:r>
        <w:rPr>
          <w:sz w:val="20"/>
        </w:rPr>
        <w:t>Aviso</w:t>
      </w:r>
      <w:r>
        <w:rPr>
          <w:spacing w:val="23"/>
          <w:sz w:val="20"/>
        </w:rPr>
        <w:t> </w:t>
      </w:r>
      <w:r>
        <w:rPr>
          <w:sz w:val="20"/>
        </w:rPr>
        <w:t>escrito</w:t>
      </w:r>
      <w:r>
        <w:rPr>
          <w:spacing w:val="23"/>
          <w:sz w:val="20"/>
        </w:rPr>
        <w:t> </w:t>
      </w:r>
      <w:r>
        <w:rPr>
          <w:sz w:val="20"/>
        </w:rPr>
        <w:t>de</w:t>
      </w:r>
      <w:r>
        <w:rPr>
          <w:spacing w:val="21"/>
          <w:sz w:val="20"/>
        </w:rPr>
        <w:t> </w:t>
      </w:r>
      <w:r>
        <w:rPr>
          <w:sz w:val="20"/>
        </w:rPr>
        <w:t>uno</w:t>
      </w:r>
      <w:r>
        <w:rPr>
          <w:spacing w:val="22"/>
          <w:sz w:val="20"/>
        </w:rPr>
        <w:t> </w:t>
      </w:r>
      <w:r>
        <w:rPr>
          <w:sz w:val="20"/>
        </w:rPr>
        <w:t>a</w:t>
      </w:r>
      <w:r>
        <w:rPr>
          <w:spacing w:val="23"/>
          <w:sz w:val="20"/>
        </w:rPr>
        <w:t> </w:t>
      </w:r>
      <w:r>
        <w:rPr>
          <w:sz w:val="20"/>
        </w:rPr>
        <w:t>otro</w:t>
      </w:r>
      <w:r>
        <w:rPr>
          <w:spacing w:val="23"/>
          <w:sz w:val="20"/>
        </w:rPr>
        <w:t> </w:t>
      </w:r>
      <w:r>
        <w:rPr>
          <w:sz w:val="20"/>
        </w:rPr>
        <w:t>asociado</w:t>
      </w:r>
      <w:r>
        <w:rPr>
          <w:spacing w:val="23"/>
          <w:sz w:val="20"/>
        </w:rPr>
        <w:t> </w:t>
      </w:r>
      <w:r>
        <w:rPr>
          <w:sz w:val="20"/>
        </w:rPr>
        <w:t>con</w:t>
      </w:r>
      <w:r>
        <w:rPr>
          <w:spacing w:val="22"/>
          <w:sz w:val="20"/>
        </w:rPr>
        <w:t> </w:t>
      </w:r>
      <w:r>
        <w:rPr>
          <w:sz w:val="20"/>
        </w:rPr>
        <w:t>noventa</w:t>
      </w:r>
      <w:r>
        <w:rPr>
          <w:spacing w:val="21"/>
          <w:sz w:val="20"/>
        </w:rPr>
        <w:t> </w:t>
      </w:r>
      <w:r>
        <w:rPr>
          <w:sz w:val="20"/>
        </w:rPr>
        <w:t>días</w:t>
      </w:r>
      <w:r>
        <w:rPr>
          <w:spacing w:val="22"/>
          <w:sz w:val="20"/>
        </w:rPr>
        <w:t> </w:t>
      </w:r>
      <w:r>
        <w:rPr>
          <w:sz w:val="20"/>
        </w:rPr>
        <w:t>naturales</w:t>
      </w:r>
      <w:r>
        <w:rPr>
          <w:spacing w:val="24"/>
          <w:sz w:val="20"/>
        </w:rPr>
        <w:t> </w:t>
      </w:r>
      <w:r>
        <w:rPr>
          <w:sz w:val="20"/>
        </w:rPr>
        <w:t>de</w:t>
      </w:r>
      <w:r>
        <w:rPr>
          <w:spacing w:val="22"/>
          <w:sz w:val="20"/>
        </w:rPr>
        <w:t> </w:t>
      </w:r>
      <w:r>
        <w:rPr>
          <w:sz w:val="20"/>
        </w:rPr>
        <w:t>anticipación</w:t>
      </w:r>
      <w:r>
        <w:rPr>
          <w:spacing w:val="22"/>
          <w:sz w:val="20"/>
        </w:rPr>
        <w:t> </w:t>
      </w:r>
      <w:r>
        <w:rPr>
          <w:sz w:val="20"/>
        </w:rPr>
        <w:t>por</w:t>
      </w:r>
      <w:r>
        <w:rPr>
          <w:spacing w:val="21"/>
          <w:sz w:val="20"/>
        </w:rPr>
        <w:t> </w:t>
      </w:r>
      <w:r>
        <w:rPr>
          <w:sz w:val="20"/>
        </w:rPr>
        <w:t>lo</w:t>
      </w:r>
      <w:r>
        <w:rPr>
          <w:spacing w:val="23"/>
          <w:sz w:val="20"/>
        </w:rPr>
        <w:t> </w:t>
      </w:r>
      <w:r>
        <w:rPr>
          <w:sz w:val="20"/>
        </w:rPr>
        <w:t>menos</w:t>
      </w:r>
      <w:r>
        <w:rPr>
          <w:spacing w:val="22"/>
          <w:sz w:val="20"/>
        </w:rPr>
        <w:t> </w:t>
      </w:r>
      <w:r>
        <w:rPr>
          <w:sz w:val="20"/>
        </w:rPr>
        <w:t>a</w:t>
      </w:r>
      <w:r>
        <w:rPr>
          <w:spacing w:val="23"/>
          <w:sz w:val="20"/>
        </w:rPr>
        <w:t> </w:t>
      </w:r>
      <w:r>
        <w:rPr>
          <w:sz w:val="20"/>
        </w:rPr>
        <w:t>la fecha</w:t>
      </w:r>
      <w:r>
        <w:rPr>
          <w:spacing w:val="-2"/>
          <w:sz w:val="20"/>
        </w:rPr>
        <w:t> </w:t>
      </w:r>
      <w:r>
        <w:rPr>
          <w:sz w:val="20"/>
        </w:rPr>
        <w:t>de</w:t>
      </w:r>
      <w:r>
        <w:rPr>
          <w:spacing w:val="-1"/>
          <w:sz w:val="20"/>
        </w:rPr>
        <w:t> </w:t>
      </w:r>
      <w:r>
        <w:rPr>
          <w:sz w:val="20"/>
        </w:rPr>
        <w:t>su</w:t>
      </w:r>
      <w:r>
        <w:rPr>
          <w:spacing w:val="-1"/>
          <w:sz w:val="20"/>
        </w:rPr>
        <w:t> </w:t>
      </w:r>
      <w:r>
        <w:rPr>
          <w:sz w:val="20"/>
        </w:rPr>
        <w:t>terminación,</w:t>
      </w:r>
      <w:r>
        <w:rPr>
          <w:spacing w:val="-1"/>
          <w:sz w:val="20"/>
        </w:rPr>
        <w:t> </w:t>
      </w:r>
      <w:r>
        <w:rPr>
          <w:sz w:val="20"/>
        </w:rPr>
        <w:t>previo cumplimiento de las obligaciones contraídas por el</w:t>
      </w:r>
      <w:r>
        <w:rPr>
          <w:spacing w:val="-2"/>
          <w:sz w:val="20"/>
        </w:rPr>
        <w:t> </w:t>
      </w:r>
      <w:r>
        <w:rPr>
          <w:sz w:val="20"/>
        </w:rPr>
        <w:t>notario</w:t>
      </w:r>
      <w:r>
        <w:rPr>
          <w:spacing w:val="-1"/>
          <w:sz w:val="20"/>
        </w:rPr>
        <w:t> </w:t>
      </w:r>
      <w:r>
        <w:rPr>
          <w:sz w:val="20"/>
        </w:rPr>
        <w:t>que</w:t>
      </w:r>
      <w:r>
        <w:rPr>
          <w:spacing w:val="-2"/>
          <w:sz w:val="20"/>
        </w:rPr>
        <w:t> </w:t>
      </w:r>
      <w:r>
        <w:rPr>
          <w:sz w:val="20"/>
        </w:rPr>
        <w:t>se</w:t>
      </w:r>
      <w:r>
        <w:rPr>
          <w:spacing w:val="-1"/>
          <w:sz w:val="20"/>
        </w:rPr>
        <w:t> </w:t>
      </w:r>
      <w:r>
        <w:rPr>
          <w:sz w:val="20"/>
        </w:rPr>
        <w:t>separe.</w:t>
      </w:r>
    </w:p>
    <w:p>
      <w:pPr>
        <w:pStyle w:val="BodyText"/>
        <w:spacing w:before="1"/>
        <w:ind w:left="0"/>
        <w:jc w:val="left"/>
      </w:pPr>
    </w:p>
    <w:p>
      <w:pPr>
        <w:pStyle w:val="BodyText"/>
        <w:ind w:right="1413"/>
      </w:pPr>
      <w:r>
        <w:rPr>
          <w:rFonts w:ascii="Arial" w:hAnsi="Arial"/>
          <w:b/>
        </w:rPr>
        <w:t>Artículo 59.- </w:t>
      </w:r>
      <w:r>
        <w:rPr/>
        <w:t>En caso de terminación del convenio de asociación, se procederá a asentar la razón de clausura extraordinaria, conforme al Artículo 74 de esta Ley, para continuar actuando cada uno en su propio protocolo.</w:t>
      </w:r>
    </w:p>
    <w:p>
      <w:pPr>
        <w:pStyle w:val="BodyText"/>
        <w:spacing w:before="229"/>
        <w:ind w:right="1426"/>
      </w:pPr>
      <w:r>
        <w:rPr>
          <w:rFonts w:ascii="Arial" w:hAnsi="Arial"/>
          <w:b/>
        </w:rPr>
        <w:t>Artículo</w:t>
      </w:r>
      <w:r>
        <w:rPr>
          <w:rFonts w:ascii="Arial" w:hAnsi="Arial"/>
          <w:b/>
          <w:spacing w:val="-1"/>
        </w:rPr>
        <w:t> </w:t>
      </w:r>
      <w:r>
        <w:rPr>
          <w:rFonts w:ascii="Arial" w:hAnsi="Arial"/>
          <w:b/>
        </w:rPr>
        <w:t>60.-</w:t>
      </w:r>
      <w:r>
        <w:rPr>
          <w:rFonts w:ascii="Arial" w:hAnsi="Arial"/>
          <w:b/>
          <w:spacing w:val="-1"/>
        </w:rPr>
        <w:t> </w:t>
      </w:r>
      <w:r>
        <w:rPr/>
        <w:t>Cuando la</w:t>
      </w:r>
      <w:r>
        <w:rPr>
          <w:spacing w:val="-2"/>
        </w:rPr>
        <w:t> </w:t>
      </w:r>
      <w:r>
        <w:rPr/>
        <w:t>terminación</w:t>
      </w:r>
      <w:r>
        <w:rPr>
          <w:spacing w:val="-2"/>
        </w:rPr>
        <w:t> </w:t>
      </w:r>
      <w:r>
        <w:rPr/>
        <w:t>del</w:t>
      </w:r>
      <w:r>
        <w:rPr>
          <w:spacing w:val="-3"/>
        </w:rPr>
        <w:t> </w:t>
      </w:r>
      <w:r>
        <w:rPr/>
        <w:t>convenio</w:t>
      </w:r>
      <w:r>
        <w:rPr>
          <w:spacing w:val="-2"/>
        </w:rPr>
        <w:t> </w:t>
      </w:r>
      <w:r>
        <w:rPr/>
        <w:t>de</w:t>
      </w:r>
      <w:r>
        <w:rPr>
          <w:spacing w:val="-2"/>
        </w:rPr>
        <w:t> </w:t>
      </w:r>
      <w:r>
        <w:rPr/>
        <w:t>asociación</w:t>
      </w:r>
      <w:r>
        <w:rPr>
          <w:spacing w:val="-3"/>
        </w:rPr>
        <w:t> </w:t>
      </w:r>
      <w:r>
        <w:rPr/>
        <w:t>sea</w:t>
      </w:r>
      <w:r>
        <w:rPr>
          <w:spacing w:val="-2"/>
        </w:rPr>
        <w:t> </w:t>
      </w:r>
      <w:r>
        <w:rPr/>
        <w:t>por</w:t>
      </w:r>
      <w:r>
        <w:rPr>
          <w:spacing w:val="-1"/>
        </w:rPr>
        <w:t> </w:t>
      </w:r>
      <w:r>
        <w:rPr/>
        <w:t>separación</w:t>
      </w:r>
      <w:r>
        <w:rPr>
          <w:spacing w:val="-3"/>
        </w:rPr>
        <w:t> </w:t>
      </w:r>
      <w:r>
        <w:rPr/>
        <w:t>definitiva</w:t>
      </w:r>
      <w:r>
        <w:rPr>
          <w:spacing w:val="-2"/>
        </w:rPr>
        <w:t> </w:t>
      </w:r>
      <w:r>
        <w:rPr/>
        <w:t>de</w:t>
      </w:r>
      <w:r>
        <w:rPr>
          <w:spacing w:val="-3"/>
        </w:rPr>
        <w:t> </w:t>
      </w:r>
      <w:r>
        <w:rPr/>
        <w:t>un</w:t>
      </w:r>
      <w:r>
        <w:rPr>
          <w:spacing w:val="-2"/>
        </w:rPr>
        <w:t> </w:t>
      </w:r>
      <w:r>
        <w:rPr/>
        <w:t>cargo de</w:t>
      </w:r>
      <w:r>
        <w:rPr>
          <w:spacing w:val="-2"/>
        </w:rPr>
        <w:t> </w:t>
      </w:r>
      <w:r>
        <w:rPr/>
        <w:t>Notario Público</w:t>
      </w:r>
      <w:r>
        <w:rPr>
          <w:spacing w:val="-1"/>
        </w:rPr>
        <w:t> </w:t>
      </w:r>
      <w:r>
        <w:rPr/>
        <w:t>de</w:t>
      </w:r>
      <w:r>
        <w:rPr>
          <w:spacing w:val="-1"/>
        </w:rPr>
        <w:t> </w:t>
      </w:r>
      <w:r>
        <w:rPr/>
        <w:t>uno de</w:t>
      </w:r>
      <w:r>
        <w:rPr>
          <w:spacing w:val="-2"/>
        </w:rPr>
        <w:t> </w:t>
      </w:r>
      <w:r>
        <w:rPr/>
        <w:t>los asociados,</w:t>
      </w:r>
      <w:r>
        <w:rPr>
          <w:spacing w:val="-1"/>
        </w:rPr>
        <w:t> </w:t>
      </w:r>
      <w:r>
        <w:rPr/>
        <w:t>el</w:t>
      </w:r>
      <w:r>
        <w:rPr>
          <w:spacing w:val="-2"/>
        </w:rPr>
        <w:t> </w:t>
      </w:r>
      <w:r>
        <w:rPr/>
        <w:t>otro</w:t>
      </w:r>
      <w:r>
        <w:rPr>
          <w:spacing w:val="-1"/>
        </w:rPr>
        <w:t> </w:t>
      </w:r>
      <w:r>
        <w:rPr/>
        <w:t>continuará usando</w:t>
      </w:r>
      <w:r>
        <w:rPr>
          <w:spacing w:val="-1"/>
        </w:rPr>
        <w:t> </w:t>
      </w:r>
      <w:r>
        <w:rPr/>
        <w:t>el</w:t>
      </w:r>
      <w:r>
        <w:rPr>
          <w:spacing w:val="-2"/>
        </w:rPr>
        <w:t> </w:t>
      </w:r>
      <w:r>
        <w:rPr/>
        <w:t>mismo protocolo</w:t>
      </w:r>
      <w:r>
        <w:rPr>
          <w:spacing w:val="-1"/>
        </w:rPr>
        <w:t> </w:t>
      </w:r>
      <w:r>
        <w:rPr/>
        <w:t>en</w:t>
      </w:r>
      <w:r>
        <w:rPr>
          <w:spacing w:val="-1"/>
        </w:rPr>
        <w:t> </w:t>
      </w:r>
      <w:r>
        <w:rPr/>
        <w:t>que</w:t>
      </w:r>
      <w:r>
        <w:rPr>
          <w:spacing w:val="-1"/>
        </w:rPr>
        <w:t> </w:t>
      </w:r>
      <w:r>
        <w:rPr/>
        <w:t>se</w:t>
      </w:r>
      <w:r>
        <w:rPr>
          <w:spacing w:val="-1"/>
        </w:rPr>
        <w:t> </w:t>
      </w:r>
      <w:r>
        <w:rPr/>
        <w:t>haya actuado. Si el notario faltante fuere el de mayor antigüedad, el que continúe en funciones deberá tramitar ante el Gobernador del Estado, dentro de los 30 días hábiles siguientes, la expedición de nuevo nombramiento, pudiendo actuar en tanto lo obtiene con su sello y número anteriores.</w:t>
      </w:r>
    </w:p>
    <w:p>
      <w:pPr>
        <w:pStyle w:val="BodyText"/>
        <w:spacing w:before="1"/>
        <w:ind w:left="0"/>
        <w:jc w:val="left"/>
      </w:pPr>
    </w:p>
    <w:p>
      <w:pPr>
        <w:pStyle w:val="BodyText"/>
      </w:pPr>
      <w:r>
        <w:rPr/>
        <w:t>La</w:t>
      </w:r>
      <w:r>
        <w:rPr>
          <w:spacing w:val="-9"/>
        </w:rPr>
        <w:t> </w:t>
      </w:r>
      <w:r>
        <w:rPr/>
        <w:t>notaría</w:t>
      </w:r>
      <w:r>
        <w:rPr>
          <w:spacing w:val="-8"/>
        </w:rPr>
        <w:t> </w:t>
      </w:r>
      <w:r>
        <w:rPr/>
        <w:t>correspondiente</w:t>
      </w:r>
      <w:r>
        <w:rPr>
          <w:spacing w:val="-7"/>
        </w:rPr>
        <w:t> </w:t>
      </w:r>
      <w:r>
        <w:rPr/>
        <w:t>al</w:t>
      </w:r>
      <w:r>
        <w:rPr>
          <w:spacing w:val="-9"/>
        </w:rPr>
        <w:t> </w:t>
      </w:r>
      <w:r>
        <w:rPr/>
        <w:t>notario</w:t>
      </w:r>
      <w:r>
        <w:rPr>
          <w:spacing w:val="-7"/>
        </w:rPr>
        <w:t> </w:t>
      </w:r>
      <w:r>
        <w:rPr/>
        <w:t>que</w:t>
      </w:r>
      <w:r>
        <w:rPr>
          <w:spacing w:val="-9"/>
        </w:rPr>
        <w:t> </w:t>
      </w:r>
      <w:r>
        <w:rPr/>
        <w:t>sustituya</w:t>
      </w:r>
      <w:r>
        <w:rPr>
          <w:spacing w:val="-5"/>
        </w:rPr>
        <w:t> </w:t>
      </w:r>
      <w:r>
        <w:rPr/>
        <w:t>al</w:t>
      </w:r>
      <w:r>
        <w:rPr>
          <w:spacing w:val="-7"/>
        </w:rPr>
        <w:t> </w:t>
      </w:r>
      <w:r>
        <w:rPr/>
        <w:t>que</w:t>
      </w:r>
      <w:r>
        <w:rPr>
          <w:spacing w:val="-8"/>
        </w:rPr>
        <w:t> </w:t>
      </w:r>
      <w:r>
        <w:rPr/>
        <w:t>falte</w:t>
      </w:r>
      <w:r>
        <w:rPr>
          <w:spacing w:val="-6"/>
        </w:rPr>
        <w:t> </w:t>
      </w:r>
      <w:r>
        <w:rPr/>
        <w:t>quedará</w:t>
      </w:r>
      <w:r>
        <w:rPr>
          <w:spacing w:val="-5"/>
        </w:rPr>
        <w:t> </w:t>
      </w:r>
      <w:r>
        <w:rPr>
          <w:spacing w:val="-2"/>
        </w:rPr>
        <w:t>vacante.</w:t>
      </w:r>
    </w:p>
    <w:p>
      <w:pPr>
        <w:pStyle w:val="BodyText"/>
        <w:spacing w:before="1"/>
        <w:ind w:left="0"/>
        <w:jc w:val="left"/>
      </w:pPr>
    </w:p>
    <w:p>
      <w:pPr>
        <w:pStyle w:val="BodyText"/>
        <w:ind w:right="1425"/>
      </w:pPr>
      <w:r>
        <w:rPr>
          <w:rFonts w:ascii="Arial" w:hAnsi="Arial"/>
          <w:b/>
        </w:rPr>
        <w:t>Artículo 61.- </w:t>
      </w:r>
      <w:r>
        <w:rPr/>
        <w:t>La celebración</w:t>
      </w:r>
      <w:r>
        <w:rPr>
          <w:spacing w:val="-2"/>
        </w:rPr>
        <w:t> </w:t>
      </w:r>
      <w:r>
        <w:rPr/>
        <w:t>y la terminación del</w:t>
      </w:r>
      <w:r>
        <w:rPr>
          <w:spacing w:val="-1"/>
        </w:rPr>
        <w:t> </w:t>
      </w:r>
      <w:r>
        <w:rPr/>
        <w:t>convenio</w:t>
      </w:r>
      <w:r>
        <w:rPr>
          <w:spacing w:val="-2"/>
        </w:rPr>
        <w:t> </w:t>
      </w:r>
      <w:r>
        <w:rPr/>
        <w:t>de asociación deberán</w:t>
      </w:r>
      <w:r>
        <w:rPr>
          <w:spacing w:val="-2"/>
        </w:rPr>
        <w:t> </w:t>
      </w:r>
      <w:r>
        <w:rPr/>
        <w:t>publicarse una sola</w:t>
      </w:r>
      <w:r>
        <w:rPr>
          <w:spacing w:val="-2"/>
        </w:rPr>
        <w:t> </w:t>
      </w:r>
      <w:r>
        <w:rPr/>
        <w:t>vez en el Periódico Oficial del Estado y los asociados antes de iniciar su actuación con ese carácter, darán aviso a las instancias a que se refiere la fracción III del Artículo 25 de esta Ley.</w:t>
      </w:r>
    </w:p>
    <w:p>
      <w:pPr>
        <w:pStyle w:val="BodyText"/>
        <w:spacing w:before="229"/>
        <w:ind w:right="1424"/>
      </w:pPr>
      <w:r>
        <w:rPr>
          <w:rFonts w:ascii="Arial" w:hAnsi="Arial"/>
          <w:b/>
        </w:rPr>
        <w:t>ARTÍCULO 62.- </w:t>
      </w:r>
      <w:r>
        <w:rPr/>
        <w:t>Los convenios de permuta se celebrarán únicamente entre dos Notarios Públicos Titulares a quienes el Ejecutivo otorgará nueva patente, hecho lo anterior se deberán cumplir los requisitos señalados por ésta Ley.</w:t>
      </w:r>
    </w:p>
    <w:p>
      <w:pPr>
        <w:pStyle w:val="BodyText"/>
        <w:spacing w:before="229"/>
        <w:ind w:right="1426"/>
      </w:pPr>
      <w:r>
        <w:rPr>
          <w:rFonts w:ascii="Arial" w:hAnsi="Arial"/>
          <w:b/>
        </w:rPr>
        <w:t>ARTÍCULO</w:t>
      </w:r>
      <w:r>
        <w:rPr>
          <w:rFonts w:ascii="Arial" w:hAnsi="Arial"/>
          <w:b/>
          <w:spacing w:val="-1"/>
        </w:rPr>
        <w:t> </w:t>
      </w:r>
      <w:r>
        <w:rPr>
          <w:rFonts w:ascii="Arial" w:hAnsi="Arial"/>
          <w:b/>
        </w:rPr>
        <w:t>63.-</w:t>
      </w:r>
      <w:r>
        <w:rPr>
          <w:rFonts w:ascii="Arial" w:hAnsi="Arial"/>
          <w:b/>
          <w:spacing w:val="-1"/>
        </w:rPr>
        <w:t> </w:t>
      </w:r>
      <w:r>
        <w:rPr/>
        <w:t>En</w:t>
      </w:r>
      <w:r>
        <w:rPr>
          <w:spacing w:val="-2"/>
        </w:rPr>
        <w:t> </w:t>
      </w:r>
      <w:r>
        <w:rPr/>
        <w:t>la</w:t>
      </w:r>
      <w:r>
        <w:rPr>
          <w:spacing w:val="-2"/>
        </w:rPr>
        <w:t> </w:t>
      </w:r>
      <w:r>
        <w:rPr/>
        <w:t>permuta</w:t>
      </w:r>
      <w:r>
        <w:rPr>
          <w:spacing w:val="-2"/>
        </w:rPr>
        <w:t> </w:t>
      </w:r>
      <w:r>
        <w:rPr/>
        <w:t>de</w:t>
      </w:r>
      <w:r>
        <w:rPr>
          <w:spacing w:val="-2"/>
        </w:rPr>
        <w:t> </w:t>
      </w:r>
      <w:r>
        <w:rPr/>
        <w:t>notarías</w:t>
      </w:r>
      <w:r>
        <w:rPr>
          <w:spacing w:val="-1"/>
        </w:rPr>
        <w:t> </w:t>
      </w:r>
      <w:r>
        <w:rPr/>
        <w:t>la</w:t>
      </w:r>
      <w:r>
        <w:rPr>
          <w:spacing w:val="-2"/>
        </w:rPr>
        <w:t> </w:t>
      </w:r>
      <w:r>
        <w:rPr/>
        <w:t>Secretaría</w:t>
      </w:r>
      <w:r>
        <w:rPr>
          <w:spacing w:val="-4"/>
        </w:rPr>
        <w:t> </w:t>
      </w:r>
      <w:r>
        <w:rPr/>
        <w:t>con</w:t>
      </w:r>
      <w:r>
        <w:rPr>
          <w:spacing w:val="-2"/>
        </w:rPr>
        <w:t> </w:t>
      </w:r>
      <w:r>
        <w:rPr/>
        <w:t>intervención</w:t>
      </w:r>
      <w:r>
        <w:rPr>
          <w:spacing w:val="-2"/>
        </w:rPr>
        <w:t> </w:t>
      </w:r>
      <w:r>
        <w:rPr/>
        <w:t>de</w:t>
      </w:r>
      <w:r>
        <w:rPr>
          <w:spacing w:val="-2"/>
        </w:rPr>
        <w:t> </w:t>
      </w:r>
      <w:r>
        <w:rPr/>
        <w:t>un</w:t>
      </w:r>
      <w:r>
        <w:rPr>
          <w:spacing w:val="-2"/>
        </w:rPr>
        <w:t> </w:t>
      </w:r>
      <w:r>
        <w:rPr/>
        <w:t>representante</w:t>
      </w:r>
      <w:r>
        <w:rPr>
          <w:spacing w:val="-2"/>
        </w:rPr>
        <w:t> </w:t>
      </w:r>
      <w:r>
        <w:rPr/>
        <w:t>del</w:t>
      </w:r>
      <w:r>
        <w:rPr>
          <w:spacing w:val="-3"/>
        </w:rPr>
        <w:t> </w:t>
      </w:r>
      <w:r>
        <w:rPr/>
        <w:t>Colegio asentará en los Protocolos de los Notarios Públicos permutantes la razón de clausura y realizará la entrega recepción de ambas notarías.</w:t>
      </w:r>
    </w:p>
    <w:p>
      <w:pPr>
        <w:pStyle w:val="BodyText"/>
        <w:ind w:left="0"/>
        <w:jc w:val="left"/>
      </w:pPr>
    </w:p>
    <w:p>
      <w:pPr>
        <w:pStyle w:val="BodyText"/>
        <w:ind w:right="1421"/>
      </w:pPr>
      <w:r>
        <w:rPr/>
        <w:t>Los sellos de los Notarios Públicos permutantes deberán ser entregados a la Dirección, para su </w:t>
      </w:r>
      <w:r>
        <w:rPr>
          <w:spacing w:val="-2"/>
        </w:rPr>
        <w:t>destrucción.</w:t>
      </w:r>
    </w:p>
    <w:p>
      <w:pPr>
        <w:pStyle w:val="BodyText"/>
        <w:ind w:left="0"/>
        <w:jc w:val="left"/>
      </w:pPr>
    </w:p>
    <w:p>
      <w:pPr>
        <w:pStyle w:val="BodyText"/>
        <w:spacing w:before="2"/>
        <w:ind w:left="0"/>
        <w:jc w:val="left"/>
      </w:pPr>
    </w:p>
    <w:p>
      <w:pPr>
        <w:spacing w:before="0"/>
        <w:ind w:left="1404" w:right="1404"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10"/>
          <w:sz w:val="20"/>
        </w:rPr>
        <w:t>V</w:t>
      </w:r>
    </w:p>
    <w:p>
      <w:pPr>
        <w:spacing w:before="0"/>
        <w:ind w:left="4753" w:right="4753" w:firstLine="0"/>
        <w:jc w:val="center"/>
        <w:rPr>
          <w:rFonts w:ascii="Arial"/>
          <w:b/>
          <w:sz w:val="20"/>
        </w:rPr>
      </w:pPr>
      <w:r>
        <w:rPr>
          <w:rFonts w:ascii="Arial"/>
          <w:b/>
          <w:sz w:val="20"/>
        </w:rPr>
        <w:t>DEL</w:t>
      </w:r>
      <w:r>
        <w:rPr>
          <w:rFonts w:ascii="Arial"/>
          <w:b/>
          <w:spacing w:val="-13"/>
          <w:sz w:val="20"/>
        </w:rPr>
        <w:t> </w:t>
      </w:r>
      <w:r>
        <w:rPr>
          <w:rFonts w:ascii="Arial"/>
          <w:b/>
          <w:sz w:val="20"/>
        </w:rPr>
        <w:t>SELLO</w:t>
      </w:r>
      <w:r>
        <w:rPr>
          <w:rFonts w:ascii="Arial"/>
          <w:b/>
          <w:spacing w:val="-13"/>
          <w:sz w:val="20"/>
        </w:rPr>
        <w:t> </w:t>
      </w:r>
      <w:r>
        <w:rPr>
          <w:rFonts w:ascii="Arial"/>
          <w:b/>
          <w:sz w:val="20"/>
        </w:rPr>
        <w:t>DE</w:t>
      </w:r>
      <w:r>
        <w:rPr>
          <w:rFonts w:ascii="Arial"/>
          <w:b/>
          <w:spacing w:val="-13"/>
          <w:sz w:val="20"/>
        </w:rPr>
        <w:t> </w:t>
      </w:r>
      <w:r>
        <w:rPr>
          <w:rFonts w:ascii="Arial"/>
          <w:b/>
          <w:sz w:val="20"/>
        </w:rPr>
        <w:t>AUTORIZAR Y DEL PROTOCOLO</w:t>
      </w:r>
    </w:p>
    <w:p>
      <w:pPr>
        <w:pStyle w:val="BodyText"/>
        <w:spacing w:before="229"/>
        <w:ind w:left="0"/>
        <w:jc w:val="left"/>
        <w:rPr>
          <w:rFonts w:ascii="Arial"/>
          <w:b/>
        </w:rPr>
      </w:pPr>
    </w:p>
    <w:p>
      <w:pPr>
        <w:spacing w:before="0"/>
        <w:ind w:left="4779" w:right="4777" w:firstLine="338"/>
        <w:jc w:val="left"/>
        <w:rPr>
          <w:rFonts w:ascii="Arial" w:hAnsi="Arial"/>
          <w:b/>
          <w:sz w:val="20"/>
        </w:rPr>
      </w:pPr>
      <w:r>
        <w:rPr>
          <w:rFonts w:ascii="Arial" w:hAnsi="Arial"/>
          <w:b/>
          <w:sz w:val="20"/>
        </w:rPr>
        <w:t>CAPÍTULO PRIMERO DEL</w:t>
      </w:r>
      <w:r>
        <w:rPr>
          <w:rFonts w:ascii="Arial" w:hAnsi="Arial"/>
          <w:b/>
          <w:spacing w:val="-13"/>
          <w:sz w:val="20"/>
        </w:rPr>
        <w:t> </w:t>
      </w:r>
      <w:r>
        <w:rPr>
          <w:rFonts w:ascii="Arial" w:hAnsi="Arial"/>
          <w:b/>
          <w:sz w:val="20"/>
        </w:rPr>
        <w:t>SELLO</w:t>
      </w:r>
      <w:r>
        <w:rPr>
          <w:rFonts w:ascii="Arial" w:hAnsi="Arial"/>
          <w:b/>
          <w:spacing w:val="-13"/>
          <w:sz w:val="20"/>
        </w:rPr>
        <w:t> </w:t>
      </w:r>
      <w:r>
        <w:rPr>
          <w:rFonts w:ascii="Arial" w:hAnsi="Arial"/>
          <w:b/>
          <w:sz w:val="20"/>
        </w:rPr>
        <w:t>DE</w:t>
      </w:r>
      <w:r>
        <w:rPr>
          <w:rFonts w:ascii="Arial" w:hAnsi="Arial"/>
          <w:b/>
          <w:spacing w:val="-13"/>
          <w:sz w:val="20"/>
        </w:rPr>
        <w:t> </w:t>
      </w:r>
      <w:r>
        <w:rPr>
          <w:rFonts w:ascii="Arial" w:hAnsi="Arial"/>
          <w:b/>
          <w:sz w:val="20"/>
        </w:rPr>
        <w:t>AUTORIZAR</w:t>
      </w:r>
    </w:p>
    <w:p>
      <w:pPr>
        <w:pStyle w:val="BodyText"/>
        <w:spacing w:before="229"/>
        <w:ind w:right="1417"/>
      </w:pPr>
      <w:r>
        <w:rPr>
          <w:rFonts w:ascii="Arial" w:hAnsi="Arial"/>
          <w:b/>
        </w:rPr>
        <w:t>ARTÍCULO 64.- </w:t>
      </w:r>
      <w:r>
        <w:rPr/>
        <w:t>El sello de autorizar del Notario Público Titular es el medio por el cual éste ejerce su facultad fedataria, tendrá forma circular con un diámetro de cuatro centímetros con la impresión de la efigie de Don Miguel Hidalgo y Costilla de conformidad con las disposiciones legales aplicables; y deberá tener inscrito alrededor el nombre</w:t>
      </w:r>
      <w:r>
        <w:rPr>
          <w:spacing w:val="-1"/>
        </w:rPr>
        <w:t> </w:t>
      </w:r>
      <w:r>
        <w:rPr/>
        <w:t>y apellidos del Notario Público</w:t>
      </w:r>
      <w:r>
        <w:rPr>
          <w:spacing w:val="-1"/>
        </w:rPr>
        <w:t> </w:t>
      </w:r>
      <w:r>
        <w:rPr/>
        <w:t>Titular, el</w:t>
      </w:r>
      <w:r>
        <w:rPr>
          <w:spacing w:val="-2"/>
        </w:rPr>
        <w:t> </w:t>
      </w:r>
      <w:r>
        <w:rPr/>
        <w:t>número</w:t>
      </w:r>
      <w:r>
        <w:rPr>
          <w:spacing w:val="-1"/>
        </w:rPr>
        <w:t> </w:t>
      </w:r>
      <w:r>
        <w:rPr/>
        <w:t>de la</w:t>
      </w:r>
      <w:r>
        <w:rPr>
          <w:spacing w:val="-1"/>
        </w:rPr>
        <w:t> </w:t>
      </w:r>
      <w:r>
        <w:rPr/>
        <w:t>notaría</w:t>
      </w:r>
      <w:r>
        <w:rPr>
          <w:spacing w:val="-1"/>
        </w:rPr>
        <w:t> </w:t>
      </w:r>
      <w:r>
        <w:rPr/>
        <w:t>y el lugar en que aquél ejerce.</w:t>
      </w:r>
    </w:p>
    <w:p>
      <w:pPr>
        <w:pStyle w:val="BodyText"/>
        <w:spacing w:before="1"/>
        <w:ind w:left="0"/>
        <w:jc w:val="left"/>
      </w:pPr>
    </w:p>
    <w:p>
      <w:pPr>
        <w:pStyle w:val="BodyText"/>
      </w:pPr>
      <w:r>
        <w:rPr/>
        <w:t>El</w:t>
      </w:r>
      <w:r>
        <w:rPr>
          <w:spacing w:val="-8"/>
        </w:rPr>
        <w:t> </w:t>
      </w:r>
      <w:r>
        <w:rPr/>
        <w:t>sello</w:t>
      </w:r>
      <w:r>
        <w:rPr>
          <w:spacing w:val="-7"/>
        </w:rPr>
        <w:t> </w:t>
      </w:r>
      <w:r>
        <w:rPr/>
        <w:t>representa</w:t>
      </w:r>
      <w:r>
        <w:rPr>
          <w:spacing w:val="-6"/>
        </w:rPr>
        <w:t> </w:t>
      </w:r>
      <w:r>
        <w:rPr/>
        <w:t>el</w:t>
      </w:r>
      <w:r>
        <w:rPr>
          <w:spacing w:val="-5"/>
        </w:rPr>
        <w:t> </w:t>
      </w:r>
      <w:r>
        <w:rPr/>
        <w:t>poder</w:t>
      </w:r>
      <w:r>
        <w:rPr>
          <w:spacing w:val="-4"/>
        </w:rPr>
        <w:t> </w:t>
      </w:r>
      <w:r>
        <w:rPr/>
        <w:t>autentificador</w:t>
      </w:r>
      <w:r>
        <w:rPr>
          <w:spacing w:val="-7"/>
        </w:rPr>
        <w:t> </w:t>
      </w:r>
      <w:r>
        <w:rPr/>
        <w:t>del</w:t>
      </w:r>
      <w:r>
        <w:rPr>
          <w:spacing w:val="-6"/>
        </w:rPr>
        <w:t> </w:t>
      </w:r>
      <w:r>
        <w:rPr/>
        <w:t>Estado</w:t>
      </w:r>
      <w:r>
        <w:rPr>
          <w:spacing w:val="-7"/>
        </w:rPr>
        <w:t> </w:t>
      </w:r>
      <w:r>
        <w:rPr/>
        <w:t>y</w:t>
      </w:r>
      <w:r>
        <w:rPr>
          <w:spacing w:val="-5"/>
        </w:rPr>
        <w:t> </w:t>
      </w:r>
      <w:r>
        <w:rPr/>
        <w:t>lo</w:t>
      </w:r>
      <w:r>
        <w:rPr>
          <w:spacing w:val="-5"/>
        </w:rPr>
        <w:t> </w:t>
      </w:r>
      <w:r>
        <w:rPr/>
        <w:t>público</w:t>
      </w:r>
      <w:r>
        <w:rPr>
          <w:spacing w:val="-5"/>
        </w:rPr>
        <w:t> </w:t>
      </w:r>
      <w:r>
        <w:rPr/>
        <w:t>de</w:t>
      </w:r>
      <w:r>
        <w:rPr>
          <w:spacing w:val="-6"/>
        </w:rPr>
        <w:t> </w:t>
      </w:r>
      <w:r>
        <w:rPr/>
        <w:t>la</w:t>
      </w:r>
      <w:r>
        <w:rPr>
          <w:spacing w:val="-7"/>
        </w:rPr>
        <w:t> </w:t>
      </w:r>
      <w:r>
        <w:rPr/>
        <w:t>función</w:t>
      </w:r>
      <w:r>
        <w:rPr>
          <w:spacing w:val="-6"/>
        </w:rPr>
        <w:t> </w:t>
      </w:r>
      <w:r>
        <w:rPr>
          <w:spacing w:val="-2"/>
        </w:rPr>
        <w:t>notarial.</w:t>
      </w:r>
    </w:p>
    <w:p>
      <w:pPr>
        <w:pStyle w:val="BodyText"/>
        <w:spacing w:before="1"/>
        <w:ind w:left="0"/>
        <w:jc w:val="left"/>
      </w:pPr>
    </w:p>
    <w:p>
      <w:pPr>
        <w:pStyle w:val="BodyText"/>
        <w:ind w:right="1423"/>
      </w:pPr>
      <w:r>
        <w:rPr/>
        <w:t>La Coordinación podrá determinar que la elaboración del sello se realice con un solo proveedor previa orden escrita y con los necesarios registros de control.</w:t>
      </w:r>
    </w:p>
    <w:p>
      <w:pPr>
        <w:pStyle w:val="BodyText"/>
        <w:spacing w:after="0"/>
        <w:sectPr>
          <w:pgSz w:w="12250" w:h="15820"/>
          <w:pgMar w:header="0" w:footer="928" w:top="1600" w:bottom="1120" w:left="0" w:right="0"/>
        </w:sectPr>
      </w:pPr>
    </w:p>
    <w:p>
      <w:pPr>
        <w:pStyle w:val="BodyText"/>
        <w:spacing w:before="3"/>
        <w:ind w:left="0"/>
        <w:jc w:val="left"/>
      </w:pPr>
    </w:p>
    <w:p>
      <w:pPr>
        <w:pStyle w:val="BodyText"/>
        <w:ind w:right="1420"/>
      </w:pPr>
      <w:r>
        <w:rPr>
          <w:rFonts w:ascii="Arial" w:hAnsi="Arial"/>
          <w:b/>
        </w:rPr>
        <w:t>ARTÍCULO 65.- </w:t>
      </w:r>
      <w:r>
        <w:rPr/>
        <w:t>El sello se imprimirá en el ángulo superior izquierdo del anverso de cada folio que se vaya a utilizar; deberá imprimirse también cada vez que el Notario Público autorice una escritura, acta, testimonio o certificación.</w:t>
      </w:r>
    </w:p>
    <w:p>
      <w:pPr>
        <w:pStyle w:val="BodyText"/>
        <w:spacing w:before="229"/>
        <w:ind w:right="1426"/>
      </w:pPr>
      <w:r>
        <w:rPr>
          <w:rFonts w:ascii="Arial" w:hAnsi="Arial"/>
          <w:b/>
        </w:rPr>
        <w:t>ARTÍCULO 66.- </w:t>
      </w:r>
      <w:r>
        <w:rPr/>
        <w:t>También se imprimirá dicho sello de autorizar en la demás documentación que se relacione con su función notarial como:</w:t>
      </w:r>
    </w:p>
    <w:p>
      <w:pPr>
        <w:pStyle w:val="BodyText"/>
        <w:spacing w:before="1"/>
        <w:ind w:left="0"/>
        <w:jc w:val="left"/>
      </w:pPr>
    </w:p>
    <w:p>
      <w:pPr>
        <w:pStyle w:val="BodyText"/>
        <w:ind w:right="1421"/>
      </w:pPr>
      <w:r>
        <w:rPr>
          <w:rFonts w:ascii="Arial" w:hAnsi="Arial"/>
          <w:b/>
        </w:rPr>
        <w:t>I.- </w:t>
      </w:r>
      <w:r>
        <w:rPr/>
        <w:t>Papelería oficial o documentos de tramite; avisos, informes, solicitudes de informes y liquidaciones fiscales dirigidos a cualquier autoridad; y</w:t>
      </w:r>
    </w:p>
    <w:p>
      <w:pPr>
        <w:pStyle w:val="BodyText"/>
        <w:spacing w:before="229"/>
        <w:ind w:right="1430"/>
      </w:pPr>
      <w:r>
        <w:rPr>
          <w:rFonts w:ascii="Arial" w:hAnsi="Arial"/>
          <w:b/>
        </w:rPr>
        <w:t>II.- </w:t>
      </w:r>
      <w:r>
        <w:rPr/>
        <w:t>En avisos, cédulas de requerimientos y notificaciones; así como en toda clase de documentos</w:t>
      </w:r>
      <w:r>
        <w:rPr>
          <w:spacing w:val="40"/>
        </w:rPr>
        <w:t> </w:t>
      </w:r>
      <w:r>
        <w:rPr/>
        <w:t>dirigidos a particulares.</w:t>
      </w:r>
    </w:p>
    <w:p>
      <w:pPr>
        <w:pStyle w:val="BodyText"/>
        <w:spacing w:before="229"/>
        <w:ind w:right="1423"/>
      </w:pPr>
      <w:r>
        <w:rPr>
          <w:rFonts w:ascii="Arial" w:hAnsi="Arial"/>
          <w:b/>
        </w:rPr>
        <w:t>ARTÍCULO 67.- </w:t>
      </w:r>
      <w:r>
        <w:rPr/>
        <w:t>En caso de que se pierda, altere o destruya el sello, el Notario Público previa</w:t>
      </w:r>
      <w:r>
        <w:rPr>
          <w:spacing w:val="40"/>
        </w:rPr>
        <w:t> </w:t>
      </w:r>
      <w:r>
        <w:rPr/>
        <w:t>autorización de la Coordinación, se proveerá de otro a su costa en el que se pondrá un signo especial</w:t>
      </w:r>
      <w:r>
        <w:rPr>
          <w:spacing w:val="40"/>
        </w:rPr>
        <w:t> </w:t>
      </w:r>
      <w:r>
        <w:rPr/>
        <w:t>que lo diferencie del anterior.</w:t>
      </w:r>
    </w:p>
    <w:p>
      <w:pPr>
        <w:pStyle w:val="BodyText"/>
        <w:spacing w:before="2"/>
        <w:ind w:left="0"/>
        <w:jc w:val="left"/>
      </w:pPr>
    </w:p>
    <w:p>
      <w:pPr>
        <w:pStyle w:val="BodyText"/>
        <w:ind w:right="1423"/>
      </w:pPr>
      <w:r>
        <w:rPr/>
        <w:t>Aunque aparezca el antiguo sello, el Notario Público no hará uso de él y lo entregará personalmente a la Coordinación para que ahí se destruya levantándose de esta diligencia acta por duplicado.</w:t>
      </w:r>
    </w:p>
    <w:p>
      <w:pPr>
        <w:pStyle w:val="BodyText"/>
        <w:spacing w:before="229"/>
        <w:ind w:right="1413"/>
      </w:pPr>
      <w:r>
        <w:rPr/>
        <w:t>Lo</w:t>
      </w:r>
      <w:r>
        <w:rPr>
          <w:spacing w:val="-2"/>
        </w:rPr>
        <w:t> </w:t>
      </w:r>
      <w:r>
        <w:rPr/>
        <w:t>mismo</w:t>
      </w:r>
      <w:r>
        <w:rPr>
          <w:spacing w:val="-1"/>
        </w:rPr>
        <w:t> </w:t>
      </w:r>
      <w:r>
        <w:rPr/>
        <w:t>se</w:t>
      </w:r>
      <w:r>
        <w:rPr>
          <w:spacing w:val="-1"/>
        </w:rPr>
        <w:t> </w:t>
      </w:r>
      <w:r>
        <w:rPr/>
        <w:t>hará</w:t>
      </w:r>
      <w:r>
        <w:rPr>
          <w:spacing w:val="-1"/>
        </w:rPr>
        <w:t> </w:t>
      </w:r>
      <w:r>
        <w:rPr/>
        <w:t>con</w:t>
      </w:r>
      <w:r>
        <w:rPr>
          <w:spacing w:val="-2"/>
        </w:rPr>
        <w:t> </w:t>
      </w:r>
      <w:r>
        <w:rPr/>
        <w:t>el</w:t>
      </w:r>
      <w:r>
        <w:rPr>
          <w:spacing w:val="-2"/>
        </w:rPr>
        <w:t> </w:t>
      </w:r>
      <w:r>
        <w:rPr/>
        <w:t>sello</w:t>
      </w:r>
      <w:r>
        <w:rPr>
          <w:spacing w:val="-1"/>
        </w:rPr>
        <w:t> </w:t>
      </w:r>
      <w:r>
        <w:rPr/>
        <w:t>del</w:t>
      </w:r>
      <w:r>
        <w:rPr>
          <w:spacing w:val="-2"/>
        </w:rPr>
        <w:t> </w:t>
      </w:r>
      <w:r>
        <w:rPr/>
        <w:t>Notario</w:t>
      </w:r>
      <w:r>
        <w:rPr>
          <w:spacing w:val="-1"/>
        </w:rPr>
        <w:t> </w:t>
      </w:r>
      <w:r>
        <w:rPr/>
        <w:t>Público</w:t>
      </w:r>
      <w:r>
        <w:rPr>
          <w:spacing w:val="-1"/>
        </w:rPr>
        <w:t> </w:t>
      </w:r>
      <w:r>
        <w:rPr/>
        <w:t>que</w:t>
      </w:r>
      <w:r>
        <w:rPr>
          <w:spacing w:val="-1"/>
        </w:rPr>
        <w:t> </w:t>
      </w:r>
      <w:r>
        <w:rPr/>
        <w:t>fallezca</w:t>
      </w:r>
      <w:r>
        <w:rPr>
          <w:spacing w:val="-1"/>
        </w:rPr>
        <w:t> </w:t>
      </w:r>
      <w:r>
        <w:rPr/>
        <w:t>o</w:t>
      </w:r>
      <w:r>
        <w:rPr>
          <w:spacing w:val="-1"/>
        </w:rPr>
        <w:t> </w:t>
      </w:r>
      <w:r>
        <w:rPr/>
        <w:t>del que</w:t>
      </w:r>
      <w:r>
        <w:rPr>
          <w:spacing w:val="-1"/>
        </w:rPr>
        <w:t> </w:t>
      </w:r>
      <w:r>
        <w:rPr/>
        <w:t>se</w:t>
      </w:r>
      <w:r>
        <w:rPr>
          <w:spacing w:val="-1"/>
        </w:rPr>
        <w:t> </w:t>
      </w:r>
      <w:r>
        <w:rPr/>
        <w:t>hubiere</w:t>
      </w:r>
      <w:r>
        <w:rPr>
          <w:spacing w:val="-1"/>
        </w:rPr>
        <w:t> </w:t>
      </w:r>
      <w:r>
        <w:rPr/>
        <w:t>revocado</w:t>
      </w:r>
      <w:r>
        <w:rPr>
          <w:spacing w:val="-2"/>
        </w:rPr>
        <w:t> </w:t>
      </w:r>
      <w:r>
        <w:rPr/>
        <w:t>o</w:t>
      </w:r>
      <w:r>
        <w:rPr>
          <w:spacing w:val="-1"/>
        </w:rPr>
        <w:t> </w:t>
      </w:r>
      <w:r>
        <w:rPr/>
        <w:t>cancelado su patente. Un ejemplar de esa acta quedará depositado en la Dirección y otro en poder del Notario Público o de quien represente a la sucesión o a los intereses del Notario Público, según fuere el caso.</w:t>
      </w:r>
    </w:p>
    <w:p>
      <w:pPr>
        <w:pStyle w:val="BodyText"/>
        <w:spacing w:before="2"/>
        <w:ind w:left="0"/>
        <w:jc w:val="left"/>
      </w:pPr>
    </w:p>
    <w:p>
      <w:pPr>
        <w:pStyle w:val="BodyText"/>
      </w:pPr>
      <w:r>
        <w:rPr/>
        <w:t>En</w:t>
      </w:r>
      <w:r>
        <w:rPr>
          <w:spacing w:val="-7"/>
        </w:rPr>
        <w:t> </w:t>
      </w:r>
      <w:r>
        <w:rPr/>
        <w:t>caso</w:t>
      </w:r>
      <w:r>
        <w:rPr>
          <w:spacing w:val="-5"/>
        </w:rPr>
        <w:t> </w:t>
      </w:r>
      <w:r>
        <w:rPr/>
        <w:t>de</w:t>
      </w:r>
      <w:r>
        <w:rPr>
          <w:spacing w:val="-7"/>
        </w:rPr>
        <w:t> </w:t>
      </w:r>
      <w:r>
        <w:rPr/>
        <w:t>suspensión,</w:t>
      </w:r>
      <w:r>
        <w:rPr>
          <w:spacing w:val="-6"/>
        </w:rPr>
        <w:t> </w:t>
      </w:r>
      <w:r>
        <w:rPr/>
        <w:t>el</w:t>
      </w:r>
      <w:r>
        <w:rPr>
          <w:spacing w:val="-6"/>
        </w:rPr>
        <w:t> </w:t>
      </w:r>
      <w:r>
        <w:rPr/>
        <w:t>sello</w:t>
      </w:r>
      <w:r>
        <w:rPr>
          <w:spacing w:val="-5"/>
        </w:rPr>
        <w:t> </w:t>
      </w:r>
      <w:r>
        <w:rPr/>
        <w:t>se</w:t>
      </w:r>
      <w:r>
        <w:rPr>
          <w:spacing w:val="-6"/>
        </w:rPr>
        <w:t> </w:t>
      </w:r>
      <w:r>
        <w:rPr/>
        <w:t>remitirá</w:t>
      </w:r>
      <w:r>
        <w:rPr>
          <w:spacing w:val="-6"/>
        </w:rPr>
        <w:t> </w:t>
      </w:r>
      <w:r>
        <w:rPr/>
        <w:t>a</w:t>
      </w:r>
      <w:r>
        <w:rPr>
          <w:spacing w:val="-6"/>
        </w:rPr>
        <w:t> </w:t>
      </w:r>
      <w:r>
        <w:rPr/>
        <w:t>la</w:t>
      </w:r>
      <w:r>
        <w:rPr>
          <w:spacing w:val="-6"/>
        </w:rPr>
        <w:t> </w:t>
      </w:r>
      <w:r>
        <w:rPr/>
        <w:t>Dirección</w:t>
      </w:r>
      <w:r>
        <w:rPr>
          <w:spacing w:val="-8"/>
        </w:rPr>
        <w:t> </w:t>
      </w:r>
      <w:r>
        <w:rPr/>
        <w:t>para</w:t>
      </w:r>
      <w:r>
        <w:rPr>
          <w:spacing w:val="-6"/>
        </w:rPr>
        <w:t> </w:t>
      </w:r>
      <w:r>
        <w:rPr/>
        <w:t>su</w:t>
      </w:r>
      <w:r>
        <w:rPr>
          <w:spacing w:val="-7"/>
        </w:rPr>
        <w:t> </w:t>
      </w:r>
      <w:r>
        <w:rPr/>
        <w:t>depósito</w:t>
      </w:r>
      <w:r>
        <w:rPr>
          <w:spacing w:val="-4"/>
        </w:rPr>
        <w:t> </w:t>
      </w:r>
      <w:r>
        <w:rPr/>
        <w:t>mientras</w:t>
      </w:r>
      <w:r>
        <w:rPr>
          <w:spacing w:val="-6"/>
        </w:rPr>
        <w:t> </w:t>
      </w:r>
      <w:r>
        <w:rPr/>
        <w:t>subsista</w:t>
      </w:r>
      <w:r>
        <w:rPr>
          <w:spacing w:val="-7"/>
        </w:rPr>
        <w:t> </w:t>
      </w:r>
      <w:r>
        <w:rPr>
          <w:spacing w:val="-2"/>
        </w:rPr>
        <w:t>ésta.</w:t>
      </w:r>
    </w:p>
    <w:p>
      <w:pPr>
        <w:pStyle w:val="BodyText"/>
        <w:spacing w:before="229"/>
        <w:ind w:left="0"/>
        <w:jc w:val="left"/>
      </w:pPr>
    </w:p>
    <w:p>
      <w:pPr>
        <w:spacing w:before="0"/>
        <w:ind w:left="4977" w:right="4978" w:firstLine="0"/>
        <w:jc w:val="center"/>
        <w:rPr>
          <w:rFonts w:ascii="Arial" w:hAnsi="Arial"/>
          <w:b/>
          <w:sz w:val="20"/>
        </w:rPr>
      </w:pPr>
      <w:r>
        <w:rPr>
          <w:rFonts w:ascii="Arial" w:hAnsi="Arial"/>
          <w:b/>
          <w:sz w:val="20"/>
        </w:rPr>
        <w:t>CAPÍTULO</w:t>
      </w:r>
      <w:r>
        <w:rPr>
          <w:rFonts w:ascii="Arial" w:hAnsi="Arial"/>
          <w:b/>
          <w:spacing w:val="-14"/>
          <w:sz w:val="20"/>
        </w:rPr>
        <w:t> </w:t>
      </w:r>
      <w:r>
        <w:rPr>
          <w:rFonts w:ascii="Arial" w:hAnsi="Arial"/>
          <w:b/>
          <w:sz w:val="20"/>
        </w:rPr>
        <w:t>SEGUNDO DEL PROTOCOLO</w:t>
      </w:r>
    </w:p>
    <w:p>
      <w:pPr>
        <w:pStyle w:val="BodyText"/>
        <w:spacing w:before="229"/>
        <w:ind w:right="1412"/>
      </w:pPr>
      <w:r>
        <w:rPr>
          <w:rFonts w:ascii="Arial" w:hAnsi="Arial"/>
          <w:b/>
        </w:rPr>
        <w:t>ARTÍCULO 68.- </w:t>
      </w:r>
      <w:r>
        <w:rPr/>
        <w:t>Protocolo es el conjunto de libros formados por folios autorizados, numerados y sellados por</w:t>
      </w:r>
      <w:r>
        <w:rPr>
          <w:spacing w:val="-1"/>
        </w:rPr>
        <w:t> </w:t>
      </w:r>
      <w:r>
        <w:rPr/>
        <w:t>la</w:t>
      </w:r>
      <w:r>
        <w:rPr>
          <w:spacing w:val="-1"/>
        </w:rPr>
        <w:t> </w:t>
      </w:r>
      <w:r>
        <w:rPr/>
        <w:t>Dirección en</w:t>
      </w:r>
      <w:r>
        <w:rPr>
          <w:spacing w:val="-2"/>
        </w:rPr>
        <w:t> </w:t>
      </w:r>
      <w:r>
        <w:rPr/>
        <w:t>los</w:t>
      </w:r>
      <w:r>
        <w:rPr>
          <w:spacing w:val="-1"/>
        </w:rPr>
        <w:t> </w:t>
      </w:r>
      <w:r>
        <w:rPr/>
        <w:t>que el</w:t>
      </w:r>
      <w:r>
        <w:rPr>
          <w:spacing w:val="-2"/>
        </w:rPr>
        <w:t> </w:t>
      </w:r>
      <w:r>
        <w:rPr/>
        <w:t>Notario Público observando</w:t>
      </w:r>
      <w:r>
        <w:rPr>
          <w:spacing w:val="-2"/>
        </w:rPr>
        <w:t> </w:t>
      </w:r>
      <w:r>
        <w:rPr/>
        <w:t>las</w:t>
      </w:r>
      <w:r>
        <w:rPr>
          <w:spacing w:val="-1"/>
        </w:rPr>
        <w:t> </w:t>
      </w:r>
      <w:r>
        <w:rPr/>
        <w:t>formalidades</w:t>
      </w:r>
      <w:r>
        <w:rPr>
          <w:spacing w:val="-1"/>
        </w:rPr>
        <w:t> </w:t>
      </w:r>
      <w:r>
        <w:rPr/>
        <w:t>que</w:t>
      </w:r>
      <w:r>
        <w:rPr>
          <w:spacing w:val="-2"/>
        </w:rPr>
        <w:t> </w:t>
      </w:r>
      <w:r>
        <w:rPr/>
        <w:t>establece</w:t>
      </w:r>
      <w:r>
        <w:rPr>
          <w:spacing w:val="-1"/>
        </w:rPr>
        <w:t> </w:t>
      </w:r>
      <w:r>
        <w:rPr/>
        <w:t>la presente</w:t>
      </w:r>
      <w:r>
        <w:rPr>
          <w:spacing w:val="-1"/>
        </w:rPr>
        <w:t> </w:t>
      </w:r>
      <w:r>
        <w:rPr/>
        <w:t>Ley, asienta y autoriza las escrituras y actas que se otorguen ante su fe con sus respectivos apéndices en los que se incorporan los documentos relacionados con ellos. Los documentos al ser incorporados al apéndice quedan protocolizados y en consecuencia, forman parte del instrumento.</w:t>
      </w:r>
    </w:p>
    <w:p>
      <w:pPr>
        <w:pStyle w:val="BodyText"/>
        <w:ind w:left="0"/>
        <w:jc w:val="left"/>
      </w:pPr>
    </w:p>
    <w:p>
      <w:pPr>
        <w:pStyle w:val="BodyText"/>
        <w:ind w:right="1426"/>
      </w:pPr>
      <w:r>
        <w:rPr/>
        <w:t>El Protocolo es abierto por cuanto lo forman folios encuadernables con número progresivo de instrumentos y de libros.</w:t>
      </w:r>
    </w:p>
    <w:p>
      <w:pPr>
        <w:pStyle w:val="BodyText"/>
        <w:spacing w:before="1"/>
        <w:ind w:left="0"/>
        <w:jc w:val="left"/>
      </w:pPr>
    </w:p>
    <w:p>
      <w:pPr>
        <w:pStyle w:val="BodyText"/>
        <w:ind w:right="1420"/>
      </w:pPr>
      <w:r>
        <w:rPr>
          <w:rFonts w:ascii="Arial" w:hAnsi="Arial"/>
          <w:b/>
        </w:rPr>
        <w:t>ARTÍCULO 69.- </w:t>
      </w:r>
      <w:r>
        <w:rPr/>
        <w:t>Las hojas de los libros que se denominan folios tendrán treinta y cuatro centímetros de largo por veintiuno y medio de ancho. No se escribirán más de 40 líneas por pagina y deberán quedar a igual distancia una de otra. No se dejará franja para anotaciones marginales ya que en cada escritura después de la autorización se pondrán las razones y anotaciones que conforme a la presente Ley deben hacerse. Si no hubiese espacio suficiente, se agregará el Folio siguiente al instrumento y se marcará con la leyenda Folio para Anotaciones.</w:t>
      </w:r>
    </w:p>
    <w:p>
      <w:pPr>
        <w:pStyle w:val="BodyText"/>
        <w:spacing w:before="1"/>
        <w:ind w:left="0"/>
        <w:jc w:val="left"/>
      </w:pPr>
    </w:p>
    <w:p>
      <w:pPr>
        <w:pStyle w:val="BodyText"/>
        <w:spacing w:before="1"/>
        <w:ind w:right="1419"/>
      </w:pPr>
      <w:r>
        <w:rPr/>
        <w:t>Los folios del Protocolo se imprimirán con numeración progresiva que permita distinguir un folio de otro</w:t>
      </w:r>
      <w:r>
        <w:rPr>
          <w:spacing w:val="40"/>
        </w:rPr>
        <w:t> </w:t>
      </w:r>
      <w:r>
        <w:rPr/>
        <w:t>en papel que dé seguridad, en él se asentarán el número de la notaría en la cual serán utilizados, el Distrito Judicial asignado y al frente llevarán impreso el sello del Ejecutivo, así como en marca de agua el escudo del Colegio.</w:t>
      </w:r>
    </w:p>
    <w:p>
      <w:pPr>
        <w:pStyle w:val="BodyText"/>
        <w:spacing w:before="229"/>
        <w:ind w:right="1415"/>
      </w:pPr>
      <w:r>
        <w:rPr/>
        <w:t>El Colegio informará mensualmente a la Secretaría por conducto de la Dirección, la fecha y tiraje de cada impresión, indicando la cantidad y numeración de los folios de cada emisión que solicite el Notario</w:t>
      </w:r>
      <w:r>
        <w:rPr>
          <w:spacing w:val="40"/>
        </w:rPr>
        <w:t> </w:t>
      </w:r>
      <w:r>
        <w:rPr>
          <w:spacing w:val="-2"/>
        </w:rPr>
        <w:t>Público.</w:t>
      </w:r>
    </w:p>
    <w:p>
      <w:pPr>
        <w:pStyle w:val="BodyText"/>
        <w:spacing w:after="0"/>
        <w:sectPr>
          <w:pgSz w:w="12250" w:h="15820"/>
          <w:pgMar w:header="0" w:footer="928" w:top="1600" w:bottom="1120" w:left="0" w:right="0"/>
        </w:sectPr>
      </w:pPr>
    </w:p>
    <w:p>
      <w:pPr>
        <w:pStyle w:val="BodyText"/>
        <w:ind w:left="0"/>
        <w:jc w:val="left"/>
      </w:pPr>
    </w:p>
    <w:p>
      <w:pPr>
        <w:pStyle w:val="BodyText"/>
        <w:spacing w:before="3"/>
        <w:ind w:left="0"/>
        <w:jc w:val="left"/>
      </w:pPr>
    </w:p>
    <w:p>
      <w:pPr>
        <w:pStyle w:val="BodyText"/>
        <w:ind w:right="1425"/>
      </w:pPr>
      <w:r>
        <w:rPr/>
        <w:t>El sello del Notario Público se imprimirá en la parte superior izquierda del anverso de cada folio al ser </w:t>
      </w:r>
      <w:r>
        <w:rPr>
          <w:spacing w:val="-2"/>
        </w:rPr>
        <w:t>utilizado.</w:t>
      </w:r>
    </w:p>
    <w:p>
      <w:pPr>
        <w:pStyle w:val="BodyText"/>
        <w:spacing w:before="229"/>
        <w:ind w:right="1426"/>
      </w:pPr>
      <w:r>
        <w:rPr/>
        <w:t>Se encuadernarán los folios por libros cuando las escrituras o actas redactadas se aproximen o lleguen a doscientos folios.</w:t>
      </w:r>
    </w:p>
    <w:p>
      <w:pPr>
        <w:pStyle w:val="BodyText"/>
        <w:spacing w:before="1"/>
        <w:ind w:left="0"/>
        <w:jc w:val="left"/>
      </w:pPr>
    </w:p>
    <w:p>
      <w:pPr>
        <w:pStyle w:val="BodyText"/>
        <w:ind w:right="1422"/>
      </w:pPr>
      <w:r>
        <w:rPr/>
        <w:t>Inmediatamente después de ponerse la razón de cierre, cada libro deberá encuadernarse y empastarse sólidamente, enviándolo a la Dirección para la respectiva certificación de cierre, de conformidad con lo previsto en la presente ley.</w:t>
      </w:r>
    </w:p>
    <w:p>
      <w:pPr>
        <w:pStyle w:val="BodyText"/>
        <w:ind w:left="0"/>
        <w:jc w:val="left"/>
      </w:pPr>
    </w:p>
    <w:p>
      <w:pPr>
        <w:pStyle w:val="BodyText"/>
        <w:ind w:right="1422"/>
      </w:pPr>
      <w:r>
        <w:rPr>
          <w:rFonts w:ascii="Arial" w:hAnsi="Arial"/>
          <w:b/>
        </w:rPr>
        <w:t>ARTÍCULO 70.- </w:t>
      </w:r>
      <w:r>
        <w:rPr/>
        <w:t>Los instrumentos, libros y apéndices que integren el Protocolo deberán ser numerados progresivamente.</w:t>
      </w:r>
      <w:r>
        <w:rPr>
          <w:spacing w:val="40"/>
        </w:rPr>
        <w:t> </w:t>
      </w:r>
      <w:r>
        <w:rPr/>
        <w:t>Los folios deberán utilizarse en forma progresiva por ambas caras y los instrumentos que se asienten en ellos se ordenarán en forma sucesiva y cronológica por el Notario Público incluyendo los instrumentos que tengan la razón de “no pasó”. Se encuadernarán en libros que se integrarán por doscientos folios, excepto cuando el Notario Público deba asentar un instrumento con el cual rebasaría ese número, en cuyo caso deberá dar por terminado el libro sin asentar dicho instrumento, iniciando con éste, el libro siguiente.</w:t>
      </w:r>
    </w:p>
    <w:p>
      <w:pPr>
        <w:pStyle w:val="BodyText"/>
        <w:spacing w:before="1"/>
      </w:pPr>
      <w:r>
        <w:rPr/>
        <w:t>Cuando</w:t>
      </w:r>
      <w:r>
        <w:rPr>
          <w:spacing w:val="-8"/>
        </w:rPr>
        <w:t> </w:t>
      </w:r>
      <w:r>
        <w:rPr/>
        <w:t>se</w:t>
      </w:r>
      <w:r>
        <w:rPr>
          <w:spacing w:val="-4"/>
        </w:rPr>
        <w:t> </w:t>
      </w:r>
      <w:r>
        <w:rPr/>
        <w:t>inutilice</w:t>
      </w:r>
      <w:r>
        <w:rPr>
          <w:spacing w:val="-4"/>
        </w:rPr>
        <w:t> </w:t>
      </w:r>
      <w:r>
        <w:rPr/>
        <w:t>un</w:t>
      </w:r>
      <w:r>
        <w:rPr>
          <w:spacing w:val="-8"/>
        </w:rPr>
        <w:t> </w:t>
      </w:r>
      <w:r>
        <w:rPr/>
        <w:t>folio</w:t>
      </w:r>
      <w:r>
        <w:rPr>
          <w:spacing w:val="-4"/>
        </w:rPr>
        <w:t> </w:t>
      </w:r>
      <w:r>
        <w:rPr/>
        <w:t>se</w:t>
      </w:r>
      <w:r>
        <w:rPr>
          <w:spacing w:val="-6"/>
        </w:rPr>
        <w:t> </w:t>
      </w:r>
      <w:r>
        <w:rPr/>
        <w:t>cruzara</w:t>
      </w:r>
      <w:r>
        <w:rPr>
          <w:spacing w:val="-6"/>
        </w:rPr>
        <w:t> </w:t>
      </w:r>
      <w:r>
        <w:rPr/>
        <w:t>con</w:t>
      </w:r>
      <w:r>
        <w:rPr>
          <w:spacing w:val="-7"/>
        </w:rPr>
        <w:t> </w:t>
      </w:r>
      <w:r>
        <w:rPr/>
        <w:t>líneas</w:t>
      </w:r>
      <w:r>
        <w:rPr>
          <w:spacing w:val="-4"/>
        </w:rPr>
        <w:t> </w:t>
      </w:r>
      <w:r>
        <w:rPr/>
        <w:t>de</w:t>
      </w:r>
      <w:r>
        <w:rPr>
          <w:spacing w:val="-7"/>
        </w:rPr>
        <w:t> </w:t>
      </w:r>
      <w:r>
        <w:rPr/>
        <w:t>tinta</w:t>
      </w:r>
      <w:r>
        <w:rPr>
          <w:spacing w:val="-7"/>
        </w:rPr>
        <w:t> </w:t>
      </w:r>
      <w:r>
        <w:rPr/>
        <w:t>y</w:t>
      </w:r>
      <w:r>
        <w:rPr>
          <w:spacing w:val="-6"/>
        </w:rPr>
        <w:t> </w:t>
      </w:r>
      <w:r>
        <w:rPr/>
        <w:t>se</w:t>
      </w:r>
      <w:r>
        <w:rPr>
          <w:spacing w:val="-6"/>
        </w:rPr>
        <w:t> </w:t>
      </w:r>
      <w:r>
        <w:rPr/>
        <w:t>anotará</w:t>
      </w:r>
      <w:r>
        <w:rPr>
          <w:spacing w:val="-4"/>
        </w:rPr>
        <w:t> </w:t>
      </w:r>
      <w:r>
        <w:rPr/>
        <w:t>la</w:t>
      </w:r>
      <w:r>
        <w:rPr>
          <w:spacing w:val="-5"/>
        </w:rPr>
        <w:t> </w:t>
      </w:r>
      <w:r>
        <w:rPr/>
        <w:t>leyenda</w:t>
      </w:r>
      <w:r>
        <w:rPr>
          <w:spacing w:val="-4"/>
        </w:rPr>
        <w:t> </w:t>
      </w:r>
      <w:r>
        <w:rPr>
          <w:spacing w:val="-2"/>
        </w:rPr>
        <w:t>inutilizado.</w:t>
      </w:r>
    </w:p>
    <w:p>
      <w:pPr>
        <w:pStyle w:val="BodyText"/>
        <w:spacing w:before="228"/>
        <w:ind w:right="1413"/>
      </w:pPr>
      <w:r>
        <w:rPr>
          <w:rFonts w:ascii="Arial" w:hAnsi="Arial"/>
          <w:b/>
        </w:rPr>
        <w:t>ARTÍCULO 71.- </w:t>
      </w:r>
      <w:r>
        <w:rPr/>
        <w:t>Toda actuación del Notario Público deberá hacerse constar en su Protocolo conforme a los procedimientos y formalidades establecidos en esta Ley. El Notario Público en cumplimiento del servicio notarial, podrá expedir constancias, certificaciones, informes, copias certificadas y todo tipo de comunicación respecto de cualquier instrumento, documento, anotación o inscripción que obre en su Protocolo. En estos casos se hará constar en el documento que al efecto se expida el número del instrumento a que pertenece y los demás datos que permitan su localización dentro del Protocolo.</w:t>
      </w:r>
    </w:p>
    <w:p>
      <w:pPr>
        <w:pStyle w:val="BodyText"/>
        <w:spacing w:before="1"/>
        <w:ind w:left="0"/>
        <w:jc w:val="left"/>
      </w:pPr>
    </w:p>
    <w:p>
      <w:pPr>
        <w:pStyle w:val="BodyText"/>
        <w:ind w:right="1423"/>
      </w:pPr>
      <w:r>
        <w:rPr>
          <w:rFonts w:ascii="Arial" w:hAnsi="Arial"/>
          <w:b/>
        </w:rPr>
        <w:t>ARTÍCULO 72.- </w:t>
      </w:r>
      <w:r>
        <w:rPr/>
        <w:t>Para integrar el Protocolo, el Colegio a costa de cada Notario Público proveerá de los folios</w:t>
      </w:r>
      <w:r>
        <w:rPr>
          <w:spacing w:val="-2"/>
        </w:rPr>
        <w:t> </w:t>
      </w:r>
      <w:r>
        <w:rPr/>
        <w:t>necesarios</w:t>
      </w:r>
      <w:r>
        <w:rPr>
          <w:spacing w:val="-2"/>
        </w:rPr>
        <w:t> </w:t>
      </w:r>
      <w:r>
        <w:rPr/>
        <w:t>para</w:t>
      </w:r>
      <w:r>
        <w:rPr>
          <w:spacing w:val="-1"/>
        </w:rPr>
        <w:t> </w:t>
      </w:r>
      <w:r>
        <w:rPr/>
        <w:t>asentar</w:t>
      </w:r>
      <w:r>
        <w:rPr>
          <w:spacing w:val="-2"/>
        </w:rPr>
        <w:t> </w:t>
      </w:r>
      <w:r>
        <w:rPr/>
        <w:t>los</w:t>
      </w:r>
      <w:r>
        <w:rPr>
          <w:spacing w:val="-2"/>
        </w:rPr>
        <w:t> </w:t>
      </w:r>
      <w:r>
        <w:rPr/>
        <w:t>instrumentos, los</w:t>
      </w:r>
      <w:r>
        <w:rPr>
          <w:spacing w:val="-2"/>
        </w:rPr>
        <w:t> </w:t>
      </w:r>
      <w:r>
        <w:rPr/>
        <w:t>que</w:t>
      </w:r>
      <w:r>
        <w:rPr>
          <w:spacing w:val="-3"/>
        </w:rPr>
        <w:t> </w:t>
      </w:r>
      <w:r>
        <w:rPr/>
        <w:t>deberán</w:t>
      </w:r>
      <w:r>
        <w:rPr>
          <w:spacing w:val="-1"/>
        </w:rPr>
        <w:t> </w:t>
      </w:r>
      <w:r>
        <w:rPr/>
        <w:t>ir</w:t>
      </w:r>
      <w:r>
        <w:rPr>
          <w:spacing w:val="-2"/>
        </w:rPr>
        <w:t> </w:t>
      </w:r>
      <w:r>
        <w:rPr/>
        <w:t>numerados</w:t>
      </w:r>
      <w:r>
        <w:rPr>
          <w:spacing w:val="-2"/>
        </w:rPr>
        <w:t> </w:t>
      </w:r>
      <w:r>
        <w:rPr/>
        <w:t>progresivamente</w:t>
      </w:r>
      <w:r>
        <w:rPr>
          <w:spacing w:val="-3"/>
        </w:rPr>
        <w:t> </w:t>
      </w:r>
      <w:r>
        <w:rPr/>
        <w:t>y</w:t>
      </w:r>
      <w:r>
        <w:rPr>
          <w:spacing w:val="-2"/>
        </w:rPr>
        <w:t> </w:t>
      </w:r>
      <w:r>
        <w:rPr/>
        <w:t>tendrán las características que se señalan en esta Ley.</w:t>
      </w:r>
    </w:p>
    <w:p>
      <w:pPr>
        <w:pStyle w:val="BodyText"/>
        <w:spacing w:before="229"/>
        <w:ind w:right="1423"/>
      </w:pPr>
      <w:r>
        <w:rPr/>
        <w:t>La Dirección junto con el Colegio cuidaran que en la fabricación de los folios se tomen las medidas de seguridad más adecuadas para garantizar su legalidad e identificación.</w:t>
      </w:r>
    </w:p>
    <w:p>
      <w:pPr>
        <w:pStyle w:val="BodyText"/>
        <w:spacing w:before="2"/>
        <w:ind w:left="0"/>
        <w:jc w:val="left"/>
      </w:pPr>
    </w:p>
    <w:p>
      <w:pPr>
        <w:pStyle w:val="BodyText"/>
        <w:ind w:right="1416"/>
      </w:pPr>
      <w:r>
        <w:rPr/>
        <w:t>Los</w:t>
      </w:r>
      <w:r>
        <w:rPr>
          <w:spacing w:val="-2"/>
        </w:rPr>
        <w:t> </w:t>
      </w:r>
      <w:r>
        <w:rPr/>
        <w:t>folios</w:t>
      </w:r>
      <w:r>
        <w:rPr>
          <w:spacing w:val="-2"/>
        </w:rPr>
        <w:t> </w:t>
      </w:r>
      <w:r>
        <w:rPr/>
        <w:t>son</w:t>
      </w:r>
      <w:r>
        <w:rPr>
          <w:spacing w:val="-4"/>
        </w:rPr>
        <w:t> </w:t>
      </w:r>
      <w:r>
        <w:rPr/>
        <w:t>propiedad</w:t>
      </w:r>
      <w:r>
        <w:rPr>
          <w:spacing w:val="-3"/>
        </w:rPr>
        <w:t> </w:t>
      </w:r>
      <w:r>
        <w:rPr/>
        <w:t>del</w:t>
      </w:r>
      <w:r>
        <w:rPr>
          <w:spacing w:val="-4"/>
        </w:rPr>
        <w:t> </w:t>
      </w:r>
      <w:r>
        <w:rPr/>
        <w:t>Estado</w:t>
      </w:r>
      <w:r>
        <w:rPr>
          <w:spacing w:val="-1"/>
        </w:rPr>
        <w:t> </w:t>
      </w:r>
      <w:r>
        <w:rPr/>
        <w:t>a</w:t>
      </w:r>
      <w:r>
        <w:rPr>
          <w:spacing w:val="-4"/>
        </w:rPr>
        <w:t> </w:t>
      </w:r>
      <w:r>
        <w:rPr/>
        <w:t>partir del</w:t>
      </w:r>
      <w:r>
        <w:rPr>
          <w:spacing w:val="-4"/>
        </w:rPr>
        <w:t> </w:t>
      </w:r>
      <w:r>
        <w:rPr/>
        <w:t>momento</w:t>
      </w:r>
      <w:r>
        <w:rPr>
          <w:spacing w:val="-4"/>
        </w:rPr>
        <w:t> </w:t>
      </w:r>
      <w:r>
        <w:rPr/>
        <w:t>en</w:t>
      </w:r>
      <w:r>
        <w:rPr>
          <w:spacing w:val="-1"/>
        </w:rPr>
        <w:t> </w:t>
      </w:r>
      <w:r>
        <w:rPr/>
        <w:t>que</w:t>
      </w:r>
      <w:r>
        <w:rPr>
          <w:spacing w:val="-3"/>
        </w:rPr>
        <w:t> </w:t>
      </w:r>
      <w:r>
        <w:rPr/>
        <w:t>sean</w:t>
      </w:r>
      <w:r>
        <w:rPr>
          <w:spacing w:val="-3"/>
        </w:rPr>
        <w:t> </w:t>
      </w:r>
      <w:r>
        <w:rPr/>
        <w:t>autorizados,</w:t>
      </w:r>
      <w:r>
        <w:rPr>
          <w:spacing w:val="-3"/>
        </w:rPr>
        <w:t> </w:t>
      </w:r>
      <w:r>
        <w:rPr/>
        <w:t>pero su</w:t>
      </w:r>
      <w:r>
        <w:rPr>
          <w:spacing w:val="-3"/>
        </w:rPr>
        <w:t> </w:t>
      </w:r>
      <w:r>
        <w:rPr/>
        <w:t>manejo</w:t>
      </w:r>
      <w:r>
        <w:rPr>
          <w:spacing w:val="-1"/>
        </w:rPr>
        <w:t> </w:t>
      </w:r>
      <w:r>
        <w:rPr/>
        <w:t>queda bajo la estricta responsabilidad del Notario Público durante el tiempo que deba conservarlos en los términos de esta Ley.</w:t>
      </w:r>
    </w:p>
    <w:p>
      <w:pPr>
        <w:pStyle w:val="BodyText"/>
        <w:spacing w:before="229"/>
        <w:ind w:right="1419"/>
      </w:pPr>
      <w:r>
        <w:rPr>
          <w:rFonts w:ascii="Arial" w:hAnsi="Arial"/>
          <w:b/>
        </w:rPr>
        <w:t>ARTÍCULO 73.- </w:t>
      </w:r>
      <w:r>
        <w:rPr/>
        <w:t>El Notario Público hará constar la apertura de cada libro del Protocolo, en la que se asentará razón de la fecha en que se inicia, el número que le corresponda dentro de la serie de los que progresivamente</w:t>
      </w:r>
      <w:r>
        <w:rPr>
          <w:spacing w:val="-4"/>
        </w:rPr>
        <w:t> </w:t>
      </w:r>
      <w:r>
        <w:rPr/>
        <w:t>se</w:t>
      </w:r>
      <w:r>
        <w:rPr>
          <w:spacing w:val="-2"/>
        </w:rPr>
        <w:t> </w:t>
      </w:r>
      <w:r>
        <w:rPr/>
        <w:t>hayan abierto</w:t>
      </w:r>
      <w:r>
        <w:rPr>
          <w:spacing w:val="-4"/>
        </w:rPr>
        <w:t> </w:t>
      </w:r>
      <w:r>
        <w:rPr/>
        <w:t>en</w:t>
      </w:r>
      <w:r>
        <w:rPr>
          <w:spacing w:val="-2"/>
        </w:rPr>
        <w:t> </w:t>
      </w:r>
      <w:r>
        <w:rPr/>
        <w:t>la</w:t>
      </w:r>
      <w:r>
        <w:rPr>
          <w:spacing w:val="-2"/>
        </w:rPr>
        <w:t> </w:t>
      </w:r>
      <w:r>
        <w:rPr/>
        <w:t>notaría</w:t>
      </w:r>
      <w:r>
        <w:rPr>
          <w:spacing w:val="-4"/>
        </w:rPr>
        <w:t> </w:t>
      </w:r>
      <w:r>
        <w:rPr/>
        <w:t>a</w:t>
      </w:r>
      <w:r>
        <w:rPr>
          <w:spacing w:val="-2"/>
        </w:rPr>
        <w:t> </w:t>
      </w:r>
      <w:r>
        <w:rPr/>
        <w:t>su</w:t>
      </w:r>
      <w:r>
        <w:rPr>
          <w:spacing w:val="-4"/>
        </w:rPr>
        <w:t> </w:t>
      </w:r>
      <w:r>
        <w:rPr/>
        <w:t>cargo</w:t>
      </w:r>
      <w:r>
        <w:rPr>
          <w:spacing w:val="-4"/>
        </w:rPr>
        <w:t> </w:t>
      </w:r>
      <w:r>
        <w:rPr/>
        <w:t>y</w:t>
      </w:r>
      <w:r>
        <w:rPr>
          <w:spacing w:val="-3"/>
        </w:rPr>
        <w:t> </w:t>
      </w:r>
      <w:r>
        <w:rPr/>
        <w:t>el</w:t>
      </w:r>
      <w:r>
        <w:rPr>
          <w:spacing w:val="-3"/>
        </w:rPr>
        <w:t> </w:t>
      </w:r>
      <w:r>
        <w:rPr/>
        <w:t>número</w:t>
      </w:r>
      <w:r>
        <w:rPr>
          <w:spacing w:val="-4"/>
        </w:rPr>
        <w:t> </w:t>
      </w:r>
      <w:r>
        <w:rPr/>
        <w:t>de</w:t>
      </w:r>
      <w:r>
        <w:rPr>
          <w:spacing w:val="-4"/>
        </w:rPr>
        <w:t> </w:t>
      </w:r>
      <w:r>
        <w:rPr/>
        <w:t>folios</w:t>
      </w:r>
      <w:r>
        <w:rPr>
          <w:spacing w:val="-1"/>
        </w:rPr>
        <w:t> </w:t>
      </w:r>
      <w:r>
        <w:rPr/>
        <w:t>autorizados.</w:t>
      </w:r>
      <w:r>
        <w:rPr>
          <w:spacing w:val="-2"/>
        </w:rPr>
        <w:t> </w:t>
      </w:r>
      <w:r>
        <w:rPr/>
        <w:t>En</w:t>
      </w:r>
      <w:r>
        <w:rPr>
          <w:spacing w:val="-2"/>
        </w:rPr>
        <w:t> </w:t>
      </w:r>
      <w:r>
        <w:rPr/>
        <w:t>cada</w:t>
      </w:r>
      <w:r>
        <w:rPr>
          <w:spacing w:val="-2"/>
        </w:rPr>
        <w:t> </w:t>
      </w:r>
      <w:r>
        <w:rPr/>
        <w:t>uno de</w:t>
      </w:r>
      <w:r>
        <w:rPr>
          <w:spacing w:val="-2"/>
        </w:rPr>
        <w:t> </w:t>
      </w:r>
      <w:r>
        <w:rPr/>
        <w:t>los libros se</w:t>
      </w:r>
      <w:r>
        <w:rPr>
          <w:spacing w:val="-1"/>
        </w:rPr>
        <w:t> </w:t>
      </w:r>
      <w:r>
        <w:rPr/>
        <w:t>hará</w:t>
      </w:r>
      <w:r>
        <w:rPr>
          <w:spacing w:val="-1"/>
        </w:rPr>
        <w:t> </w:t>
      </w:r>
      <w:r>
        <w:rPr/>
        <w:t>una</w:t>
      </w:r>
      <w:r>
        <w:rPr>
          <w:spacing w:val="-1"/>
        </w:rPr>
        <w:t> </w:t>
      </w:r>
      <w:r>
        <w:rPr/>
        <w:t>apertura</w:t>
      </w:r>
      <w:r>
        <w:rPr>
          <w:spacing w:val="-1"/>
        </w:rPr>
        <w:t> </w:t>
      </w:r>
      <w:r>
        <w:rPr/>
        <w:t>que</w:t>
      </w:r>
      <w:r>
        <w:rPr>
          <w:spacing w:val="-1"/>
        </w:rPr>
        <w:t> </w:t>
      </w:r>
      <w:r>
        <w:rPr/>
        <w:t>deberá</w:t>
      </w:r>
      <w:r>
        <w:rPr>
          <w:spacing w:val="-1"/>
        </w:rPr>
        <w:t> </w:t>
      </w:r>
      <w:r>
        <w:rPr/>
        <w:t>de</w:t>
      </w:r>
      <w:r>
        <w:rPr>
          <w:spacing w:val="-2"/>
        </w:rPr>
        <w:t> </w:t>
      </w:r>
      <w:r>
        <w:rPr/>
        <w:t>contener la</w:t>
      </w:r>
      <w:r>
        <w:rPr>
          <w:spacing w:val="-1"/>
        </w:rPr>
        <w:t> </w:t>
      </w:r>
      <w:r>
        <w:rPr/>
        <w:t>fecha</w:t>
      </w:r>
      <w:r>
        <w:rPr>
          <w:spacing w:val="-2"/>
        </w:rPr>
        <w:t> </w:t>
      </w:r>
      <w:r>
        <w:rPr/>
        <w:t>en</w:t>
      </w:r>
      <w:r>
        <w:rPr>
          <w:spacing w:val="-2"/>
        </w:rPr>
        <w:t> </w:t>
      </w:r>
      <w:r>
        <w:rPr/>
        <w:t>que</w:t>
      </w:r>
      <w:r>
        <w:rPr>
          <w:spacing w:val="-2"/>
        </w:rPr>
        <w:t> </w:t>
      </w:r>
      <w:r>
        <w:rPr/>
        <w:t>se</w:t>
      </w:r>
      <w:r>
        <w:rPr>
          <w:spacing w:val="-1"/>
        </w:rPr>
        <w:t> </w:t>
      </w:r>
      <w:r>
        <w:rPr/>
        <w:t>inicia</w:t>
      </w:r>
      <w:r>
        <w:rPr>
          <w:spacing w:val="-1"/>
        </w:rPr>
        <w:t> </w:t>
      </w:r>
      <w:r>
        <w:rPr/>
        <w:t>el</w:t>
      </w:r>
      <w:r>
        <w:rPr>
          <w:spacing w:val="-2"/>
        </w:rPr>
        <w:t> </w:t>
      </w:r>
      <w:r>
        <w:rPr/>
        <w:t>número</w:t>
      </w:r>
      <w:r>
        <w:rPr>
          <w:spacing w:val="-1"/>
        </w:rPr>
        <w:t> </w:t>
      </w:r>
      <w:r>
        <w:rPr/>
        <w:t>de</w:t>
      </w:r>
      <w:r>
        <w:rPr>
          <w:spacing w:val="-2"/>
        </w:rPr>
        <w:t> </w:t>
      </w:r>
      <w:r>
        <w:rPr/>
        <w:t>libro, los folios con que se constituirá. Las aperturas antes señaladas deberán tener la mención de que se</w:t>
      </w:r>
      <w:r>
        <w:rPr>
          <w:spacing w:val="40"/>
        </w:rPr>
        <w:t> </w:t>
      </w:r>
      <w:r>
        <w:rPr/>
        <w:t>formarán con los instrumentos autorizados por el Notario Público o por quien legalmente lo sustituya en sus funciones de acuerdo con esta Ley. La hoja en la que se asiente</w:t>
      </w:r>
      <w:r>
        <w:rPr>
          <w:spacing w:val="40"/>
        </w:rPr>
        <w:t> </w:t>
      </w:r>
      <w:r>
        <w:rPr/>
        <w:t>la razón a que se refiere este Artículo no irá foliada y se encuadernará antes del primer folio del libro con el cual se inicia y deberá ser firmada por los Notarios Públicos que actúen en el Protocolo y se imprimirá el sello de autorizar.</w:t>
      </w:r>
    </w:p>
    <w:p>
      <w:pPr>
        <w:pStyle w:val="BodyText"/>
        <w:ind w:left="0"/>
        <w:jc w:val="left"/>
      </w:pPr>
    </w:p>
    <w:p>
      <w:pPr>
        <w:pStyle w:val="BodyText"/>
        <w:ind w:right="1419"/>
      </w:pPr>
      <w:r>
        <w:rPr>
          <w:rFonts w:ascii="Arial" w:hAnsi="Arial"/>
          <w:b/>
        </w:rPr>
        <w:t>ARTÍCULO 74.- </w:t>
      </w:r>
      <w:r>
        <w:rPr/>
        <w:t>Cuando con posterioridad a la iniciación de un libro haya cambio de Notario Público, el que va a actuar asentará a continuación del último instrumento extendido en una hoja adicional, su nombre y apellidos, su firma y su sello y la mención de que a partir de esa fecha actuará en dicho Protocolo y la calidad con la que lo hará. Se procederá de la misma forma en caso de muerte del Notario Público, cuando se realice designación de Adscrito y en el caso de que el Notario Público reanude el ejercicio de sus funciones.</w:t>
      </w:r>
    </w:p>
    <w:p>
      <w:pPr>
        <w:pStyle w:val="BodyText"/>
        <w:spacing w:after="0"/>
        <w:sectPr>
          <w:pgSz w:w="12250" w:h="15820"/>
          <w:pgMar w:header="0" w:footer="928" w:top="1600" w:bottom="1120" w:left="0" w:right="0"/>
        </w:sectPr>
      </w:pPr>
    </w:p>
    <w:p>
      <w:pPr>
        <w:pStyle w:val="BodyText"/>
        <w:ind w:left="0"/>
        <w:jc w:val="left"/>
      </w:pPr>
    </w:p>
    <w:p>
      <w:pPr>
        <w:pStyle w:val="BodyText"/>
        <w:spacing w:before="3"/>
        <w:ind w:left="0"/>
        <w:jc w:val="left"/>
      </w:pPr>
    </w:p>
    <w:p>
      <w:pPr>
        <w:pStyle w:val="BodyText"/>
        <w:ind w:right="1414"/>
      </w:pPr>
      <w:r>
        <w:rPr>
          <w:rFonts w:ascii="Arial" w:hAnsi="Arial"/>
          <w:b/>
        </w:rPr>
        <w:t>ARTÍCULO 75.- </w:t>
      </w:r>
      <w:r>
        <w:rPr/>
        <w:t>Para asentar las escrituras y actas en los folios, deberán utilizarse procedimientos de escritura o impresión que sean firmes, indelebles y legibles. La parte utilizable del folio deberá aprovecharse al máximo posible, no deberán dejarse espacios en blanco y las líneas que se impriman deberán</w:t>
      </w:r>
      <w:r>
        <w:rPr>
          <w:spacing w:val="-2"/>
        </w:rPr>
        <w:t> </w:t>
      </w:r>
      <w:r>
        <w:rPr/>
        <w:t>estar a</w:t>
      </w:r>
      <w:r>
        <w:rPr>
          <w:spacing w:val="-1"/>
        </w:rPr>
        <w:t> </w:t>
      </w:r>
      <w:r>
        <w:rPr/>
        <w:t>igual</w:t>
      </w:r>
      <w:r>
        <w:rPr>
          <w:spacing w:val="-2"/>
        </w:rPr>
        <w:t> </w:t>
      </w:r>
      <w:r>
        <w:rPr/>
        <w:t>distancia</w:t>
      </w:r>
      <w:r>
        <w:rPr>
          <w:spacing w:val="-1"/>
        </w:rPr>
        <w:t> </w:t>
      </w:r>
      <w:r>
        <w:rPr/>
        <w:t>unas de</w:t>
      </w:r>
      <w:r>
        <w:rPr>
          <w:spacing w:val="-1"/>
        </w:rPr>
        <w:t> </w:t>
      </w:r>
      <w:r>
        <w:rPr/>
        <w:t>otras,</w:t>
      </w:r>
      <w:r>
        <w:rPr>
          <w:spacing w:val="-3"/>
        </w:rPr>
        <w:t> </w:t>
      </w:r>
      <w:r>
        <w:rPr/>
        <w:t>salvo</w:t>
      </w:r>
      <w:r>
        <w:rPr>
          <w:spacing w:val="-1"/>
        </w:rPr>
        <w:t> </w:t>
      </w:r>
      <w:r>
        <w:rPr/>
        <w:t>cuando</w:t>
      </w:r>
      <w:r>
        <w:rPr>
          <w:spacing w:val="-3"/>
        </w:rPr>
        <w:t> </w:t>
      </w:r>
      <w:r>
        <w:rPr/>
        <w:t>se</w:t>
      </w:r>
      <w:r>
        <w:rPr>
          <w:spacing w:val="-1"/>
        </w:rPr>
        <w:t> </w:t>
      </w:r>
      <w:r>
        <w:rPr/>
        <w:t>trate</w:t>
      </w:r>
      <w:r>
        <w:rPr>
          <w:spacing w:val="-1"/>
        </w:rPr>
        <w:t> </w:t>
      </w:r>
      <w:r>
        <w:rPr/>
        <w:t>de</w:t>
      </w:r>
      <w:r>
        <w:rPr>
          <w:spacing w:val="-2"/>
        </w:rPr>
        <w:t> </w:t>
      </w:r>
      <w:r>
        <w:rPr/>
        <w:t>la</w:t>
      </w:r>
      <w:r>
        <w:rPr>
          <w:spacing w:val="-1"/>
        </w:rPr>
        <w:t> </w:t>
      </w:r>
      <w:r>
        <w:rPr/>
        <w:t>reproducción</w:t>
      </w:r>
      <w:r>
        <w:rPr>
          <w:spacing w:val="-2"/>
        </w:rPr>
        <w:t> </w:t>
      </w:r>
      <w:r>
        <w:rPr/>
        <w:t>de</w:t>
      </w:r>
      <w:r>
        <w:rPr>
          <w:spacing w:val="-1"/>
        </w:rPr>
        <w:t> </w:t>
      </w:r>
      <w:r>
        <w:rPr/>
        <w:t>documentos,</w:t>
      </w:r>
      <w:r>
        <w:rPr>
          <w:spacing w:val="-1"/>
        </w:rPr>
        <w:t> </w:t>
      </w:r>
      <w:r>
        <w:rPr/>
        <w:t>la que podrá hacerse ya sea transcribiendo a renglón cerrado o reproduciendo su imagen por cualquier medio firme e indeleble incluyendo fotografías, planos y en general cualquier documento gráfico.</w:t>
      </w:r>
    </w:p>
    <w:p>
      <w:pPr>
        <w:pStyle w:val="BodyText"/>
        <w:spacing w:before="228"/>
        <w:ind w:right="1430"/>
      </w:pPr>
      <w:r>
        <w:rPr/>
        <w:t>En casos urgentes o por razón del lugar donde sean levantadas las escrituras y actas a juicio del Notario Público podrán ser manuscritas.</w:t>
      </w:r>
    </w:p>
    <w:p>
      <w:pPr>
        <w:pStyle w:val="BodyText"/>
        <w:spacing w:before="2"/>
        <w:ind w:left="0"/>
        <w:jc w:val="left"/>
      </w:pPr>
    </w:p>
    <w:p>
      <w:pPr>
        <w:pStyle w:val="BodyText"/>
        <w:ind w:right="1422"/>
      </w:pPr>
      <w:r>
        <w:rPr>
          <w:rFonts w:ascii="Arial" w:hAnsi="Arial"/>
          <w:b/>
        </w:rPr>
        <w:t>ARTÍCULO 76.- </w:t>
      </w:r>
      <w:r>
        <w:rPr/>
        <w:t>En</w:t>
      </w:r>
      <w:r>
        <w:rPr>
          <w:spacing w:val="-1"/>
        </w:rPr>
        <w:t> </w:t>
      </w:r>
      <w:r>
        <w:rPr/>
        <w:t>caso de</w:t>
      </w:r>
      <w:r>
        <w:rPr>
          <w:spacing w:val="-1"/>
        </w:rPr>
        <w:t> </w:t>
      </w:r>
      <w:r>
        <w:rPr/>
        <w:t>extravío, robo</w:t>
      </w:r>
      <w:r>
        <w:rPr>
          <w:spacing w:val="-1"/>
        </w:rPr>
        <w:t> </w:t>
      </w:r>
      <w:r>
        <w:rPr/>
        <w:t>o destrucción</w:t>
      </w:r>
      <w:r>
        <w:rPr>
          <w:spacing w:val="-2"/>
        </w:rPr>
        <w:t> </w:t>
      </w:r>
      <w:r>
        <w:rPr/>
        <w:t>total o parcial de folios el</w:t>
      </w:r>
      <w:r>
        <w:rPr>
          <w:spacing w:val="-2"/>
        </w:rPr>
        <w:t> </w:t>
      </w:r>
      <w:r>
        <w:rPr/>
        <w:t>Notario Público deberá actuar conforme a las siguientes reglas:</w:t>
      </w:r>
    </w:p>
    <w:p>
      <w:pPr>
        <w:pStyle w:val="BodyText"/>
        <w:spacing w:before="229"/>
        <w:ind w:right="1426"/>
      </w:pPr>
      <w:r>
        <w:rPr>
          <w:rFonts w:ascii="Arial" w:hAnsi="Arial"/>
          <w:b/>
        </w:rPr>
        <w:t>I.- </w:t>
      </w:r>
      <w:r>
        <w:rPr/>
        <w:t>En el caso de folios en los que no se haya asentado ningún instrumento o habiéndolo hecho no hayan sido firmados por los otorgantes, el Notario Público asentará constancia en el primer folio posterior en la que se señale cuáles fueron los folios que no pudieron ser utilizados y la causa de ello;</w:t>
      </w:r>
    </w:p>
    <w:p>
      <w:pPr>
        <w:pStyle w:val="BodyText"/>
        <w:spacing w:before="2"/>
        <w:ind w:left="0"/>
        <w:jc w:val="left"/>
      </w:pPr>
    </w:p>
    <w:p>
      <w:pPr>
        <w:pStyle w:val="BodyText"/>
        <w:ind w:right="1420"/>
      </w:pPr>
      <w:r>
        <w:rPr>
          <w:rFonts w:ascii="Arial" w:hAnsi="Arial"/>
          <w:b/>
        </w:rPr>
        <w:t>II.- </w:t>
      </w:r>
      <w:r>
        <w:rPr/>
        <w:t>En el caso de folios en los que no se haya asentado instrumento o habiéndolo hecho no hayan sido firmados por los otorgantes y en los folios de numeración inmediata posterior ya se hubiere asentado algún instrumento, el Notario Público podrá intercalar folios de numeración posterior para asentar en</w:t>
      </w:r>
      <w:r>
        <w:rPr>
          <w:spacing w:val="40"/>
        </w:rPr>
        <w:t> </w:t>
      </w:r>
      <w:r>
        <w:rPr/>
        <w:t>éstos el o los instrumentos que estaban o debieron estar asentados en los folios que no pueden ser utilizados. En el primer folio que se intercale deberá asentarse constancia que señale cuáles son los</w:t>
      </w:r>
      <w:r>
        <w:rPr>
          <w:spacing w:val="40"/>
        </w:rPr>
        <w:t> </w:t>
      </w:r>
      <w:r>
        <w:rPr/>
        <w:t>folios que no se utilizaron y la causa de ello e inmediatamente después asentará el instrumento correspondiente; igualmente deberá asentar constancia en el primer folio posterior a los intercalados, que señale el número de los folios que se intercalaron en substitución de cuáles y el número del o de los instrumentos que en ellos se asentaron; y</w:t>
      </w:r>
    </w:p>
    <w:p>
      <w:pPr>
        <w:pStyle w:val="BodyText"/>
        <w:spacing w:before="229"/>
        <w:ind w:right="1427"/>
      </w:pPr>
      <w:r>
        <w:rPr>
          <w:rFonts w:ascii="Arial" w:hAnsi="Arial"/>
          <w:b/>
        </w:rPr>
        <w:t>III.- </w:t>
      </w:r>
      <w:r>
        <w:rPr/>
        <w:t>En caso de que en los folios ya se hubiere asentado algún instrumento y éste hubiere sido firmado</w:t>
      </w:r>
      <w:r>
        <w:rPr>
          <w:spacing w:val="40"/>
        </w:rPr>
        <w:t> </w:t>
      </w:r>
      <w:r>
        <w:rPr/>
        <w:t>por alguno de los otorgantes, el Notario Público:</w:t>
      </w:r>
    </w:p>
    <w:p>
      <w:pPr>
        <w:pStyle w:val="BodyText"/>
        <w:spacing w:before="229"/>
        <w:ind w:right="1415"/>
      </w:pPr>
      <w:r>
        <w:rPr>
          <w:rFonts w:ascii="Arial" w:hAnsi="Arial"/>
          <w:b/>
        </w:rPr>
        <w:t>a).- </w:t>
      </w:r>
      <w:r>
        <w:rPr/>
        <w:t>Volverá</w:t>
      </w:r>
      <w:r>
        <w:rPr>
          <w:spacing w:val="-1"/>
        </w:rPr>
        <w:t> </w:t>
      </w:r>
      <w:r>
        <w:rPr/>
        <w:t>a asentar el instrumento</w:t>
      </w:r>
      <w:r>
        <w:rPr>
          <w:spacing w:val="-1"/>
        </w:rPr>
        <w:t> </w:t>
      </w:r>
      <w:r>
        <w:rPr/>
        <w:t>en</w:t>
      </w:r>
      <w:r>
        <w:rPr>
          <w:spacing w:val="-1"/>
        </w:rPr>
        <w:t> </w:t>
      </w:r>
      <w:r>
        <w:rPr/>
        <w:t>folios de numeración posterior en los mismos términos señalados en la fracción II de este Artículo debiendo recabar nuevamente la firma de quiénes lo hayan suscrito.</w:t>
      </w:r>
    </w:p>
    <w:p>
      <w:pPr>
        <w:pStyle w:val="BodyText"/>
        <w:spacing w:before="2"/>
        <w:ind w:left="0"/>
        <w:jc w:val="left"/>
      </w:pPr>
    </w:p>
    <w:p>
      <w:pPr>
        <w:pStyle w:val="BodyText"/>
        <w:ind w:right="1423"/>
      </w:pPr>
      <w:r>
        <w:rPr>
          <w:rFonts w:ascii="Arial" w:hAnsi="Arial"/>
          <w:b/>
        </w:rPr>
        <w:t>b).- </w:t>
      </w:r>
      <w:r>
        <w:rPr/>
        <w:t>Si no fuera posible obtener nuevamente las firmas hará la reposición con una copia certificada del testimonio con el duplicado del instrumento que con firmas autógrafas de quienes en él intervinieron pudiera obrar en el apéndice o con la certificación del instrumento extraviado que obre en</w:t>
      </w:r>
      <w:r>
        <w:rPr>
          <w:spacing w:val="40"/>
        </w:rPr>
        <w:t> </w:t>
      </w:r>
      <w:r>
        <w:rPr/>
        <w:t>poder</w:t>
      </w:r>
      <w:r>
        <w:rPr>
          <w:spacing w:val="40"/>
        </w:rPr>
        <w:t> </w:t>
      </w:r>
      <w:r>
        <w:rPr/>
        <w:t>de</w:t>
      </w:r>
      <w:r>
        <w:rPr>
          <w:spacing w:val="40"/>
        </w:rPr>
        <w:t> </w:t>
      </w:r>
      <w:r>
        <w:rPr/>
        <w:t>las partes o de alguna oficina pública en razón de sus funciones, documento que protocolizará en folios que deberán ser intercalados en lugar de los faltantes, haciendo constar claramente al margen derecho del anverso de cada folio la palabra reposición y agregando la copia al apéndice de la misma.</w:t>
      </w:r>
    </w:p>
    <w:p>
      <w:pPr>
        <w:pStyle w:val="BodyText"/>
        <w:ind w:left="0"/>
        <w:jc w:val="left"/>
      </w:pPr>
    </w:p>
    <w:p>
      <w:pPr>
        <w:pStyle w:val="BodyText"/>
        <w:ind w:right="1421"/>
      </w:pPr>
      <w:r>
        <w:rPr/>
        <w:t>La Dirección</w:t>
      </w:r>
      <w:r>
        <w:rPr>
          <w:spacing w:val="-1"/>
        </w:rPr>
        <w:t> </w:t>
      </w:r>
      <w:r>
        <w:rPr/>
        <w:t>con intervención del</w:t>
      </w:r>
      <w:r>
        <w:rPr>
          <w:spacing w:val="-2"/>
        </w:rPr>
        <w:t> </w:t>
      </w:r>
      <w:r>
        <w:rPr/>
        <w:t>Colegio</w:t>
      </w:r>
      <w:r>
        <w:rPr>
          <w:spacing w:val="-1"/>
        </w:rPr>
        <w:t> </w:t>
      </w:r>
      <w:r>
        <w:rPr/>
        <w:t>vigilarán en todo momento la</w:t>
      </w:r>
      <w:r>
        <w:rPr>
          <w:spacing w:val="-1"/>
        </w:rPr>
        <w:t> </w:t>
      </w:r>
      <w:r>
        <w:rPr/>
        <w:t>verificación</w:t>
      </w:r>
      <w:r>
        <w:rPr>
          <w:spacing w:val="-1"/>
        </w:rPr>
        <w:t> </w:t>
      </w:r>
      <w:r>
        <w:rPr/>
        <w:t>de los procedimientos aquí citados, para lo cual el Notario Público en el supuesto del inciso b) deberá solicitar autorización por escrito para proceder a la reposición, la cual deberá efectuar dentro del plazo de quince días contados a partir de que obtuvo dicha autorización.</w:t>
      </w:r>
    </w:p>
    <w:p>
      <w:pPr>
        <w:pStyle w:val="BodyText"/>
        <w:ind w:left="0"/>
        <w:jc w:val="left"/>
      </w:pPr>
    </w:p>
    <w:p>
      <w:pPr>
        <w:pStyle w:val="BodyText"/>
        <w:spacing w:before="1"/>
        <w:ind w:right="1420"/>
      </w:pPr>
      <w:r>
        <w:rPr/>
        <w:t>El procedimiento de reposición carecerá de validez si no se obtiene previamente la autorización a que se refiere el párrafo anterior, de todo lo cual deberá dejarse constancia en el apéndice.</w:t>
      </w:r>
    </w:p>
    <w:p>
      <w:pPr>
        <w:pStyle w:val="BodyText"/>
        <w:spacing w:before="228"/>
        <w:ind w:right="1414"/>
      </w:pPr>
      <w:r>
        <w:rPr>
          <w:rFonts w:ascii="Arial" w:hAnsi="Arial"/>
          <w:b/>
        </w:rPr>
        <w:t>ARTÍCULO 77.- </w:t>
      </w:r>
      <w:r>
        <w:rPr/>
        <w:t>El Notario Público Titular es responsable administrativamente de la conservación y resguardo de los folios, libros y apéndices que integren su Protocolo. En caso de pérdida, extravío o robo de los folios y libros del Protocolo independientemente de lo previsto en el artículo anterior, éste o el personal subordinado a su cargo deberán dar aviso de inmediato a la Dirección y hacerlo del conocimiento del Ministerio Público, levantando en ambos casos acta circunstanciada, de tal manera que</w:t>
      </w:r>
    </w:p>
    <w:p>
      <w:pPr>
        <w:pStyle w:val="BodyText"/>
        <w:spacing w:after="0"/>
        <w:sectPr>
          <w:pgSz w:w="12250" w:h="15820"/>
          <w:pgMar w:header="0" w:footer="928" w:top="1600" w:bottom="1120" w:left="0" w:right="0"/>
        </w:sectPr>
      </w:pPr>
    </w:p>
    <w:p>
      <w:pPr>
        <w:pStyle w:val="BodyText"/>
        <w:spacing w:before="3"/>
        <w:ind w:left="0"/>
        <w:jc w:val="left"/>
      </w:pPr>
    </w:p>
    <w:p>
      <w:pPr>
        <w:pStyle w:val="BodyText"/>
        <w:ind w:right="1427"/>
      </w:pPr>
      <w:r>
        <w:rPr/>
        <w:t>la autoridad administrativa proceda a tomar las medidas pertinentes y la autoridad ministerial inicie la indagatoria que proceda.</w:t>
      </w:r>
    </w:p>
    <w:p>
      <w:pPr>
        <w:pStyle w:val="BodyText"/>
        <w:spacing w:before="229"/>
        <w:ind w:right="1417"/>
      </w:pPr>
      <w:r>
        <w:rPr>
          <w:rFonts w:ascii="Arial" w:hAnsi="Arial"/>
          <w:b/>
        </w:rPr>
        <w:t>ARTÍCULO 78.-</w:t>
      </w:r>
      <w:r>
        <w:rPr>
          <w:rFonts w:ascii="Arial" w:hAnsi="Arial"/>
          <w:b/>
          <w:spacing w:val="80"/>
        </w:rPr>
        <w:t> </w:t>
      </w:r>
      <w:r>
        <w:rPr/>
        <w:t>Dentro de los sesenta días hábiles siguientes a la integración de cada libro del Protocolo, sino hubiera impedimento legal el Notario Público deberá asentar en una hoja adicional que deberá agregarse al final del libro una razón de cierre en la que se indicará la fecha del asiento, el</w:t>
      </w:r>
      <w:r>
        <w:rPr>
          <w:spacing w:val="40"/>
        </w:rPr>
        <w:t> </w:t>
      </w:r>
      <w:r>
        <w:rPr/>
        <w:t>número de folios utilizados e inutilizados, la cantidad de instrumentos asentados y los autorizados, los pendientes de autorizar, los que no pasaron y pondrá al calce de la misma su firma y sello de autorizar.</w:t>
      </w:r>
    </w:p>
    <w:p>
      <w:pPr>
        <w:pStyle w:val="BodyText"/>
        <w:ind w:left="0"/>
        <w:jc w:val="left"/>
      </w:pPr>
    </w:p>
    <w:p>
      <w:pPr>
        <w:pStyle w:val="BodyText"/>
        <w:ind w:right="1421"/>
      </w:pPr>
      <w:r>
        <w:rPr>
          <w:rFonts w:ascii="Arial" w:hAnsi="Arial"/>
          <w:b/>
        </w:rPr>
        <w:t>ARTÍCULO 79.- </w:t>
      </w:r>
      <w:r>
        <w:rPr/>
        <w:t>A partir de la fecha en que se asiente la razón del cierre del libro a que se refiere el artículo anterior, el notario público dispondrá de un plazo máximo de ciento ochenta días para encuadernarlo y enviarlo a la Dirección, la que revisará solamente la exactitud de la razón a que se</w:t>
      </w:r>
      <w:r>
        <w:rPr>
          <w:spacing w:val="40"/>
        </w:rPr>
        <w:t> </w:t>
      </w:r>
      <w:r>
        <w:rPr/>
        <w:t>refiere el artículo anterior debiendo devolver el libro al notario público dentro de los diez días hábiles siguientes a la fecha de entrega con la certificación de cierre. Los libros que sean remitidos después del plazo indicado, causaran el cobro de una multa equivalente a 2 veces la Unidad de Medida y Actualización vigente por cada libro. La Dirección no autorizará folios cuando no sean enviados los libros para la certificación de cierre, dentro del plazo señalado.</w:t>
      </w:r>
    </w:p>
    <w:p>
      <w:pPr>
        <w:pStyle w:val="BodyText"/>
        <w:spacing w:before="2"/>
        <w:ind w:left="0"/>
        <w:jc w:val="left"/>
      </w:pPr>
    </w:p>
    <w:p>
      <w:pPr>
        <w:pStyle w:val="BodyText"/>
        <w:ind w:right="1420"/>
      </w:pPr>
      <w:r>
        <w:rPr>
          <w:rFonts w:ascii="Arial" w:hAnsi="Arial"/>
          <w:b/>
        </w:rPr>
        <w:t>ARTÍCULO</w:t>
      </w:r>
      <w:r>
        <w:rPr>
          <w:rFonts w:ascii="Arial" w:hAnsi="Arial"/>
          <w:b/>
          <w:spacing w:val="-1"/>
        </w:rPr>
        <w:t> </w:t>
      </w:r>
      <w:r>
        <w:rPr>
          <w:rFonts w:ascii="Arial" w:hAnsi="Arial"/>
          <w:b/>
        </w:rPr>
        <w:t>80.-</w:t>
      </w:r>
      <w:r>
        <w:rPr>
          <w:rFonts w:ascii="Arial" w:hAnsi="Arial"/>
          <w:b/>
          <w:spacing w:val="-1"/>
        </w:rPr>
        <w:t> </w:t>
      </w:r>
      <w:r>
        <w:rPr/>
        <w:t>Todos</w:t>
      </w:r>
      <w:r>
        <w:rPr>
          <w:spacing w:val="-1"/>
        </w:rPr>
        <w:t> </w:t>
      </w:r>
      <w:r>
        <w:rPr/>
        <w:t>los folios</w:t>
      </w:r>
      <w:r>
        <w:rPr>
          <w:spacing w:val="-1"/>
        </w:rPr>
        <w:t> </w:t>
      </w:r>
      <w:r>
        <w:rPr/>
        <w:t>y</w:t>
      </w:r>
      <w:r>
        <w:rPr>
          <w:spacing w:val="-1"/>
        </w:rPr>
        <w:t> </w:t>
      </w:r>
      <w:r>
        <w:rPr/>
        <w:t>los</w:t>
      </w:r>
      <w:r>
        <w:rPr>
          <w:spacing w:val="-1"/>
        </w:rPr>
        <w:t> </w:t>
      </w:r>
      <w:r>
        <w:rPr/>
        <w:t>libros que integren</w:t>
      </w:r>
      <w:r>
        <w:rPr>
          <w:spacing w:val="-3"/>
        </w:rPr>
        <w:t> </w:t>
      </w:r>
      <w:r>
        <w:rPr/>
        <w:t>el</w:t>
      </w:r>
      <w:r>
        <w:rPr>
          <w:spacing w:val="-1"/>
        </w:rPr>
        <w:t> </w:t>
      </w:r>
      <w:r>
        <w:rPr/>
        <w:t>Protocolo deberán</w:t>
      </w:r>
      <w:r>
        <w:rPr>
          <w:spacing w:val="-2"/>
        </w:rPr>
        <w:t> </w:t>
      </w:r>
      <w:r>
        <w:rPr/>
        <w:t>estar</w:t>
      </w:r>
      <w:r>
        <w:rPr>
          <w:spacing w:val="-1"/>
        </w:rPr>
        <w:t> </w:t>
      </w:r>
      <w:r>
        <w:rPr/>
        <w:t>siempre en</w:t>
      </w:r>
      <w:r>
        <w:rPr>
          <w:spacing w:val="-3"/>
        </w:rPr>
        <w:t> </w:t>
      </w:r>
      <w:r>
        <w:rPr/>
        <w:t>la</w:t>
      </w:r>
      <w:r>
        <w:rPr>
          <w:spacing w:val="-2"/>
        </w:rPr>
        <w:t> </w:t>
      </w:r>
      <w:r>
        <w:rPr/>
        <w:t>notaría salvo los casos expresamente permitidos por esta Ley, o cuando el Notario Público recabe firmas fuera</w:t>
      </w:r>
      <w:r>
        <w:rPr>
          <w:spacing w:val="40"/>
        </w:rPr>
        <w:t> </w:t>
      </w:r>
      <w:r>
        <w:rPr/>
        <w:t>de ella lo cual se hará cuando fuera necesario a juicio del Notario Público si los interesados no pueden concurrir a la</w:t>
      </w:r>
      <w:r>
        <w:rPr>
          <w:spacing w:val="-1"/>
        </w:rPr>
        <w:t> </w:t>
      </w:r>
      <w:r>
        <w:rPr/>
        <w:t>notaría.</w:t>
      </w:r>
      <w:r>
        <w:rPr>
          <w:spacing w:val="-1"/>
        </w:rPr>
        <w:t> </w:t>
      </w:r>
      <w:r>
        <w:rPr/>
        <w:t>Cuando hubiere necesidad de sacar los folios de la notaría lo hará el propio Notario Público o bajo su responsabilidad una persona designada por él.</w:t>
      </w:r>
    </w:p>
    <w:p>
      <w:pPr>
        <w:pStyle w:val="BodyText"/>
        <w:ind w:left="0"/>
        <w:jc w:val="left"/>
      </w:pPr>
    </w:p>
    <w:p>
      <w:pPr>
        <w:pStyle w:val="BodyText"/>
        <w:ind w:right="1419"/>
      </w:pPr>
      <w:r>
        <w:rPr>
          <w:rFonts w:ascii="Arial" w:hAnsi="Arial"/>
          <w:b/>
        </w:rPr>
        <w:t>ARTÍCULO</w:t>
      </w:r>
      <w:r>
        <w:rPr>
          <w:rFonts w:ascii="Arial" w:hAnsi="Arial"/>
          <w:b/>
          <w:spacing w:val="-1"/>
        </w:rPr>
        <w:t> </w:t>
      </w:r>
      <w:r>
        <w:rPr>
          <w:rFonts w:ascii="Arial" w:hAnsi="Arial"/>
          <w:b/>
        </w:rPr>
        <w:t>81.- </w:t>
      </w:r>
      <w:r>
        <w:rPr/>
        <w:t>Si una</w:t>
      </w:r>
      <w:r>
        <w:rPr>
          <w:spacing w:val="-2"/>
        </w:rPr>
        <w:t> </w:t>
      </w:r>
      <w:r>
        <w:rPr/>
        <w:t>Autoridad</w:t>
      </w:r>
      <w:r>
        <w:rPr>
          <w:spacing w:val="-2"/>
        </w:rPr>
        <w:t> </w:t>
      </w:r>
      <w:r>
        <w:rPr/>
        <w:t>Judicial</w:t>
      </w:r>
      <w:r>
        <w:rPr>
          <w:spacing w:val="-3"/>
        </w:rPr>
        <w:t> </w:t>
      </w:r>
      <w:r>
        <w:rPr/>
        <w:t>o Administrativa</w:t>
      </w:r>
      <w:r>
        <w:rPr>
          <w:spacing w:val="-2"/>
        </w:rPr>
        <w:t> </w:t>
      </w:r>
      <w:r>
        <w:rPr/>
        <w:t>competente ordena</w:t>
      </w:r>
      <w:r>
        <w:rPr>
          <w:spacing w:val="-2"/>
        </w:rPr>
        <w:t> </w:t>
      </w:r>
      <w:r>
        <w:rPr/>
        <w:t>la</w:t>
      </w:r>
      <w:r>
        <w:rPr>
          <w:spacing w:val="-2"/>
        </w:rPr>
        <w:t> </w:t>
      </w:r>
      <w:r>
        <w:rPr/>
        <w:t>inspección del</w:t>
      </w:r>
      <w:r>
        <w:rPr>
          <w:spacing w:val="-3"/>
        </w:rPr>
        <w:t> </w:t>
      </w:r>
      <w:r>
        <w:rPr/>
        <w:t>Protocolo o de un instrumento, el acto sólo se podrá efectuar previa notificación por escrito que se realice con</w:t>
      </w:r>
      <w:r>
        <w:rPr>
          <w:spacing w:val="40"/>
        </w:rPr>
        <w:t> </w:t>
      </w:r>
      <w:r>
        <w:rPr/>
        <w:t>tres días</w:t>
      </w:r>
      <w:r>
        <w:rPr>
          <w:spacing w:val="40"/>
        </w:rPr>
        <w:t> </w:t>
      </w:r>
      <w:r>
        <w:rPr/>
        <w:t>de</w:t>
      </w:r>
      <w:r>
        <w:rPr>
          <w:spacing w:val="40"/>
        </w:rPr>
        <w:t> </w:t>
      </w:r>
      <w:r>
        <w:rPr/>
        <w:t>anticipación</w:t>
      </w:r>
      <w:r>
        <w:rPr>
          <w:spacing w:val="40"/>
        </w:rPr>
        <w:t> </w:t>
      </w:r>
      <w:r>
        <w:rPr/>
        <w:t>en la misma</w:t>
      </w:r>
      <w:r>
        <w:rPr>
          <w:spacing w:val="-1"/>
        </w:rPr>
        <w:t> </w:t>
      </w:r>
      <w:r>
        <w:rPr/>
        <w:t>oficina del</w:t>
      </w:r>
      <w:r>
        <w:rPr>
          <w:spacing w:val="-1"/>
        </w:rPr>
        <w:t> </w:t>
      </w:r>
      <w:r>
        <w:rPr/>
        <w:t>Notario Público y</w:t>
      </w:r>
      <w:r>
        <w:rPr>
          <w:spacing w:val="-1"/>
        </w:rPr>
        <w:t> </w:t>
      </w:r>
      <w:r>
        <w:rPr/>
        <w:t>en presencia de éste</w:t>
      </w:r>
      <w:r>
        <w:rPr>
          <w:spacing w:val="-1"/>
        </w:rPr>
        <w:t> </w:t>
      </w:r>
      <w:r>
        <w:rPr/>
        <w:t>o de su</w:t>
      </w:r>
      <w:r>
        <w:rPr>
          <w:spacing w:val="-1"/>
        </w:rPr>
        <w:t> </w:t>
      </w:r>
      <w:r>
        <w:rPr/>
        <w:t>Adscrito. En el caso de que un libro del Protocolo ya se encuentre en el archivo, la inspección se llevará a cabo en éste, previa citación del respectivo Notario Público.</w:t>
      </w:r>
    </w:p>
    <w:p>
      <w:pPr>
        <w:pStyle w:val="BodyText"/>
        <w:spacing w:before="228"/>
        <w:ind w:left="0"/>
        <w:jc w:val="left"/>
      </w:pPr>
    </w:p>
    <w:p>
      <w:pPr>
        <w:spacing w:before="0"/>
        <w:ind w:left="4978" w:right="4978" w:firstLine="0"/>
        <w:jc w:val="center"/>
        <w:rPr>
          <w:rFonts w:ascii="Arial" w:hAnsi="Arial"/>
          <w:b/>
          <w:sz w:val="20"/>
        </w:rPr>
      </w:pPr>
      <w:r>
        <w:rPr>
          <w:rFonts w:ascii="Arial" w:hAnsi="Arial"/>
          <w:b/>
          <w:sz w:val="20"/>
        </w:rPr>
        <w:t>CAPÍTULO</w:t>
      </w:r>
      <w:r>
        <w:rPr>
          <w:rFonts w:ascii="Arial" w:hAnsi="Arial"/>
          <w:b/>
          <w:spacing w:val="-14"/>
          <w:sz w:val="20"/>
        </w:rPr>
        <w:t> </w:t>
      </w:r>
      <w:r>
        <w:rPr>
          <w:rFonts w:ascii="Arial" w:hAnsi="Arial"/>
          <w:b/>
          <w:sz w:val="20"/>
        </w:rPr>
        <w:t>TERCERO DEL APÉNDICE</w:t>
      </w:r>
    </w:p>
    <w:p>
      <w:pPr>
        <w:pStyle w:val="BodyText"/>
        <w:spacing w:before="2"/>
        <w:ind w:left="0"/>
        <w:jc w:val="left"/>
        <w:rPr>
          <w:rFonts w:ascii="Arial"/>
          <w:b/>
        </w:rPr>
      </w:pPr>
    </w:p>
    <w:p>
      <w:pPr>
        <w:pStyle w:val="BodyText"/>
        <w:ind w:right="1422"/>
      </w:pPr>
      <w:r>
        <w:rPr>
          <w:rFonts w:ascii="Arial" w:hAnsi="Arial"/>
          <w:b/>
        </w:rPr>
        <w:t>ARTÍCULO 82.- </w:t>
      </w:r>
      <w:r>
        <w:rPr/>
        <w:t>Por cada libro el Notario Público llevará una carpeta denominada apéndice, en la que se incorporarán los documentos y demás elementos materiales relacionados a que se refieren los instrumentos que formarán parte integrante del Protocolo. Los documentos y demás del apéndice se ordenarán por letras y/o números en legajos en cuyas carátulas se pondrá el número de los instrumentos a que se refieran indicando lo que se agrega.</w:t>
      </w:r>
    </w:p>
    <w:p>
      <w:pPr>
        <w:pStyle w:val="BodyText"/>
        <w:ind w:left="0"/>
        <w:jc w:val="left"/>
      </w:pPr>
    </w:p>
    <w:p>
      <w:pPr>
        <w:pStyle w:val="BodyText"/>
        <w:ind w:right="1418"/>
      </w:pPr>
      <w:r>
        <w:rPr>
          <w:rFonts w:ascii="Arial" w:hAnsi="Arial"/>
          <w:b/>
        </w:rPr>
        <w:t>ARTÍCULO 83</w:t>
      </w:r>
      <w:r>
        <w:rPr/>
        <w:t>.- Los expedientes que se protocolicen por mandamiento judicial se devolverán al juzgado de su procedencia y se agregarán copias de las actuaciones más importantes al apéndice del libro respectivo, se consideran como un solo documento al igual que los que por su conexidad deban considerarse como tales.</w:t>
      </w:r>
    </w:p>
    <w:p>
      <w:pPr>
        <w:pStyle w:val="BodyText"/>
        <w:spacing w:before="230"/>
        <w:ind w:right="1420"/>
      </w:pPr>
      <w:r>
        <w:rPr>
          <w:rFonts w:ascii="Arial" w:hAnsi="Arial"/>
          <w:b/>
        </w:rPr>
        <w:t>ARTÍCULO 84.- </w:t>
      </w:r>
      <w:r>
        <w:rPr/>
        <w:t>El apéndice forma parte del Protocolo y obra en refuerzo del razonamiento y fe documental del Notario Público. Lo anterior no impide la validez y veracidad de los documentos</w:t>
      </w:r>
      <w:r>
        <w:rPr>
          <w:spacing w:val="40"/>
        </w:rPr>
        <w:t> </w:t>
      </w:r>
      <w:r>
        <w:rPr/>
        <w:t>asentados</w:t>
      </w:r>
      <w:r>
        <w:rPr>
          <w:spacing w:val="-1"/>
        </w:rPr>
        <w:t> </w:t>
      </w:r>
      <w:r>
        <w:rPr/>
        <w:t>ni</w:t>
      </w:r>
      <w:r>
        <w:rPr>
          <w:spacing w:val="-3"/>
        </w:rPr>
        <w:t> </w:t>
      </w:r>
      <w:r>
        <w:rPr/>
        <w:t>la</w:t>
      </w:r>
      <w:r>
        <w:rPr>
          <w:spacing w:val="-2"/>
        </w:rPr>
        <w:t> </w:t>
      </w:r>
      <w:r>
        <w:rPr/>
        <w:t>validez</w:t>
      </w:r>
      <w:r>
        <w:rPr>
          <w:spacing w:val="-1"/>
        </w:rPr>
        <w:t> </w:t>
      </w:r>
      <w:r>
        <w:rPr/>
        <w:t>independiente</w:t>
      </w:r>
      <w:r>
        <w:rPr>
          <w:spacing w:val="-2"/>
        </w:rPr>
        <w:t> </w:t>
      </w:r>
      <w:r>
        <w:rPr/>
        <w:t>de</w:t>
      </w:r>
      <w:r>
        <w:rPr>
          <w:spacing w:val="-4"/>
        </w:rPr>
        <w:t> </w:t>
      </w:r>
      <w:r>
        <w:rPr/>
        <w:t>certificaciones</w:t>
      </w:r>
      <w:r>
        <w:rPr>
          <w:spacing w:val="-3"/>
        </w:rPr>
        <w:t> </w:t>
      </w:r>
      <w:r>
        <w:rPr/>
        <w:t>que</w:t>
      </w:r>
      <w:r>
        <w:rPr>
          <w:spacing w:val="-4"/>
        </w:rPr>
        <w:t> </w:t>
      </w:r>
      <w:r>
        <w:rPr/>
        <w:t>se</w:t>
      </w:r>
      <w:r>
        <w:rPr>
          <w:spacing w:val="-2"/>
        </w:rPr>
        <w:t> </w:t>
      </w:r>
      <w:r>
        <w:rPr/>
        <w:t>hagan</w:t>
      </w:r>
      <w:r>
        <w:rPr>
          <w:spacing w:val="-4"/>
        </w:rPr>
        <w:t> </w:t>
      </w:r>
      <w:r>
        <w:rPr/>
        <w:t>con</w:t>
      </w:r>
      <w:r>
        <w:rPr>
          <w:spacing w:val="-2"/>
        </w:rPr>
        <w:t> </w:t>
      </w:r>
      <w:r>
        <w:rPr/>
        <w:t>base</w:t>
      </w:r>
      <w:r>
        <w:rPr>
          <w:spacing w:val="-2"/>
        </w:rPr>
        <w:t> </w:t>
      </w:r>
      <w:r>
        <w:rPr/>
        <w:t>en</w:t>
      </w:r>
      <w:r>
        <w:rPr>
          <w:spacing w:val="-3"/>
        </w:rPr>
        <w:t> </w:t>
      </w:r>
      <w:r>
        <w:rPr/>
        <w:t>ellos.</w:t>
      </w:r>
      <w:r>
        <w:rPr>
          <w:spacing w:val="-2"/>
        </w:rPr>
        <w:t> </w:t>
      </w:r>
      <w:r>
        <w:rPr/>
        <w:t>Las</w:t>
      </w:r>
      <w:r>
        <w:rPr>
          <w:spacing w:val="-3"/>
        </w:rPr>
        <w:t> </w:t>
      </w:r>
      <w:r>
        <w:rPr/>
        <w:t>carpetas del apéndice deberán quedar encuadernadas en uno o varios volúmenes con indicación del número del libro del Protocolo a que corresponden y el de los instrumentos dentro del plazo a que se refiere esta Ley o bien podrá hacerlo al término de cada libro que también encuaderne.</w:t>
      </w:r>
    </w:p>
    <w:p>
      <w:pPr>
        <w:pStyle w:val="BodyText"/>
        <w:ind w:left="0"/>
        <w:jc w:val="left"/>
      </w:pPr>
    </w:p>
    <w:p>
      <w:pPr>
        <w:pStyle w:val="BodyText"/>
        <w:spacing w:before="1"/>
        <w:ind w:right="1423"/>
      </w:pPr>
      <w:r>
        <w:rPr>
          <w:rFonts w:ascii="Arial" w:hAnsi="Arial"/>
          <w:b/>
        </w:rPr>
        <w:t>Artículo 85.- </w:t>
      </w:r>
      <w:r>
        <w:rPr/>
        <w:t>El Notario Público deberá guardar en la notaría, los libros durante cinco años contados a partir de la fecha de la certificación de cierre de la Dirección a que se refiere esta Ley. Dentro de los diez</w:t>
      </w:r>
    </w:p>
    <w:p>
      <w:pPr>
        <w:pStyle w:val="BodyText"/>
        <w:spacing w:after="0"/>
        <w:sectPr>
          <w:pgSz w:w="12250" w:h="15820"/>
          <w:pgMar w:header="0" w:footer="928" w:top="1600" w:bottom="1120" w:left="0" w:right="0"/>
        </w:sectPr>
      </w:pPr>
    </w:p>
    <w:p>
      <w:pPr>
        <w:pStyle w:val="BodyText"/>
        <w:spacing w:before="3"/>
        <w:ind w:left="0"/>
        <w:jc w:val="left"/>
      </w:pPr>
    </w:p>
    <w:p>
      <w:pPr>
        <w:pStyle w:val="BodyText"/>
        <w:ind w:right="1420"/>
      </w:pPr>
      <w:r>
        <w:rPr/>
        <w:t>días</w:t>
      </w:r>
      <w:r>
        <w:rPr>
          <w:spacing w:val="-1"/>
        </w:rPr>
        <w:t> </w:t>
      </w:r>
      <w:r>
        <w:rPr/>
        <w:t>hábiles</w:t>
      </w:r>
      <w:r>
        <w:rPr>
          <w:spacing w:val="-1"/>
        </w:rPr>
        <w:t> </w:t>
      </w:r>
      <w:r>
        <w:rPr/>
        <w:t>siguientes</w:t>
      </w:r>
      <w:r>
        <w:rPr>
          <w:spacing w:val="-1"/>
        </w:rPr>
        <w:t> </w:t>
      </w:r>
      <w:r>
        <w:rPr/>
        <w:t>a la expiración de este plazo, los</w:t>
      </w:r>
      <w:r>
        <w:rPr>
          <w:spacing w:val="-1"/>
        </w:rPr>
        <w:t> </w:t>
      </w:r>
      <w:r>
        <w:rPr/>
        <w:t>entregará a la Dirección junto</w:t>
      </w:r>
      <w:r>
        <w:rPr>
          <w:spacing w:val="-2"/>
        </w:rPr>
        <w:t> </w:t>
      </w:r>
      <w:r>
        <w:rPr/>
        <w:t>con</w:t>
      </w:r>
      <w:r>
        <w:rPr>
          <w:spacing w:val="-2"/>
        </w:rPr>
        <w:t> </w:t>
      </w:r>
      <w:r>
        <w:rPr/>
        <w:t>sus apéndices para su guarda definitiva, salvo que la Dirección carezca de la capacidad de guarda, en cuyo caso el Notario Público los conservará por tiempo indefinido.</w:t>
      </w:r>
    </w:p>
    <w:p>
      <w:pPr>
        <w:spacing w:before="229"/>
        <w:ind w:left="5152" w:right="5155" w:firstLine="0"/>
        <w:jc w:val="center"/>
        <w:rPr>
          <w:rFonts w:ascii="Arial" w:hAnsi="Arial"/>
          <w:b/>
          <w:sz w:val="20"/>
        </w:rPr>
      </w:pPr>
      <w:r>
        <w:rPr>
          <w:rFonts w:ascii="Arial" w:hAnsi="Arial"/>
          <w:b/>
          <w:sz w:val="20"/>
        </w:rPr>
        <w:t>CAPÍTULO</w:t>
      </w:r>
      <w:r>
        <w:rPr>
          <w:rFonts w:ascii="Arial" w:hAnsi="Arial"/>
          <w:b/>
          <w:spacing w:val="-14"/>
          <w:sz w:val="20"/>
        </w:rPr>
        <w:t> </w:t>
      </w:r>
      <w:r>
        <w:rPr>
          <w:rFonts w:ascii="Arial" w:hAnsi="Arial"/>
          <w:b/>
          <w:sz w:val="20"/>
        </w:rPr>
        <w:t>CUARTO DEL ÍNDICE</w:t>
      </w:r>
    </w:p>
    <w:p>
      <w:pPr>
        <w:pStyle w:val="BodyText"/>
        <w:spacing w:before="1"/>
        <w:ind w:left="0"/>
        <w:jc w:val="left"/>
        <w:rPr>
          <w:rFonts w:ascii="Arial"/>
          <w:b/>
        </w:rPr>
      </w:pPr>
    </w:p>
    <w:p>
      <w:pPr>
        <w:pStyle w:val="BodyText"/>
        <w:ind w:right="1424"/>
      </w:pPr>
      <w:r>
        <w:rPr>
          <w:rFonts w:ascii="Arial" w:hAnsi="Arial"/>
          <w:b/>
        </w:rPr>
        <w:t>Artículo 86.- </w:t>
      </w:r>
      <w:r>
        <w:rPr/>
        <w:t>Los Notarios Públicos tendrán obligación de elaborar anualmente y por duplicado el índice de todos los instrumentos autorizados o con la razón de “no pasó”, en el que se expresará:</w:t>
      </w:r>
    </w:p>
    <w:p>
      <w:pPr>
        <w:pStyle w:val="BodyText"/>
        <w:spacing w:before="229"/>
      </w:pPr>
      <w:r>
        <w:rPr>
          <w:rFonts w:ascii="Arial" w:hAnsi="Arial"/>
          <w:b/>
        </w:rPr>
        <w:t>I.</w:t>
      </w:r>
      <w:r>
        <w:rPr/>
        <w:t>-</w:t>
      </w:r>
      <w:r>
        <w:rPr>
          <w:spacing w:val="-6"/>
        </w:rPr>
        <w:t> </w:t>
      </w:r>
      <w:r>
        <w:rPr/>
        <w:t>El</w:t>
      </w:r>
      <w:r>
        <w:rPr>
          <w:spacing w:val="-6"/>
        </w:rPr>
        <w:t> </w:t>
      </w:r>
      <w:r>
        <w:rPr/>
        <w:t>número</w:t>
      </w:r>
      <w:r>
        <w:rPr>
          <w:spacing w:val="-5"/>
        </w:rPr>
        <w:t> </w:t>
      </w:r>
      <w:r>
        <w:rPr/>
        <w:t>progresivo</w:t>
      </w:r>
      <w:r>
        <w:rPr>
          <w:spacing w:val="-5"/>
        </w:rPr>
        <w:t> </w:t>
      </w:r>
      <w:r>
        <w:rPr/>
        <w:t>de</w:t>
      </w:r>
      <w:r>
        <w:rPr>
          <w:spacing w:val="-5"/>
        </w:rPr>
        <w:t> </w:t>
      </w:r>
      <w:r>
        <w:rPr/>
        <w:t>cada</w:t>
      </w:r>
      <w:r>
        <w:rPr>
          <w:spacing w:val="-5"/>
        </w:rPr>
        <w:t> </w:t>
      </w:r>
      <w:r>
        <w:rPr>
          <w:spacing w:val="-2"/>
        </w:rPr>
        <w:t>instrumento;</w:t>
      </w:r>
    </w:p>
    <w:p>
      <w:pPr>
        <w:pStyle w:val="BodyText"/>
        <w:spacing w:before="1"/>
        <w:ind w:left="0"/>
        <w:jc w:val="left"/>
      </w:pPr>
    </w:p>
    <w:p>
      <w:pPr>
        <w:pStyle w:val="BodyText"/>
      </w:pPr>
      <w:r>
        <w:rPr>
          <w:rFonts w:ascii="Arial"/>
          <w:b/>
        </w:rPr>
        <w:t>II.-</w:t>
      </w:r>
      <w:r>
        <w:rPr>
          <w:rFonts w:ascii="Arial"/>
          <w:b/>
          <w:spacing w:val="-5"/>
        </w:rPr>
        <w:t> </w:t>
      </w:r>
      <w:r>
        <w:rPr/>
        <w:t>El</w:t>
      </w:r>
      <w:r>
        <w:rPr>
          <w:spacing w:val="-5"/>
        </w:rPr>
        <w:t> </w:t>
      </w:r>
      <w:r>
        <w:rPr/>
        <w:t>libro</w:t>
      </w:r>
      <w:r>
        <w:rPr>
          <w:spacing w:val="-4"/>
        </w:rPr>
        <w:t> </w:t>
      </w:r>
      <w:r>
        <w:rPr/>
        <w:t>al</w:t>
      </w:r>
      <w:r>
        <w:rPr>
          <w:spacing w:val="-4"/>
        </w:rPr>
        <w:t> </w:t>
      </w:r>
      <w:r>
        <w:rPr/>
        <w:t>que</w:t>
      </w:r>
      <w:r>
        <w:rPr>
          <w:spacing w:val="-4"/>
        </w:rPr>
        <w:t> </w:t>
      </w:r>
      <w:r>
        <w:rPr>
          <w:spacing w:val="-2"/>
        </w:rPr>
        <w:t>pertenece;</w:t>
      </w:r>
    </w:p>
    <w:p>
      <w:pPr>
        <w:pStyle w:val="BodyText"/>
        <w:spacing w:before="229"/>
      </w:pPr>
      <w:r>
        <w:rPr>
          <w:rFonts w:ascii="Arial"/>
          <w:b/>
        </w:rPr>
        <w:t>III.-</w:t>
      </w:r>
      <w:r>
        <w:rPr>
          <w:rFonts w:ascii="Arial"/>
          <w:b/>
          <w:spacing w:val="-5"/>
        </w:rPr>
        <w:t> </w:t>
      </w:r>
      <w:r>
        <w:rPr/>
        <w:t>La</w:t>
      </w:r>
      <w:r>
        <w:rPr>
          <w:spacing w:val="-5"/>
        </w:rPr>
        <w:t> </w:t>
      </w:r>
      <w:r>
        <w:rPr/>
        <w:t>fecha</w:t>
      </w:r>
      <w:r>
        <w:rPr>
          <w:spacing w:val="-5"/>
        </w:rPr>
        <w:t> </w:t>
      </w:r>
      <w:r>
        <w:rPr/>
        <w:t>del</w:t>
      </w:r>
      <w:r>
        <w:rPr>
          <w:spacing w:val="-6"/>
        </w:rPr>
        <w:t> </w:t>
      </w:r>
      <w:r>
        <w:rPr>
          <w:spacing w:val="-2"/>
        </w:rPr>
        <w:t>instrumento;</w:t>
      </w:r>
    </w:p>
    <w:p>
      <w:pPr>
        <w:pStyle w:val="BodyText"/>
        <w:spacing w:before="1"/>
        <w:ind w:left="0"/>
        <w:jc w:val="left"/>
      </w:pPr>
    </w:p>
    <w:p>
      <w:pPr>
        <w:pStyle w:val="BodyText"/>
      </w:pPr>
      <w:r>
        <w:rPr>
          <w:rFonts w:ascii="Arial" w:hAnsi="Arial"/>
          <w:b/>
        </w:rPr>
        <w:t>IV.-</w:t>
      </w:r>
      <w:r>
        <w:rPr>
          <w:rFonts w:ascii="Arial" w:hAnsi="Arial"/>
          <w:b/>
          <w:spacing w:val="-5"/>
        </w:rPr>
        <w:t> </w:t>
      </w:r>
      <w:r>
        <w:rPr/>
        <w:t>Los</w:t>
      </w:r>
      <w:r>
        <w:rPr>
          <w:spacing w:val="-5"/>
        </w:rPr>
        <w:t> </w:t>
      </w:r>
      <w:r>
        <w:rPr/>
        <w:t>números</w:t>
      </w:r>
      <w:r>
        <w:rPr>
          <w:spacing w:val="-3"/>
        </w:rPr>
        <w:t> </w:t>
      </w:r>
      <w:r>
        <w:rPr/>
        <w:t>de</w:t>
      </w:r>
      <w:r>
        <w:rPr>
          <w:spacing w:val="-4"/>
        </w:rPr>
        <w:t> </w:t>
      </w:r>
      <w:r>
        <w:rPr/>
        <w:t>folios</w:t>
      </w:r>
      <w:r>
        <w:rPr>
          <w:spacing w:val="-3"/>
        </w:rPr>
        <w:t> </w:t>
      </w:r>
      <w:r>
        <w:rPr/>
        <w:t>en</w:t>
      </w:r>
      <w:r>
        <w:rPr>
          <w:spacing w:val="-6"/>
        </w:rPr>
        <w:t> </w:t>
      </w:r>
      <w:r>
        <w:rPr/>
        <w:t>los</w:t>
      </w:r>
      <w:r>
        <w:rPr>
          <w:spacing w:val="-5"/>
        </w:rPr>
        <w:t> </w:t>
      </w:r>
      <w:r>
        <w:rPr/>
        <w:t>que</w:t>
      </w:r>
      <w:r>
        <w:rPr>
          <w:spacing w:val="-6"/>
        </w:rPr>
        <w:t> </w:t>
      </w:r>
      <w:r>
        <w:rPr>
          <w:spacing w:val="-2"/>
        </w:rPr>
        <w:t>consta;</w:t>
      </w:r>
    </w:p>
    <w:p>
      <w:pPr>
        <w:pStyle w:val="BodyText"/>
        <w:spacing w:before="1"/>
        <w:ind w:left="0"/>
        <w:jc w:val="left"/>
      </w:pPr>
    </w:p>
    <w:p>
      <w:pPr>
        <w:pStyle w:val="BodyText"/>
      </w:pPr>
      <w:r>
        <w:rPr>
          <w:rFonts w:ascii="Arial"/>
          <w:b/>
        </w:rPr>
        <w:t>V.-</w:t>
      </w:r>
      <w:r>
        <w:rPr>
          <w:rFonts w:ascii="Arial"/>
          <w:b/>
          <w:spacing w:val="-7"/>
        </w:rPr>
        <w:t> </w:t>
      </w:r>
      <w:r>
        <w:rPr/>
        <w:t>El</w:t>
      </w:r>
      <w:r>
        <w:rPr>
          <w:spacing w:val="-8"/>
        </w:rPr>
        <w:t> </w:t>
      </w:r>
      <w:r>
        <w:rPr/>
        <w:t>nombre</w:t>
      </w:r>
      <w:r>
        <w:rPr>
          <w:spacing w:val="-4"/>
        </w:rPr>
        <w:t> </w:t>
      </w:r>
      <w:r>
        <w:rPr/>
        <w:t>y</w:t>
      </w:r>
      <w:r>
        <w:rPr>
          <w:spacing w:val="-7"/>
        </w:rPr>
        <w:t> </w:t>
      </w:r>
      <w:r>
        <w:rPr/>
        <w:t>apellidos</w:t>
      </w:r>
      <w:r>
        <w:rPr>
          <w:spacing w:val="-6"/>
        </w:rPr>
        <w:t> </w:t>
      </w:r>
      <w:r>
        <w:rPr/>
        <w:t>de</w:t>
      </w:r>
      <w:r>
        <w:rPr>
          <w:spacing w:val="-7"/>
        </w:rPr>
        <w:t> </w:t>
      </w:r>
      <w:r>
        <w:rPr/>
        <w:t>los</w:t>
      </w:r>
      <w:r>
        <w:rPr>
          <w:spacing w:val="-4"/>
        </w:rPr>
        <w:t> </w:t>
      </w:r>
      <w:r>
        <w:rPr/>
        <w:t>otorgantes</w:t>
      </w:r>
      <w:r>
        <w:rPr>
          <w:spacing w:val="-5"/>
        </w:rPr>
        <w:t> </w:t>
      </w:r>
      <w:r>
        <w:rPr/>
        <w:t>o</w:t>
      </w:r>
      <w:r>
        <w:rPr>
          <w:spacing w:val="-7"/>
        </w:rPr>
        <w:t> </w:t>
      </w:r>
      <w:r>
        <w:rPr/>
        <w:t>solicitantes;</w:t>
      </w:r>
      <w:r>
        <w:rPr>
          <w:spacing w:val="-7"/>
        </w:rPr>
        <w:t> </w:t>
      </w:r>
      <w:r>
        <w:rPr>
          <w:spacing w:val="-10"/>
        </w:rPr>
        <w:t>y</w:t>
      </w:r>
    </w:p>
    <w:p>
      <w:pPr>
        <w:pStyle w:val="BodyText"/>
        <w:spacing w:before="228"/>
      </w:pPr>
      <w:r>
        <w:rPr>
          <w:rFonts w:ascii="Arial" w:hAnsi="Arial"/>
          <w:b/>
        </w:rPr>
        <w:t>VI.-</w:t>
      </w:r>
      <w:r>
        <w:rPr>
          <w:rFonts w:ascii="Arial" w:hAnsi="Arial"/>
          <w:b/>
          <w:spacing w:val="-5"/>
        </w:rPr>
        <w:t> </w:t>
      </w:r>
      <w:r>
        <w:rPr/>
        <w:t>La</w:t>
      </w:r>
      <w:r>
        <w:rPr>
          <w:spacing w:val="-6"/>
        </w:rPr>
        <w:t> </w:t>
      </w:r>
      <w:r>
        <w:rPr/>
        <w:t>denominación</w:t>
      </w:r>
      <w:r>
        <w:rPr>
          <w:spacing w:val="-6"/>
        </w:rPr>
        <w:t> </w:t>
      </w:r>
      <w:r>
        <w:rPr/>
        <w:t>del</w:t>
      </w:r>
      <w:r>
        <w:rPr>
          <w:spacing w:val="-6"/>
        </w:rPr>
        <w:t> </w:t>
      </w:r>
      <w:r>
        <w:rPr/>
        <w:t>acto</w:t>
      </w:r>
      <w:r>
        <w:rPr>
          <w:spacing w:val="-7"/>
        </w:rPr>
        <w:t> </w:t>
      </w:r>
      <w:r>
        <w:rPr/>
        <w:t>o</w:t>
      </w:r>
      <w:r>
        <w:rPr>
          <w:spacing w:val="-5"/>
        </w:rPr>
        <w:t> </w:t>
      </w:r>
      <w:r>
        <w:rPr/>
        <w:t>hecho</w:t>
      </w:r>
      <w:r>
        <w:rPr>
          <w:spacing w:val="-7"/>
        </w:rPr>
        <w:t> </w:t>
      </w:r>
      <w:r>
        <w:rPr/>
        <w:t>que</w:t>
      </w:r>
      <w:r>
        <w:rPr>
          <w:spacing w:val="-7"/>
        </w:rPr>
        <w:t> </w:t>
      </w:r>
      <w:r>
        <w:rPr>
          <w:spacing w:val="-2"/>
        </w:rPr>
        <w:t>contiene.</w:t>
      </w:r>
    </w:p>
    <w:p>
      <w:pPr>
        <w:pStyle w:val="BodyText"/>
        <w:spacing w:before="1"/>
        <w:ind w:left="0"/>
        <w:jc w:val="left"/>
      </w:pPr>
    </w:p>
    <w:p>
      <w:pPr>
        <w:pStyle w:val="BodyText"/>
        <w:ind w:right="1421"/>
      </w:pPr>
      <w:r>
        <w:rPr/>
        <w:t>Al</w:t>
      </w:r>
      <w:r>
        <w:rPr>
          <w:spacing w:val="-3"/>
        </w:rPr>
        <w:t> </w:t>
      </w:r>
      <w:r>
        <w:rPr/>
        <w:t>entregarse</w:t>
      </w:r>
      <w:r>
        <w:rPr>
          <w:spacing w:val="-4"/>
        </w:rPr>
        <w:t> </w:t>
      </w:r>
      <w:r>
        <w:rPr/>
        <w:t>definitivamente</w:t>
      </w:r>
      <w:r>
        <w:rPr>
          <w:spacing w:val="-4"/>
        </w:rPr>
        <w:t> </w:t>
      </w:r>
      <w:r>
        <w:rPr/>
        <w:t>los</w:t>
      </w:r>
      <w:r>
        <w:rPr>
          <w:spacing w:val="-3"/>
        </w:rPr>
        <w:t> </w:t>
      </w:r>
      <w:r>
        <w:rPr/>
        <w:t>libros</w:t>
      </w:r>
      <w:r>
        <w:rPr>
          <w:spacing w:val="-2"/>
        </w:rPr>
        <w:t> </w:t>
      </w:r>
      <w:r>
        <w:rPr/>
        <w:t>a</w:t>
      </w:r>
      <w:r>
        <w:rPr>
          <w:spacing w:val="-2"/>
        </w:rPr>
        <w:t> </w:t>
      </w:r>
      <w:r>
        <w:rPr/>
        <w:t>la</w:t>
      </w:r>
      <w:r>
        <w:rPr>
          <w:spacing w:val="-4"/>
        </w:rPr>
        <w:t> </w:t>
      </w:r>
      <w:r>
        <w:rPr/>
        <w:t>Dirección</w:t>
      </w:r>
      <w:r>
        <w:rPr>
          <w:spacing w:val="-2"/>
        </w:rPr>
        <w:t> </w:t>
      </w:r>
      <w:r>
        <w:rPr/>
        <w:t>se</w:t>
      </w:r>
      <w:r>
        <w:rPr>
          <w:spacing w:val="-4"/>
        </w:rPr>
        <w:t> </w:t>
      </w:r>
      <w:r>
        <w:rPr/>
        <w:t>acompañará</w:t>
      </w:r>
      <w:r>
        <w:rPr>
          <w:spacing w:val="-2"/>
        </w:rPr>
        <w:t> </w:t>
      </w:r>
      <w:r>
        <w:rPr/>
        <w:t>un</w:t>
      </w:r>
      <w:r>
        <w:rPr>
          <w:spacing w:val="-3"/>
        </w:rPr>
        <w:t> </w:t>
      </w:r>
      <w:r>
        <w:rPr/>
        <w:t>ejemplar</w:t>
      </w:r>
      <w:r>
        <w:rPr>
          <w:spacing w:val="-1"/>
        </w:rPr>
        <w:t> </w:t>
      </w:r>
      <w:r>
        <w:rPr/>
        <w:t>de</w:t>
      </w:r>
      <w:r>
        <w:rPr>
          <w:spacing w:val="-4"/>
        </w:rPr>
        <w:t> </w:t>
      </w:r>
      <w:r>
        <w:rPr/>
        <w:t>dicho</w:t>
      </w:r>
      <w:r>
        <w:rPr>
          <w:spacing w:val="-2"/>
        </w:rPr>
        <w:t> </w:t>
      </w:r>
      <w:r>
        <w:rPr/>
        <w:t>índice</w:t>
      </w:r>
      <w:r>
        <w:rPr>
          <w:spacing w:val="-4"/>
        </w:rPr>
        <w:t> </w:t>
      </w:r>
      <w:r>
        <w:rPr/>
        <w:t>y</w:t>
      </w:r>
      <w:r>
        <w:rPr>
          <w:spacing w:val="-1"/>
        </w:rPr>
        <w:t> </w:t>
      </w:r>
      <w:r>
        <w:rPr/>
        <w:t>el</w:t>
      </w:r>
      <w:r>
        <w:rPr>
          <w:spacing w:val="-3"/>
        </w:rPr>
        <w:t> </w:t>
      </w:r>
      <w:r>
        <w:rPr/>
        <w:t>otro lo conservará el notario público.</w:t>
      </w:r>
    </w:p>
    <w:p>
      <w:pPr>
        <w:pStyle w:val="BodyText"/>
        <w:spacing w:before="229"/>
        <w:ind w:left="0"/>
        <w:jc w:val="left"/>
      </w:pPr>
    </w:p>
    <w:p>
      <w:pPr>
        <w:spacing w:before="0"/>
        <w:ind w:left="1403" w:right="1404"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5"/>
          <w:sz w:val="20"/>
        </w:rPr>
        <w:t>VI</w:t>
      </w:r>
    </w:p>
    <w:p>
      <w:pPr>
        <w:spacing w:before="1"/>
        <w:ind w:left="1402" w:right="1404" w:firstLine="0"/>
        <w:jc w:val="center"/>
        <w:rPr>
          <w:rFonts w:ascii="Arial"/>
          <w:b/>
          <w:sz w:val="20"/>
        </w:rPr>
      </w:pPr>
      <w:r>
        <w:rPr>
          <w:rFonts w:ascii="Arial"/>
          <w:b/>
          <w:sz w:val="20"/>
        </w:rPr>
        <w:t>DE</w:t>
      </w:r>
      <w:r>
        <w:rPr>
          <w:rFonts w:ascii="Arial"/>
          <w:b/>
          <w:spacing w:val="-7"/>
          <w:sz w:val="20"/>
        </w:rPr>
        <w:t> </w:t>
      </w:r>
      <w:r>
        <w:rPr>
          <w:rFonts w:ascii="Arial"/>
          <w:b/>
          <w:sz w:val="20"/>
        </w:rPr>
        <w:t>LAS</w:t>
      </w:r>
      <w:r>
        <w:rPr>
          <w:rFonts w:ascii="Arial"/>
          <w:b/>
          <w:spacing w:val="-6"/>
          <w:sz w:val="20"/>
        </w:rPr>
        <w:t> </w:t>
      </w:r>
      <w:r>
        <w:rPr>
          <w:rFonts w:ascii="Arial"/>
          <w:b/>
          <w:sz w:val="20"/>
        </w:rPr>
        <w:t>ESCRITURAS,</w:t>
      </w:r>
      <w:r>
        <w:rPr>
          <w:rFonts w:ascii="Arial"/>
          <w:b/>
          <w:spacing w:val="-6"/>
          <w:sz w:val="20"/>
        </w:rPr>
        <w:t> </w:t>
      </w:r>
      <w:r>
        <w:rPr>
          <w:rFonts w:ascii="Arial"/>
          <w:b/>
          <w:spacing w:val="-4"/>
          <w:sz w:val="20"/>
        </w:rPr>
        <w:t>ACTAS</w:t>
      </w:r>
    </w:p>
    <w:p>
      <w:pPr>
        <w:spacing w:before="0"/>
        <w:ind w:left="1403" w:right="1404" w:firstLine="0"/>
        <w:jc w:val="center"/>
        <w:rPr>
          <w:rFonts w:ascii="Arial"/>
          <w:b/>
          <w:sz w:val="20"/>
        </w:rPr>
      </w:pPr>
      <w:r>
        <w:rPr>
          <w:rFonts w:ascii="Arial"/>
          <w:b/>
          <w:sz w:val="20"/>
        </w:rPr>
        <w:t>Y</w:t>
      </w:r>
      <w:r>
        <w:rPr>
          <w:rFonts w:ascii="Arial"/>
          <w:b/>
          <w:spacing w:val="-8"/>
          <w:sz w:val="20"/>
        </w:rPr>
        <w:t> </w:t>
      </w:r>
      <w:r>
        <w:rPr>
          <w:rFonts w:ascii="Arial"/>
          <w:b/>
          <w:sz w:val="20"/>
        </w:rPr>
        <w:t>LOS</w:t>
      </w:r>
      <w:r>
        <w:rPr>
          <w:rFonts w:ascii="Arial"/>
          <w:b/>
          <w:spacing w:val="-6"/>
          <w:sz w:val="20"/>
        </w:rPr>
        <w:t> </w:t>
      </w:r>
      <w:r>
        <w:rPr>
          <w:rFonts w:ascii="Arial"/>
          <w:b/>
          <w:sz w:val="20"/>
        </w:rPr>
        <w:t>TESTIMONIOS</w:t>
      </w:r>
      <w:r>
        <w:rPr>
          <w:rFonts w:ascii="Arial"/>
          <w:b/>
          <w:spacing w:val="-3"/>
          <w:sz w:val="20"/>
        </w:rPr>
        <w:t> </w:t>
      </w:r>
      <w:r>
        <w:rPr>
          <w:rFonts w:ascii="Arial"/>
          <w:b/>
          <w:sz w:val="20"/>
        </w:rPr>
        <w:t>DE</w:t>
      </w:r>
      <w:r>
        <w:rPr>
          <w:rFonts w:ascii="Arial"/>
          <w:b/>
          <w:spacing w:val="-4"/>
          <w:sz w:val="20"/>
        </w:rPr>
        <w:t> </w:t>
      </w:r>
      <w:r>
        <w:rPr>
          <w:rFonts w:ascii="Arial"/>
          <w:b/>
          <w:sz w:val="20"/>
        </w:rPr>
        <w:t>LAS</w:t>
      </w:r>
      <w:r>
        <w:rPr>
          <w:rFonts w:ascii="Arial"/>
          <w:b/>
          <w:spacing w:val="-5"/>
          <w:sz w:val="20"/>
        </w:rPr>
        <w:t> </w:t>
      </w:r>
      <w:r>
        <w:rPr>
          <w:rFonts w:ascii="Arial"/>
          <w:b/>
          <w:spacing w:val="-2"/>
          <w:sz w:val="20"/>
        </w:rPr>
        <w:t>ESCRITURAS</w:t>
      </w:r>
    </w:p>
    <w:p>
      <w:pPr>
        <w:pStyle w:val="BodyText"/>
        <w:spacing w:before="229"/>
        <w:ind w:left="0"/>
        <w:jc w:val="left"/>
        <w:rPr>
          <w:rFonts w:ascii="Arial"/>
          <w:b/>
        </w:rPr>
      </w:pPr>
    </w:p>
    <w:p>
      <w:pPr>
        <w:spacing w:before="0"/>
        <w:ind w:left="5079" w:right="5077" w:hanging="6"/>
        <w:jc w:val="center"/>
        <w:rPr>
          <w:rFonts w:ascii="Arial" w:hAnsi="Arial"/>
          <w:b/>
          <w:sz w:val="20"/>
        </w:rPr>
      </w:pPr>
      <w:r>
        <w:rPr>
          <w:rFonts w:ascii="Arial" w:hAnsi="Arial"/>
          <w:b/>
          <w:sz w:val="20"/>
        </w:rPr>
        <w:t>CAPÍTULO PRIMERO DE</w:t>
      </w:r>
      <w:r>
        <w:rPr>
          <w:rFonts w:ascii="Arial" w:hAnsi="Arial"/>
          <w:b/>
          <w:spacing w:val="-4"/>
          <w:sz w:val="20"/>
        </w:rPr>
        <w:t> </w:t>
      </w:r>
      <w:r>
        <w:rPr>
          <w:rFonts w:ascii="Arial" w:hAnsi="Arial"/>
          <w:b/>
          <w:sz w:val="20"/>
        </w:rPr>
        <w:t>LAS</w:t>
      </w:r>
      <w:r>
        <w:rPr>
          <w:rFonts w:ascii="Arial" w:hAnsi="Arial"/>
          <w:b/>
          <w:spacing w:val="-3"/>
          <w:sz w:val="20"/>
        </w:rPr>
        <w:t> </w:t>
      </w:r>
      <w:r>
        <w:rPr>
          <w:rFonts w:ascii="Arial" w:hAnsi="Arial"/>
          <w:b/>
          <w:spacing w:val="-2"/>
          <w:sz w:val="20"/>
        </w:rPr>
        <w:t>ESCRITURAS</w:t>
      </w:r>
    </w:p>
    <w:p>
      <w:pPr>
        <w:pStyle w:val="BodyText"/>
        <w:spacing w:before="1"/>
        <w:ind w:left="0"/>
        <w:jc w:val="left"/>
        <w:rPr>
          <w:rFonts w:ascii="Arial"/>
          <w:b/>
        </w:rPr>
      </w:pPr>
    </w:p>
    <w:p>
      <w:pPr>
        <w:spacing w:before="1"/>
        <w:ind w:left="1418" w:right="0" w:firstLine="0"/>
        <w:jc w:val="both"/>
        <w:rPr>
          <w:sz w:val="20"/>
        </w:rPr>
      </w:pPr>
      <w:r>
        <w:rPr>
          <w:rFonts w:ascii="Arial" w:hAnsi="Arial"/>
          <w:b/>
          <w:sz w:val="20"/>
        </w:rPr>
        <w:t>ARTÍCULO</w:t>
      </w:r>
      <w:r>
        <w:rPr>
          <w:rFonts w:ascii="Arial" w:hAnsi="Arial"/>
          <w:b/>
          <w:spacing w:val="-5"/>
          <w:sz w:val="20"/>
        </w:rPr>
        <w:t> </w:t>
      </w:r>
      <w:r>
        <w:rPr>
          <w:rFonts w:ascii="Arial" w:hAnsi="Arial"/>
          <w:b/>
          <w:sz w:val="20"/>
        </w:rPr>
        <w:t>87.-</w:t>
      </w:r>
      <w:r>
        <w:rPr>
          <w:rFonts w:ascii="Arial" w:hAnsi="Arial"/>
          <w:b/>
          <w:spacing w:val="-5"/>
          <w:sz w:val="20"/>
        </w:rPr>
        <w:t> </w:t>
      </w:r>
      <w:r>
        <w:rPr>
          <w:sz w:val="20"/>
        </w:rPr>
        <w:t>Para</w:t>
      </w:r>
      <w:r>
        <w:rPr>
          <w:spacing w:val="-3"/>
          <w:sz w:val="20"/>
        </w:rPr>
        <w:t> </w:t>
      </w:r>
      <w:r>
        <w:rPr>
          <w:sz w:val="20"/>
        </w:rPr>
        <w:t>los</w:t>
      </w:r>
      <w:r>
        <w:rPr>
          <w:spacing w:val="-4"/>
          <w:sz w:val="20"/>
        </w:rPr>
        <w:t> </w:t>
      </w:r>
      <w:r>
        <w:rPr>
          <w:sz w:val="20"/>
        </w:rPr>
        <w:t>efectos</w:t>
      </w:r>
      <w:r>
        <w:rPr>
          <w:spacing w:val="-5"/>
          <w:sz w:val="20"/>
        </w:rPr>
        <w:t> </w:t>
      </w:r>
      <w:r>
        <w:rPr>
          <w:sz w:val="20"/>
        </w:rPr>
        <w:t>de</w:t>
      </w:r>
      <w:r>
        <w:rPr>
          <w:spacing w:val="-5"/>
          <w:sz w:val="20"/>
        </w:rPr>
        <w:t> </w:t>
      </w:r>
      <w:r>
        <w:rPr>
          <w:sz w:val="20"/>
        </w:rPr>
        <w:t>esta</w:t>
      </w:r>
      <w:r>
        <w:rPr>
          <w:spacing w:val="-6"/>
          <w:sz w:val="20"/>
        </w:rPr>
        <w:t> </w:t>
      </w:r>
      <w:r>
        <w:rPr>
          <w:sz w:val="20"/>
        </w:rPr>
        <w:t>Ley</w:t>
      </w:r>
      <w:r>
        <w:rPr>
          <w:spacing w:val="-5"/>
          <w:sz w:val="20"/>
        </w:rPr>
        <w:t> </w:t>
      </w:r>
      <w:r>
        <w:rPr>
          <w:sz w:val="20"/>
        </w:rPr>
        <w:t>se</w:t>
      </w:r>
      <w:r>
        <w:rPr>
          <w:spacing w:val="-5"/>
          <w:sz w:val="20"/>
        </w:rPr>
        <w:t> </w:t>
      </w:r>
      <w:r>
        <w:rPr>
          <w:sz w:val="20"/>
        </w:rPr>
        <w:t>entiende</w:t>
      </w:r>
      <w:r>
        <w:rPr>
          <w:spacing w:val="-7"/>
          <w:sz w:val="20"/>
        </w:rPr>
        <w:t> </w:t>
      </w:r>
      <w:r>
        <w:rPr>
          <w:sz w:val="20"/>
        </w:rPr>
        <w:t>por</w:t>
      </w:r>
      <w:r>
        <w:rPr>
          <w:spacing w:val="-5"/>
          <w:sz w:val="20"/>
        </w:rPr>
        <w:t> </w:t>
      </w:r>
      <w:r>
        <w:rPr>
          <w:spacing w:val="-2"/>
          <w:sz w:val="20"/>
        </w:rPr>
        <w:t>escritura:</w:t>
      </w:r>
    </w:p>
    <w:p>
      <w:pPr>
        <w:pStyle w:val="BodyText"/>
        <w:spacing w:before="228"/>
        <w:ind w:right="1416"/>
      </w:pPr>
      <w:r>
        <w:rPr/>
        <w:t>El</w:t>
      </w:r>
      <w:r>
        <w:rPr>
          <w:spacing w:val="-2"/>
        </w:rPr>
        <w:t> </w:t>
      </w:r>
      <w:r>
        <w:rPr/>
        <w:t>original</w:t>
      </w:r>
      <w:r>
        <w:rPr>
          <w:spacing w:val="-2"/>
        </w:rPr>
        <w:t> </w:t>
      </w:r>
      <w:r>
        <w:rPr/>
        <w:t>que</w:t>
      </w:r>
      <w:r>
        <w:rPr>
          <w:spacing w:val="-1"/>
        </w:rPr>
        <w:t> </w:t>
      </w:r>
      <w:r>
        <w:rPr/>
        <w:t>el</w:t>
      </w:r>
      <w:r>
        <w:rPr>
          <w:spacing w:val="-2"/>
        </w:rPr>
        <w:t> </w:t>
      </w:r>
      <w:r>
        <w:rPr/>
        <w:t>Notario</w:t>
      </w:r>
      <w:r>
        <w:rPr>
          <w:spacing w:val="-1"/>
        </w:rPr>
        <w:t> </w:t>
      </w:r>
      <w:r>
        <w:rPr/>
        <w:t>Público</w:t>
      </w:r>
      <w:r>
        <w:rPr>
          <w:spacing w:val="-1"/>
        </w:rPr>
        <w:t> </w:t>
      </w:r>
      <w:r>
        <w:rPr/>
        <w:t>asiente en</w:t>
      </w:r>
      <w:r>
        <w:rPr>
          <w:spacing w:val="-2"/>
        </w:rPr>
        <w:t> </w:t>
      </w:r>
      <w:r>
        <w:rPr/>
        <w:t>los folios autorizados conforme</w:t>
      </w:r>
      <w:r>
        <w:rPr>
          <w:spacing w:val="-1"/>
        </w:rPr>
        <w:t> </w:t>
      </w:r>
      <w:r>
        <w:rPr/>
        <w:t>a</w:t>
      </w:r>
      <w:r>
        <w:rPr>
          <w:spacing w:val="-1"/>
        </w:rPr>
        <w:t> </w:t>
      </w:r>
      <w:r>
        <w:rPr/>
        <w:t>esta</w:t>
      </w:r>
      <w:r>
        <w:rPr>
          <w:spacing w:val="-1"/>
        </w:rPr>
        <w:t> </w:t>
      </w:r>
      <w:r>
        <w:rPr/>
        <w:t>Ley para</w:t>
      </w:r>
      <w:r>
        <w:rPr>
          <w:spacing w:val="-1"/>
        </w:rPr>
        <w:t> </w:t>
      </w:r>
      <w:r>
        <w:rPr/>
        <w:t>hacer constar uno o más actos jurídicos, siempre que esté firmada por quienes en él intervengan y por el</w:t>
      </w:r>
      <w:r>
        <w:rPr>
          <w:spacing w:val="40"/>
        </w:rPr>
        <w:t> </w:t>
      </w:r>
      <w:r>
        <w:rPr/>
        <w:t>Notario Público quien además pondrá el sello de autorizar, así como la relación completa de sus anexos que se agregarán al apéndice reuniendo los demás requisitos que señala este capítulo.</w:t>
      </w:r>
    </w:p>
    <w:p>
      <w:pPr>
        <w:pStyle w:val="BodyText"/>
        <w:spacing w:before="2"/>
        <w:ind w:left="0"/>
        <w:jc w:val="left"/>
      </w:pPr>
    </w:p>
    <w:p>
      <w:pPr>
        <w:pStyle w:val="BodyText"/>
        <w:ind w:right="1419"/>
      </w:pPr>
      <w:r>
        <w:rPr>
          <w:rFonts w:ascii="Arial" w:hAnsi="Arial"/>
          <w:b/>
        </w:rPr>
        <w:t>ARTÍCULO</w:t>
      </w:r>
      <w:r>
        <w:rPr>
          <w:rFonts w:ascii="Arial" w:hAnsi="Arial"/>
          <w:b/>
          <w:spacing w:val="-3"/>
        </w:rPr>
        <w:t> </w:t>
      </w:r>
      <w:r>
        <w:rPr>
          <w:rFonts w:ascii="Arial" w:hAnsi="Arial"/>
          <w:b/>
        </w:rPr>
        <w:t>88.-</w:t>
      </w:r>
      <w:r>
        <w:rPr>
          <w:rFonts w:ascii="Arial" w:hAnsi="Arial"/>
          <w:b/>
          <w:spacing w:val="-1"/>
        </w:rPr>
        <w:t> </w:t>
      </w:r>
      <w:r>
        <w:rPr/>
        <w:t>Las</w:t>
      </w:r>
      <w:r>
        <w:rPr>
          <w:spacing w:val="-1"/>
        </w:rPr>
        <w:t> </w:t>
      </w:r>
      <w:r>
        <w:rPr/>
        <w:t>escrituras</w:t>
      </w:r>
      <w:r>
        <w:rPr>
          <w:spacing w:val="-3"/>
        </w:rPr>
        <w:t> </w:t>
      </w:r>
      <w:r>
        <w:rPr/>
        <w:t>se</w:t>
      </w:r>
      <w:r>
        <w:rPr>
          <w:spacing w:val="-2"/>
        </w:rPr>
        <w:t> </w:t>
      </w:r>
      <w:r>
        <w:rPr/>
        <w:t>asentarán</w:t>
      </w:r>
      <w:r>
        <w:rPr>
          <w:spacing w:val="-2"/>
        </w:rPr>
        <w:t> </w:t>
      </w:r>
      <w:r>
        <w:rPr/>
        <w:t>con</w:t>
      </w:r>
      <w:r>
        <w:rPr>
          <w:spacing w:val="-2"/>
        </w:rPr>
        <w:t> </w:t>
      </w:r>
      <w:r>
        <w:rPr/>
        <w:t>letra</w:t>
      </w:r>
      <w:r>
        <w:rPr>
          <w:spacing w:val="-2"/>
        </w:rPr>
        <w:t> </w:t>
      </w:r>
      <w:r>
        <w:rPr/>
        <w:t>clara</w:t>
      </w:r>
      <w:r>
        <w:rPr>
          <w:spacing w:val="-1"/>
        </w:rPr>
        <w:t> </w:t>
      </w:r>
      <w:r>
        <w:rPr/>
        <w:t>sin</w:t>
      </w:r>
      <w:r>
        <w:rPr>
          <w:spacing w:val="-2"/>
        </w:rPr>
        <w:t> </w:t>
      </w:r>
      <w:r>
        <w:rPr/>
        <w:t>abreviaturas</w:t>
      </w:r>
      <w:r>
        <w:rPr>
          <w:spacing w:val="-2"/>
        </w:rPr>
        <w:t> </w:t>
      </w:r>
      <w:r>
        <w:rPr/>
        <w:t>y</w:t>
      </w:r>
      <w:r>
        <w:rPr>
          <w:spacing w:val="-3"/>
        </w:rPr>
        <w:t> </w:t>
      </w:r>
      <w:r>
        <w:rPr/>
        <w:t>sin</w:t>
      </w:r>
      <w:r>
        <w:rPr>
          <w:spacing w:val="-2"/>
        </w:rPr>
        <w:t> </w:t>
      </w:r>
      <w:r>
        <w:rPr/>
        <w:t>guarismos,</w:t>
      </w:r>
      <w:r>
        <w:rPr>
          <w:spacing w:val="-2"/>
        </w:rPr>
        <w:t> </w:t>
      </w:r>
      <w:r>
        <w:rPr/>
        <w:t>a</w:t>
      </w:r>
      <w:r>
        <w:rPr>
          <w:spacing w:val="-2"/>
        </w:rPr>
        <w:t> </w:t>
      </w:r>
      <w:r>
        <w:rPr/>
        <w:t>no</w:t>
      </w:r>
      <w:r>
        <w:rPr>
          <w:spacing w:val="-2"/>
        </w:rPr>
        <w:t> </w:t>
      </w:r>
      <w:r>
        <w:rPr/>
        <w:t>ser</w:t>
      </w:r>
      <w:r>
        <w:rPr>
          <w:spacing w:val="-1"/>
        </w:rPr>
        <w:t> </w:t>
      </w:r>
      <w:r>
        <w:rPr/>
        <w:t>que se</w:t>
      </w:r>
      <w:r>
        <w:rPr>
          <w:spacing w:val="-3"/>
        </w:rPr>
        <w:t> </w:t>
      </w:r>
      <w:r>
        <w:rPr/>
        <w:t>trate</w:t>
      </w:r>
      <w:r>
        <w:rPr>
          <w:spacing w:val="-2"/>
        </w:rPr>
        <w:t> </w:t>
      </w:r>
      <w:r>
        <w:rPr/>
        <w:t>de</w:t>
      </w:r>
      <w:r>
        <w:rPr>
          <w:spacing w:val="-2"/>
        </w:rPr>
        <w:t> </w:t>
      </w:r>
      <w:r>
        <w:rPr/>
        <w:t>transcripciones literales.</w:t>
      </w:r>
      <w:r>
        <w:rPr>
          <w:spacing w:val="-3"/>
        </w:rPr>
        <w:t> </w:t>
      </w:r>
      <w:r>
        <w:rPr/>
        <w:t>Los</w:t>
      </w:r>
      <w:r>
        <w:rPr>
          <w:spacing w:val="-2"/>
        </w:rPr>
        <w:t> </w:t>
      </w:r>
      <w:r>
        <w:rPr/>
        <w:t>espacios</w:t>
      </w:r>
      <w:r>
        <w:rPr>
          <w:spacing w:val="-2"/>
        </w:rPr>
        <w:t> </w:t>
      </w:r>
      <w:r>
        <w:rPr/>
        <w:t>en</w:t>
      </w:r>
      <w:r>
        <w:rPr>
          <w:spacing w:val="-3"/>
        </w:rPr>
        <w:t> </w:t>
      </w:r>
      <w:r>
        <w:rPr/>
        <w:t>blanco</w:t>
      </w:r>
      <w:r>
        <w:rPr>
          <w:spacing w:val="-3"/>
        </w:rPr>
        <w:t> </w:t>
      </w:r>
      <w:r>
        <w:rPr/>
        <w:t>o</w:t>
      </w:r>
      <w:r>
        <w:rPr>
          <w:spacing w:val="-1"/>
        </w:rPr>
        <w:t> </w:t>
      </w:r>
      <w:r>
        <w:rPr/>
        <w:t>huecos</w:t>
      </w:r>
      <w:r>
        <w:rPr>
          <w:spacing w:val="-2"/>
        </w:rPr>
        <w:t> </w:t>
      </w:r>
      <w:r>
        <w:rPr/>
        <w:t>si</w:t>
      </w:r>
      <w:r>
        <w:rPr>
          <w:spacing w:val="-2"/>
        </w:rPr>
        <w:t> </w:t>
      </w:r>
      <w:r>
        <w:rPr/>
        <w:t>los</w:t>
      </w:r>
      <w:r>
        <w:rPr>
          <w:spacing w:val="-2"/>
        </w:rPr>
        <w:t> </w:t>
      </w:r>
      <w:r>
        <w:rPr/>
        <w:t>hubiere</w:t>
      </w:r>
      <w:r>
        <w:rPr>
          <w:spacing w:val="-3"/>
        </w:rPr>
        <w:t> </w:t>
      </w:r>
      <w:r>
        <w:rPr/>
        <w:t>se</w:t>
      </w:r>
      <w:r>
        <w:rPr>
          <w:spacing w:val="-3"/>
        </w:rPr>
        <w:t> </w:t>
      </w:r>
      <w:r>
        <w:rPr/>
        <w:t>cubrirán</w:t>
      </w:r>
      <w:r>
        <w:rPr>
          <w:spacing w:val="-4"/>
        </w:rPr>
        <w:t> </w:t>
      </w:r>
      <w:r>
        <w:rPr/>
        <w:t>con</w:t>
      </w:r>
      <w:r>
        <w:rPr>
          <w:spacing w:val="-1"/>
        </w:rPr>
        <w:t> </w:t>
      </w:r>
      <w:r>
        <w:rPr/>
        <w:t>líneas espaciadas antes de que se firme la escritura. Se prohíben las enmendaduras y raspaduras.</w:t>
      </w:r>
    </w:p>
    <w:p>
      <w:pPr>
        <w:pStyle w:val="BodyText"/>
        <w:spacing w:before="229"/>
        <w:ind w:right="1425"/>
      </w:pPr>
      <w:r>
        <w:rPr/>
        <w:t>Las palabras, letras o signos que se hayan de testar se cruzarán con una línea que las deje legibles. Puede entrerrenglonarse lo que se deba agregar. Al final de la escritura se salvará lo testado o entrerrenglonado, se hará constar lo que vale y lo que no vale.</w:t>
      </w:r>
    </w:p>
    <w:p>
      <w:pPr>
        <w:pStyle w:val="BodyText"/>
        <w:ind w:left="0"/>
        <w:jc w:val="left"/>
      </w:pPr>
    </w:p>
    <w:p>
      <w:pPr>
        <w:pStyle w:val="BodyText"/>
        <w:ind w:right="1427"/>
      </w:pPr>
      <w:r>
        <w:rPr>
          <w:rFonts w:ascii="Arial" w:hAnsi="Arial"/>
          <w:b/>
        </w:rPr>
        <w:t>ARTÍCULO 89.- </w:t>
      </w:r>
      <w:r>
        <w:rPr/>
        <w:t>El</w:t>
      </w:r>
      <w:r>
        <w:rPr>
          <w:spacing w:val="-1"/>
        </w:rPr>
        <w:t> </w:t>
      </w:r>
      <w:r>
        <w:rPr/>
        <w:t>Notario Público redactará las escrituras en español</w:t>
      </w:r>
      <w:r>
        <w:rPr>
          <w:spacing w:val="-3"/>
        </w:rPr>
        <w:t> </w:t>
      </w:r>
      <w:r>
        <w:rPr/>
        <w:t>sin perjuicio</w:t>
      </w:r>
      <w:r>
        <w:rPr>
          <w:spacing w:val="-2"/>
        </w:rPr>
        <w:t> </w:t>
      </w:r>
      <w:r>
        <w:rPr/>
        <w:t>de que pueda</w:t>
      </w:r>
      <w:r>
        <w:rPr>
          <w:spacing w:val="-2"/>
        </w:rPr>
        <w:t> </w:t>
      </w:r>
      <w:r>
        <w:rPr/>
        <w:t>asentar palabras</w:t>
      </w:r>
      <w:r>
        <w:rPr>
          <w:spacing w:val="-1"/>
        </w:rPr>
        <w:t> </w:t>
      </w:r>
      <w:r>
        <w:rPr/>
        <w:t>en</w:t>
      </w:r>
      <w:r>
        <w:rPr>
          <w:spacing w:val="-2"/>
        </w:rPr>
        <w:t> </w:t>
      </w:r>
      <w:r>
        <w:rPr/>
        <w:t>otro</w:t>
      </w:r>
      <w:r>
        <w:rPr>
          <w:spacing w:val="-2"/>
        </w:rPr>
        <w:t> </w:t>
      </w:r>
      <w:r>
        <w:rPr/>
        <w:t>idioma que</w:t>
      </w:r>
      <w:r>
        <w:rPr>
          <w:spacing w:val="-2"/>
        </w:rPr>
        <w:t> </w:t>
      </w:r>
      <w:r>
        <w:rPr/>
        <w:t>sean generalmente usadas</w:t>
      </w:r>
      <w:r>
        <w:rPr>
          <w:spacing w:val="-1"/>
        </w:rPr>
        <w:t> </w:t>
      </w:r>
      <w:r>
        <w:rPr/>
        <w:t>como términos de</w:t>
      </w:r>
      <w:r>
        <w:rPr>
          <w:spacing w:val="-3"/>
        </w:rPr>
        <w:t> </w:t>
      </w:r>
      <w:r>
        <w:rPr/>
        <w:t>ciencia,</w:t>
      </w:r>
      <w:r>
        <w:rPr>
          <w:spacing w:val="-2"/>
        </w:rPr>
        <w:t> </w:t>
      </w:r>
      <w:r>
        <w:rPr/>
        <w:t>arte,</w:t>
      </w:r>
      <w:r>
        <w:rPr>
          <w:spacing w:val="-2"/>
        </w:rPr>
        <w:t> </w:t>
      </w:r>
      <w:r>
        <w:rPr/>
        <w:t>marcas,</w:t>
      </w:r>
      <w:r>
        <w:rPr>
          <w:spacing w:val="-2"/>
        </w:rPr>
        <w:t> </w:t>
      </w:r>
      <w:r>
        <w:rPr/>
        <w:t>patentes y otros determinados y observará las reglas siguientes:</w:t>
      </w:r>
    </w:p>
    <w:p>
      <w:pPr>
        <w:pStyle w:val="BodyText"/>
        <w:spacing w:after="0"/>
        <w:sectPr>
          <w:pgSz w:w="12250" w:h="15820"/>
          <w:pgMar w:header="0" w:footer="928" w:top="1600" w:bottom="1120" w:left="0" w:right="0"/>
        </w:sectPr>
      </w:pPr>
    </w:p>
    <w:p>
      <w:pPr>
        <w:pStyle w:val="BodyText"/>
        <w:spacing w:before="3"/>
        <w:ind w:left="0"/>
        <w:jc w:val="left"/>
      </w:pPr>
    </w:p>
    <w:p>
      <w:pPr>
        <w:pStyle w:val="BodyText"/>
        <w:ind w:right="1421"/>
      </w:pPr>
      <w:r>
        <w:rPr>
          <w:rFonts w:ascii="Arial" w:hAnsi="Arial"/>
          <w:b/>
        </w:rPr>
        <w:t>I.- </w:t>
      </w:r>
      <w:r>
        <w:rPr/>
        <w:t>Expresará en el proemio, el lugar y fecha en que se asiente la escritura, su nombre y apellidos, el número de la notaría a su cargo, el carácter de Titular o Adscrito y en el caso de este último, si actúa por licencia del Titular o por su autorización en caso de ejercicio indistinto, el acto o actos contenidos, el nombre de él o los otorgantes, de sus representados y demás comparecientes en su caso;</w:t>
      </w:r>
    </w:p>
    <w:p>
      <w:pPr>
        <w:pStyle w:val="BodyText"/>
        <w:spacing w:before="230"/>
      </w:pPr>
      <w:r>
        <w:rPr>
          <w:rFonts w:ascii="Arial" w:hAnsi="Arial"/>
          <w:b/>
        </w:rPr>
        <w:t>II.-</w:t>
      </w:r>
      <w:r>
        <w:rPr>
          <w:rFonts w:ascii="Arial" w:hAnsi="Arial"/>
          <w:b/>
          <w:spacing w:val="-5"/>
        </w:rPr>
        <w:t> </w:t>
      </w:r>
      <w:r>
        <w:rPr/>
        <w:t>Indicará</w:t>
      </w:r>
      <w:r>
        <w:rPr>
          <w:spacing w:val="-3"/>
        </w:rPr>
        <w:t> </w:t>
      </w:r>
      <w:r>
        <w:rPr/>
        <w:t>la</w:t>
      </w:r>
      <w:r>
        <w:rPr>
          <w:spacing w:val="-5"/>
        </w:rPr>
        <w:t> </w:t>
      </w:r>
      <w:r>
        <w:rPr/>
        <w:t>hora</w:t>
      </w:r>
      <w:r>
        <w:rPr>
          <w:spacing w:val="-6"/>
        </w:rPr>
        <w:t> </w:t>
      </w:r>
      <w:r>
        <w:rPr/>
        <w:t>en</w:t>
      </w:r>
      <w:r>
        <w:rPr>
          <w:spacing w:val="-5"/>
        </w:rPr>
        <w:t> </w:t>
      </w:r>
      <w:r>
        <w:rPr/>
        <w:t>los</w:t>
      </w:r>
      <w:r>
        <w:rPr>
          <w:spacing w:val="-4"/>
        </w:rPr>
        <w:t> </w:t>
      </w:r>
      <w:r>
        <w:rPr/>
        <w:t>casos</w:t>
      </w:r>
      <w:r>
        <w:rPr>
          <w:spacing w:val="-5"/>
        </w:rPr>
        <w:t> </w:t>
      </w:r>
      <w:r>
        <w:rPr/>
        <w:t>en</w:t>
      </w:r>
      <w:r>
        <w:rPr>
          <w:spacing w:val="-6"/>
        </w:rPr>
        <w:t> </w:t>
      </w:r>
      <w:r>
        <w:rPr/>
        <w:t>que</w:t>
      </w:r>
      <w:r>
        <w:rPr>
          <w:spacing w:val="-4"/>
        </w:rPr>
        <w:t> </w:t>
      </w:r>
      <w:r>
        <w:rPr/>
        <w:t>la</w:t>
      </w:r>
      <w:r>
        <w:rPr>
          <w:spacing w:val="-4"/>
        </w:rPr>
        <w:t> </w:t>
      </w:r>
      <w:r>
        <w:rPr/>
        <w:t>Ley así</w:t>
      </w:r>
      <w:r>
        <w:rPr>
          <w:spacing w:val="-4"/>
        </w:rPr>
        <w:t> </w:t>
      </w:r>
      <w:r>
        <w:rPr/>
        <w:t>lo</w:t>
      </w:r>
      <w:r>
        <w:rPr>
          <w:spacing w:val="-5"/>
        </w:rPr>
        <w:t> </w:t>
      </w:r>
      <w:r>
        <w:rPr/>
        <w:t>ordene</w:t>
      </w:r>
      <w:r>
        <w:rPr>
          <w:spacing w:val="-3"/>
        </w:rPr>
        <w:t> </w:t>
      </w:r>
      <w:r>
        <w:rPr/>
        <w:t>y</w:t>
      </w:r>
      <w:r>
        <w:rPr>
          <w:spacing w:val="-5"/>
        </w:rPr>
        <w:t> </w:t>
      </w:r>
      <w:r>
        <w:rPr/>
        <w:t>cuando</w:t>
      </w:r>
      <w:r>
        <w:rPr>
          <w:spacing w:val="-5"/>
        </w:rPr>
        <w:t> </w:t>
      </w:r>
      <w:r>
        <w:rPr/>
        <w:t>a</w:t>
      </w:r>
      <w:r>
        <w:rPr>
          <w:spacing w:val="-6"/>
        </w:rPr>
        <w:t> </w:t>
      </w:r>
      <w:r>
        <w:rPr/>
        <w:t>su</w:t>
      </w:r>
      <w:r>
        <w:rPr>
          <w:spacing w:val="-3"/>
        </w:rPr>
        <w:t> </w:t>
      </w:r>
      <w:r>
        <w:rPr/>
        <w:t>juicio</w:t>
      </w:r>
      <w:r>
        <w:rPr>
          <w:spacing w:val="-6"/>
        </w:rPr>
        <w:t> </w:t>
      </w:r>
      <w:r>
        <w:rPr/>
        <w:t>sea</w:t>
      </w:r>
      <w:r>
        <w:rPr>
          <w:spacing w:val="-6"/>
        </w:rPr>
        <w:t> </w:t>
      </w:r>
      <w:r>
        <w:rPr>
          <w:spacing w:val="-2"/>
        </w:rPr>
        <w:t>pertinente;</w:t>
      </w:r>
    </w:p>
    <w:p>
      <w:pPr>
        <w:pStyle w:val="BodyText"/>
        <w:ind w:left="0"/>
        <w:jc w:val="left"/>
      </w:pPr>
    </w:p>
    <w:p>
      <w:pPr>
        <w:pStyle w:val="BodyText"/>
        <w:ind w:right="1423"/>
      </w:pPr>
      <w:r>
        <w:rPr>
          <w:rFonts w:ascii="Arial" w:hAnsi="Arial"/>
          <w:b/>
        </w:rPr>
        <w:t>III.- </w:t>
      </w:r>
      <w:r>
        <w:rPr/>
        <w:t>Consignará los antecedentes y certificará haber tenido a la vista los documentos que se le hubieren presentado para la conformación de la escritura;</w:t>
      </w:r>
    </w:p>
    <w:p>
      <w:pPr>
        <w:pStyle w:val="BodyText"/>
        <w:spacing w:before="229"/>
        <w:ind w:right="1415"/>
      </w:pPr>
      <w:r>
        <w:rPr>
          <w:rFonts w:ascii="Arial" w:hAnsi="Arial"/>
          <w:b/>
        </w:rPr>
        <w:t>IV.- </w:t>
      </w:r>
      <w:r>
        <w:rPr/>
        <w:t>Si se tratare de inmuebles examinará el título o los títulos respectivos; relacionará cuando menos el último título de propiedad del bien o del derecho objeto del acto contenido en la escritura y citará los</w:t>
      </w:r>
      <w:r>
        <w:rPr>
          <w:spacing w:val="80"/>
        </w:rPr>
        <w:t> </w:t>
      </w:r>
      <w:r>
        <w:rPr/>
        <w:t>datos de su inscripción en el Registro Público o señalará en su caso, que dicha escritura aún no está </w:t>
      </w:r>
      <w:r>
        <w:rPr>
          <w:spacing w:val="-2"/>
        </w:rPr>
        <w:t>registrada;</w:t>
      </w:r>
    </w:p>
    <w:p>
      <w:pPr>
        <w:pStyle w:val="BodyText"/>
        <w:ind w:left="0"/>
        <w:jc w:val="left"/>
      </w:pPr>
    </w:p>
    <w:p>
      <w:pPr>
        <w:pStyle w:val="BodyText"/>
        <w:spacing w:before="1"/>
        <w:ind w:right="1424"/>
      </w:pPr>
      <w:r>
        <w:rPr>
          <w:rFonts w:ascii="Arial" w:hAnsi="Arial"/>
          <w:b/>
        </w:rPr>
        <w:t>V.- </w:t>
      </w:r>
      <w:r>
        <w:rPr/>
        <w:t>Los documentos exhibidos al Notario Público para la satisfacción de requisitos administrativos y fiscales deberán ser relacionados;</w:t>
      </w:r>
    </w:p>
    <w:p>
      <w:pPr>
        <w:pStyle w:val="BodyText"/>
        <w:spacing w:before="1"/>
        <w:ind w:left="0"/>
        <w:jc w:val="left"/>
      </w:pPr>
    </w:p>
    <w:p>
      <w:pPr>
        <w:pStyle w:val="BodyText"/>
        <w:ind w:right="1413"/>
      </w:pPr>
      <w:r>
        <w:rPr>
          <w:rFonts w:ascii="Arial" w:hAnsi="Arial"/>
          <w:b/>
        </w:rPr>
        <w:t>VI.- </w:t>
      </w:r>
      <w:r>
        <w:rPr/>
        <w:t>Si no le fuese exhibido el documento que contenga los antecedentes en original el Notario Público podrá imponerse, por rogación de parte y bajo su responsabilidad y criterio notarial de la existencia de documentos certificados que obren en archivos y registros públicos, que tutelen a su entender la certidumbre o</w:t>
      </w:r>
      <w:r>
        <w:rPr>
          <w:spacing w:val="-1"/>
        </w:rPr>
        <w:t> </w:t>
      </w:r>
      <w:r>
        <w:rPr/>
        <w:t>apariencia</w:t>
      </w:r>
      <w:r>
        <w:rPr>
          <w:spacing w:val="-1"/>
        </w:rPr>
        <w:t> </w:t>
      </w:r>
      <w:r>
        <w:rPr/>
        <w:t>jurídica</w:t>
      </w:r>
      <w:r>
        <w:rPr>
          <w:spacing w:val="-1"/>
        </w:rPr>
        <w:t> </w:t>
      </w:r>
      <w:r>
        <w:rPr/>
        <w:t>necesarias para hacer la escritura.</w:t>
      </w:r>
      <w:r>
        <w:rPr>
          <w:spacing w:val="-1"/>
        </w:rPr>
        <w:t> </w:t>
      </w:r>
      <w:r>
        <w:rPr/>
        <w:t>De</w:t>
      </w:r>
      <w:r>
        <w:rPr>
          <w:spacing w:val="-1"/>
        </w:rPr>
        <w:t> </w:t>
      </w:r>
      <w:r>
        <w:rPr/>
        <w:t>ello</w:t>
      </w:r>
      <w:r>
        <w:rPr>
          <w:spacing w:val="-1"/>
        </w:rPr>
        <w:t> </w:t>
      </w:r>
      <w:r>
        <w:rPr/>
        <w:t>hará mención el Notario en</w:t>
      </w:r>
      <w:r>
        <w:rPr>
          <w:spacing w:val="-1"/>
        </w:rPr>
        <w:t> </w:t>
      </w:r>
      <w:r>
        <w:rPr/>
        <w:t>el </w:t>
      </w:r>
      <w:r>
        <w:rPr>
          <w:spacing w:val="-2"/>
        </w:rPr>
        <w:t>instrumento;</w:t>
      </w:r>
    </w:p>
    <w:p>
      <w:pPr>
        <w:pStyle w:val="BodyText"/>
        <w:ind w:left="0"/>
        <w:jc w:val="left"/>
      </w:pPr>
    </w:p>
    <w:p>
      <w:pPr>
        <w:pStyle w:val="BodyText"/>
        <w:ind w:right="1419"/>
      </w:pPr>
      <w:r>
        <w:rPr>
          <w:rFonts w:ascii="Arial" w:hAnsi="Arial"/>
          <w:b/>
        </w:rPr>
        <w:t>VII.- </w:t>
      </w:r>
      <w:r>
        <w:rPr/>
        <w:t>No deberá modificarse en una escritura la descripción de un inmueble, si por una modificación se le agrega un área que no le corresponde conforme a sus antecedentes de propiedad. La adición podrá ser hecha si se funda en una resolución o diligencia judicial o en una orden o constancia administrativa que provenga de autoridad competente. Por el contrario cualquier error aritmético material o de transcripción que conste en asientos o instrumentos regístrales sí podrá rectificarse mediante escritura sin los</w:t>
      </w:r>
      <w:r>
        <w:rPr>
          <w:spacing w:val="40"/>
        </w:rPr>
        <w:t> </w:t>
      </w:r>
      <w:r>
        <w:rPr/>
        <w:t>requisitos señalados, teniéndose esto en cuenta para que el</w:t>
      </w:r>
      <w:r>
        <w:rPr>
          <w:spacing w:val="-1"/>
        </w:rPr>
        <w:t> </w:t>
      </w:r>
      <w:r>
        <w:rPr/>
        <w:t>Registro haga posteriormente la rectificación correspondiente en términos del Código Civil en el asiento respectivo. En todo caso el Notario Público asentará expresamente el haber efectuado dicha rectificación por la rogación de parte pudiendo expresar las evidencias que le indujeron a efectuarla;</w:t>
      </w:r>
    </w:p>
    <w:p>
      <w:pPr>
        <w:pStyle w:val="BodyText"/>
        <w:ind w:left="0"/>
        <w:jc w:val="left"/>
      </w:pPr>
    </w:p>
    <w:p>
      <w:pPr>
        <w:pStyle w:val="BodyText"/>
        <w:ind w:right="1418"/>
      </w:pPr>
      <w:r>
        <w:rPr>
          <w:rFonts w:ascii="Arial" w:hAnsi="Arial"/>
          <w:b/>
        </w:rPr>
        <w:t>VIII.- </w:t>
      </w:r>
      <w:r>
        <w:rPr/>
        <w:t>En las protocolizaciones de actas que se levanten con motivo de asambleas o reuniones, se relacionarán únicamente sin necesidad de transcribir o en su caso se transcribirán los antecedentes que sean necesarios en concepto del Notario Público para acreditar su legal constitución y existencia, así como la personalidad, legal representación y facultades del solicitante y los acuerdos respectivos de conformidad con su régimen legal y estatutos vigentes según los documentos que se exhiban al Notario </w:t>
      </w:r>
      <w:r>
        <w:rPr>
          <w:spacing w:val="-2"/>
        </w:rPr>
        <w:t>Público.</w:t>
      </w:r>
    </w:p>
    <w:p>
      <w:pPr>
        <w:pStyle w:val="BodyText"/>
        <w:ind w:left="0"/>
        <w:jc w:val="left"/>
      </w:pPr>
    </w:p>
    <w:p>
      <w:pPr>
        <w:pStyle w:val="BodyText"/>
        <w:ind w:right="1425"/>
      </w:pPr>
      <w:r>
        <w:rPr/>
        <w:t>En</w:t>
      </w:r>
      <w:r>
        <w:rPr>
          <w:spacing w:val="-1"/>
        </w:rPr>
        <w:t> </w:t>
      </w:r>
      <w:r>
        <w:rPr/>
        <w:t>el</w:t>
      </w:r>
      <w:r>
        <w:rPr>
          <w:spacing w:val="-2"/>
        </w:rPr>
        <w:t> </w:t>
      </w:r>
      <w:r>
        <w:rPr/>
        <w:t>caso</w:t>
      </w:r>
      <w:r>
        <w:rPr>
          <w:spacing w:val="-1"/>
        </w:rPr>
        <w:t> </w:t>
      </w:r>
      <w:r>
        <w:rPr/>
        <w:t>de</w:t>
      </w:r>
      <w:r>
        <w:rPr>
          <w:spacing w:val="-1"/>
        </w:rPr>
        <w:t> </w:t>
      </w:r>
      <w:r>
        <w:rPr/>
        <w:t>que</w:t>
      </w:r>
      <w:r>
        <w:rPr>
          <w:spacing w:val="-3"/>
        </w:rPr>
        <w:t> </w:t>
      </w:r>
      <w:r>
        <w:rPr/>
        <w:t>el</w:t>
      </w:r>
      <w:r>
        <w:rPr>
          <w:spacing w:val="-2"/>
        </w:rPr>
        <w:t> </w:t>
      </w:r>
      <w:r>
        <w:rPr/>
        <w:t>Notario</w:t>
      </w:r>
      <w:r>
        <w:rPr>
          <w:spacing w:val="-3"/>
        </w:rPr>
        <w:t> </w:t>
      </w:r>
      <w:r>
        <w:rPr/>
        <w:t>Público</w:t>
      </w:r>
      <w:r>
        <w:rPr>
          <w:spacing w:val="-1"/>
        </w:rPr>
        <w:t> </w:t>
      </w:r>
      <w:r>
        <w:rPr/>
        <w:t>haya</w:t>
      </w:r>
      <w:r>
        <w:rPr>
          <w:spacing w:val="-1"/>
        </w:rPr>
        <w:t> </w:t>
      </w:r>
      <w:r>
        <w:rPr/>
        <w:t>estado</w:t>
      </w:r>
      <w:r>
        <w:rPr>
          <w:spacing w:val="-1"/>
        </w:rPr>
        <w:t> </w:t>
      </w:r>
      <w:r>
        <w:rPr/>
        <w:t>presente,</w:t>
      </w:r>
      <w:r>
        <w:rPr>
          <w:spacing w:val="-1"/>
        </w:rPr>
        <w:t> </w:t>
      </w:r>
      <w:r>
        <w:rPr/>
        <w:t>se</w:t>
      </w:r>
      <w:r>
        <w:rPr>
          <w:spacing w:val="-1"/>
        </w:rPr>
        <w:t> </w:t>
      </w:r>
      <w:r>
        <w:rPr/>
        <w:t>estará</w:t>
      </w:r>
      <w:r>
        <w:rPr>
          <w:spacing w:val="-1"/>
        </w:rPr>
        <w:t> </w:t>
      </w:r>
      <w:r>
        <w:rPr/>
        <w:t>a</w:t>
      </w:r>
      <w:r>
        <w:rPr>
          <w:spacing w:val="-1"/>
        </w:rPr>
        <w:t> </w:t>
      </w:r>
      <w:r>
        <w:rPr/>
        <w:t>lo</w:t>
      </w:r>
      <w:r>
        <w:rPr>
          <w:spacing w:val="-1"/>
        </w:rPr>
        <w:t> </w:t>
      </w:r>
      <w:r>
        <w:rPr/>
        <w:t>que</w:t>
      </w:r>
      <w:r>
        <w:rPr>
          <w:spacing w:val="-1"/>
        </w:rPr>
        <w:t> </w:t>
      </w:r>
      <w:r>
        <w:rPr/>
        <w:t>esta</w:t>
      </w:r>
      <w:r>
        <w:rPr>
          <w:spacing w:val="-4"/>
        </w:rPr>
        <w:t> </w:t>
      </w:r>
      <w:r>
        <w:rPr/>
        <w:t>ley</w:t>
      </w:r>
      <w:r>
        <w:rPr>
          <w:spacing w:val="-2"/>
        </w:rPr>
        <w:t> </w:t>
      </w:r>
      <w:r>
        <w:rPr/>
        <w:t>dispone</w:t>
      </w:r>
      <w:r>
        <w:rPr>
          <w:spacing w:val="-3"/>
        </w:rPr>
        <w:t> </w:t>
      </w:r>
      <w:r>
        <w:rPr/>
        <w:t>respecto</w:t>
      </w:r>
      <w:r>
        <w:rPr>
          <w:spacing w:val="-1"/>
        </w:rPr>
        <w:t> </w:t>
      </w:r>
      <w:r>
        <w:rPr/>
        <w:t>a las actas;</w:t>
      </w:r>
    </w:p>
    <w:p>
      <w:pPr>
        <w:pStyle w:val="BodyText"/>
        <w:spacing w:before="229"/>
        <w:ind w:right="1421"/>
      </w:pPr>
      <w:r>
        <w:rPr>
          <w:rFonts w:ascii="Arial" w:hAnsi="Arial"/>
          <w:b/>
        </w:rPr>
        <w:t>IX.- </w:t>
      </w:r>
      <w:r>
        <w:rPr/>
        <w:t>Al citar un instrumento pasado ante la fe de otro Notario Público expresará el nombre de éste y el número de la notaría a la que corresponde el Protocolo en que consta, así como el número, fecha del instrumento de que se trate y en su caso, su inscripción en el Registro Público;</w:t>
      </w:r>
    </w:p>
    <w:p>
      <w:pPr>
        <w:pStyle w:val="BodyText"/>
        <w:ind w:left="0"/>
        <w:jc w:val="left"/>
      </w:pPr>
    </w:p>
    <w:p>
      <w:pPr>
        <w:pStyle w:val="BodyText"/>
      </w:pPr>
      <w:r>
        <w:rPr>
          <w:rFonts w:ascii="Arial" w:hAnsi="Arial"/>
          <w:b/>
        </w:rPr>
        <w:t>X.-</w:t>
      </w:r>
      <w:r>
        <w:rPr>
          <w:rFonts w:ascii="Arial" w:hAnsi="Arial"/>
          <w:b/>
          <w:spacing w:val="-9"/>
        </w:rPr>
        <w:t> </w:t>
      </w:r>
      <w:r>
        <w:rPr/>
        <w:t>Redactará</w:t>
      </w:r>
      <w:r>
        <w:rPr>
          <w:spacing w:val="-7"/>
        </w:rPr>
        <w:t> </w:t>
      </w:r>
      <w:r>
        <w:rPr/>
        <w:t>ordenadamente</w:t>
      </w:r>
      <w:r>
        <w:rPr>
          <w:spacing w:val="-8"/>
        </w:rPr>
        <w:t> </w:t>
      </w:r>
      <w:r>
        <w:rPr/>
        <w:t>las</w:t>
      </w:r>
      <w:r>
        <w:rPr>
          <w:spacing w:val="-8"/>
        </w:rPr>
        <w:t> </w:t>
      </w:r>
      <w:r>
        <w:rPr/>
        <w:t>declaraciones</w:t>
      </w:r>
      <w:r>
        <w:rPr>
          <w:spacing w:val="-9"/>
        </w:rPr>
        <w:t> </w:t>
      </w:r>
      <w:r>
        <w:rPr/>
        <w:t>de</w:t>
      </w:r>
      <w:r>
        <w:rPr>
          <w:spacing w:val="-9"/>
        </w:rPr>
        <w:t> </w:t>
      </w:r>
      <w:r>
        <w:rPr/>
        <w:t>los</w:t>
      </w:r>
      <w:r>
        <w:rPr>
          <w:spacing w:val="-8"/>
        </w:rPr>
        <w:t> </w:t>
      </w:r>
      <w:r>
        <w:rPr>
          <w:spacing w:val="-2"/>
        </w:rPr>
        <w:t>comparecientes.</w:t>
      </w:r>
    </w:p>
    <w:p>
      <w:pPr>
        <w:pStyle w:val="BodyText"/>
        <w:spacing w:before="1"/>
        <w:ind w:left="0"/>
        <w:jc w:val="left"/>
      </w:pPr>
    </w:p>
    <w:p>
      <w:pPr>
        <w:pStyle w:val="BodyText"/>
        <w:ind w:right="1426"/>
      </w:pPr>
      <w:r>
        <w:rPr>
          <w:rFonts w:ascii="Arial" w:hAnsi="Arial"/>
          <w:b/>
        </w:rPr>
        <w:t>XI.- </w:t>
      </w:r>
      <w:r>
        <w:rPr/>
        <w:t>Consignará el acto en cláusulas redactadas con claridad, concisión, precisión jurídica y de lenguaje, preferentemente sin palabras ni fórmulas inútiles o anticuadas;</w:t>
      </w:r>
    </w:p>
    <w:p>
      <w:pPr>
        <w:pStyle w:val="BodyText"/>
        <w:spacing w:after="0"/>
        <w:sectPr>
          <w:pgSz w:w="12250" w:h="15820"/>
          <w:pgMar w:header="0" w:footer="928" w:top="1600" w:bottom="1120" w:left="0" w:right="0"/>
        </w:sectPr>
      </w:pPr>
    </w:p>
    <w:p>
      <w:pPr>
        <w:pStyle w:val="BodyText"/>
        <w:spacing w:before="3"/>
        <w:ind w:left="0"/>
        <w:jc w:val="left"/>
      </w:pPr>
    </w:p>
    <w:p>
      <w:pPr>
        <w:pStyle w:val="BodyText"/>
        <w:ind w:right="1424"/>
      </w:pPr>
      <w:r>
        <w:rPr>
          <w:rFonts w:ascii="Arial" w:hAnsi="Arial"/>
          <w:b/>
        </w:rPr>
        <w:t>XII.- </w:t>
      </w:r>
      <w:r>
        <w:rPr/>
        <w:t>Precisara las cosas que sean objeto del acto de tal modo que no puedan confundirse con otras y si se tratare de bienes inmuebles, determinará su naturaleza, ubicación, colindancias o linderos y en cuanto fuere posible sus dimensiones y extensión superficial;</w:t>
      </w:r>
    </w:p>
    <w:p>
      <w:pPr>
        <w:pStyle w:val="BodyText"/>
        <w:spacing w:before="229"/>
        <w:ind w:right="1415"/>
      </w:pPr>
      <w:r>
        <w:rPr>
          <w:rFonts w:ascii="Arial" w:hAnsi="Arial"/>
          <w:b/>
        </w:rPr>
        <w:t>XIII.- </w:t>
      </w:r>
      <w:r>
        <w:rPr/>
        <w:t>Determinará las renuncias de derechos que los otorgantes hagan válidamente conforme a su voluntad manifestada o las consecuencias del acto, y de palabra, subrayando su existencia, explicará a los otorgantes el sentido y efectos jurídicos de</w:t>
      </w:r>
      <w:r>
        <w:rPr>
          <w:spacing w:val="80"/>
        </w:rPr>
        <w:t> </w:t>
      </w:r>
      <w:r>
        <w:rPr/>
        <w:t>las mismas; cuidando proporcionar en el caso de personas que recientemente hayan cumplido la mayoría de edad o de cónyuges que por su situación pudieran requerirla y en general de grupos sociales vulnerables, una explicación oral de sus términos y consecuencias respondiendo todo cuestionamiento al respecto;</w:t>
      </w:r>
    </w:p>
    <w:p>
      <w:pPr>
        <w:pStyle w:val="BodyText"/>
        <w:spacing w:before="1"/>
        <w:ind w:left="0"/>
        <w:jc w:val="left"/>
      </w:pPr>
    </w:p>
    <w:p>
      <w:pPr>
        <w:pStyle w:val="BodyText"/>
        <w:ind w:right="1415"/>
      </w:pPr>
      <w:r>
        <w:rPr>
          <w:rFonts w:ascii="Arial" w:hAnsi="Arial"/>
          <w:b/>
        </w:rPr>
        <w:t>XIV.- </w:t>
      </w:r>
      <w:r>
        <w:rPr/>
        <w:t>Dejará acreditada la personalidad de quien comparezca en representación de otro o en ejercicio de un cargo, mediante la relación, inserción o el agregado al apéndice de las certificaciones, en lo conducente, de los documentos que al efecto se le exhiban, haciendo mención de ello en la escritura.</w:t>
      </w:r>
    </w:p>
    <w:p>
      <w:pPr>
        <w:pStyle w:val="BodyText"/>
        <w:spacing w:before="230"/>
        <w:ind w:right="1423"/>
      </w:pPr>
      <w:r>
        <w:rPr/>
        <w:t>En todo caso, los representantes deberán declarar en la escritura que sus representados son capaces y que la representación que ostentan y por la que actúan está vigente en sus términos. Aquellos que comparecen en el ejercicio de un cargo protestarán la vigencia del mismo;</w:t>
      </w:r>
    </w:p>
    <w:p>
      <w:pPr>
        <w:pStyle w:val="BodyText"/>
        <w:spacing w:before="229"/>
        <w:ind w:right="1427"/>
      </w:pPr>
      <w:r>
        <w:rPr>
          <w:rFonts w:ascii="Arial" w:hAnsi="Arial"/>
          <w:b/>
        </w:rPr>
        <w:t>XV.- </w:t>
      </w:r>
      <w:r>
        <w:rPr/>
        <w:t>Cuando se presenten documentos redactados en idioma distinto al español deberán ser traducidos por un perito reconocido como tal por autoridad competente del Estado. El Notario Público agregará al apéndice el original o copia cotejada del documento con su respectiva traducción;</w:t>
      </w:r>
    </w:p>
    <w:p>
      <w:pPr>
        <w:pStyle w:val="BodyText"/>
        <w:spacing w:before="1"/>
        <w:ind w:left="0"/>
        <w:jc w:val="left"/>
      </w:pPr>
    </w:p>
    <w:p>
      <w:pPr>
        <w:pStyle w:val="BodyText"/>
        <w:spacing w:before="1"/>
        <w:ind w:right="1424"/>
      </w:pPr>
      <w:r>
        <w:rPr>
          <w:rFonts w:ascii="Arial" w:hAnsi="Arial"/>
          <w:b/>
        </w:rPr>
        <w:t>XVI.- </w:t>
      </w:r>
      <w:r>
        <w:rPr/>
        <w:t>Al</w:t>
      </w:r>
      <w:r>
        <w:rPr>
          <w:spacing w:val="-3"/>
        </w:rPr>
        <w:t> </w:t>
      </w:r>
      <w:r>
        <w:rPr/>
        <w:t>agregar</w:t>
      </w:r>
      <w:r>
        <w:rPr>
          <w:spacing w:val="-1"/>
        </w:rPr>
        <w:t> </w:t>
      </w:r>
      <w:r>
        <w:rPr/>
        <w:t>al</w:t>
      </w:r>
      <w:r>
        <w:rPr>
          <w:spacing w:val="-3"/>
        </w:rPr>
        <w:t> </w:t>
      </w:r>
      <w:r>
        <w:rPr/>
        <w:t>apéndice</w:t>
      </w:r>
      <w:r>
        <w:rPr>
          <w:spacing w:val="-2"/>
        </w:rPr>
        <w:t> </w:t>
      </w:r>
      <w:r>
        <w:rPr/>
        <w:t>cualquier</w:t>
      </w:r>
      <w:r>
        <w:rPr>
          <w:spacing w:val="-1"/>
        </w:rPr>
        <w:t> </w:t>
      </w:r>
      <w:r>
        <w:rPr/>
        <w:t>documento</w:t>
      </w:r>
      <w:r>
        <w:rPr>
          <w:spacing w:val="-2"/>
        </w:rPr>
        <w:t> </w:t>
      </w:r>
      <w:r>
        <w:rPr/>
        <w:t>expresará</w:t>
      </w:r>
      <w:r>
        <w:rPr>
          <w:spacing w:val="-2"/>
        </w:rPr>
        <w:t> </w:t>
      </w:r>
      <w:r>
        <w:rPr/>
        <w:t>la</w:t>
      </w:r>
      <w:r>
        <w:rPr>
          <w:spacing w:val="-2"/>
        </w:rPr>
        <w:t> </w:t>
      </w:r>
      <w:r>
        <w:rPr/>
        <w:t>letra</w:t>
      </w:r>
      <w:r>
        <w:rPr>
          <w:spacing w:val="-2"/>
        </w:rPr>
        <w:t> </w:t>
      </w:r>
      <w:r>
        <w:rPr/>
        <w:t>o</w:t>
      </w:r>
      <w:r>
        <w:rPr>
          <w:spacing w:val="-2"/>
        </w:rPr>
        <w:t> </w:t>
      </w:r>
      <w:r>
        <w:rPr/>
        <w:t>el</w:t>
      </w:r>
      <w:r>
        <w:rPr>
          <w:spacing w:val="-3"/>
        </w:rPr>
        <w:t> </w:t>
      </w:r>
      <w:r>
        <w:rPr/>
        <w:t>número que</w:t>
      </w:r>
      <w:r>
        <w:rPr>
          <w:spacing w:val="-2"/>
        </w:rPr>
        <w:t> </w:t>
      </w:r>
      <w:r>
        <w:rPr/>
        <w:t>le</w:t>
      </w:r>
      <w:r>
        <w:rPr>
          <w:spacing w:val="-2"/>
        </w:rPr>
        <w:t> </w:t>
      </w:r>
      <w:r>
        <w:rPr/>
        <w:t>corresponda</w:t>
      </w:r>
      <w:r>
        <w:rPr>
          <w:spacing w:val="-3"/>
        </w:rPr>
        <w:t> </w:t>
      </w:r>
      <w:r>
        <w:rPr/>
        <w:t>en el legajo respectivo;</w:t>
      </w:r>
    </w:p>
    <w:p>
      <w:pPr>
        <w:pStyle w:val="BodyText"/>
        <w:spacing w:before="228"/>
        <w:ind w:right="1414"/>
      </w:pPr>
      <w:r>
        <w:rPr>
          <w:rFonts w:ascii="Arial" w:hAnsi="Arial"/>
          <w:b/>
        </w:rPr>
        <w:t>XVII.-</w:t>
      </w:r>
      <w:r>
        <w:rPr>
          <w:rFonts w:ascii="Arial" w:hAnsi="Arial"/>
          <w:b/>
          <w:spacing w:val="-1"/>
        </w:rPr>
        <w:t> </w:t>
      </w:r>
      <w:r>
        <w:rPr/>
        <w:t>Expresará el</w:t>
      </w:r>
      <w:r>
        <w:rPr>
          <w:spacing w:val="-3"/>
        </w:rPr>
        <w:t> </w:t>
      </w:r>
      <w:r>
        <w:rPr/>
        <w:t>nombre y</w:t>
      </w:r>
      <w:r>
        <w:rPr>
          <w:spacing w:val="-1"/>
        </w:rPr>
        <w:t> </w:t>
      </w:r>
      <w:r>
        <w:rPr/>
        <w:t>apellidos,</w:t>
      </w:r>
      <w:r>
        <w:rPr>
          <w:spacing w:val="-2"/>
        </w:rPr>
        <w:t> </w:t>
      </w:r>
      <w:r>
        <w:rPr/>
        <w:t>nacionalidad,</w:t>
      </w:r>
      <w:r>
        <w:rPr>
          <w:spacing w:val="-2"/>
        </w:rPr>
        <w:t> </w:t>
      </w:r>
      <w:r>
        <w:rPr/>
        <w:t>fecha</w:t>
      </w:r>
      <w:r>
        <w:rPr>
          <w:spacing w:val="-3"/>
        </w:rPr>
        <w:t> </w:t>
      </w:r>
      <w:r>
        <w:rPr/>
        <w:t>y</w:t>
      </w:r>
      <w:r>
        <w:rPr>
          <w:spacing w:val="-1"/>
        </w:rPr>
        <w:t> </w:t>
      </w:r>
      <w:r>
        <w:rPr/>
        <w:t>lugar</w:t>
      </w:r>
      <w:r>
        <w:rPr>
          <w:spacing w:val="-1"/>
        </w:rPr>
        <w:t> </w:t>
      </w:r>
      <w:r>
        <w:rPr/>
        <w:t>de nacimiento, estado</w:t>
      </w:r>
      <w:r>
        <w:rPr>
          <w:spacing w:val="-2"/>
        </w:rPr>
        <w:t> </w:t>
      </w:r>
      <w:r>
        <w:rPr/>
        <w:t>civil, ocupación, domicilio de los otorgantes y de sus representados en su caso. Sólo que la mujer casada</w:t>
      </w:r>
      <w:r>
        <w:rPr>
          <w:spacing w:val="40"/>
        </w:rPr>
        <w:t> </w:t>
      </w:r>
      <w:r>
        <w:rPr/>
        <w:t>lo</w:t>
      </w:r>
      <w:r>
        <w:rPr>
          <w:spacing w:val="40"/>
        </w:rPr>
        <w:t> </w:t>
      </w:r>
      <w:r>
        <w:rPr/>
        <w:t>pida</w:t>
      </w:r>
      <w:r>
        <w:rPr>
          <w:spacing w:val="40"/>
        </w:rPr>
        <w:t> </w:t>
      </w:r>
      <w:r>
        <w:rPr/>
        <w:t>se agregará a su nombre y apellidos, el apellido o apellidos paternos del marido. En el caso de extranjeros pondrá sus nombres y apellidos tal como aparecen en la forma migratoria correspondiente, con la que acreditara su legal estancia en el país. El domicilio se anotará con mención de la población, el número exterior e interior en su caso del inmueble, el nombre de la calle o de cualquier otro dato que precise la dirección hasta donde sea posible. Respecto de cualquier otro compareciente o concurrente el Notario Público hará mención también de los mismos datos generales; y</w:t>
      </w:r>
    </w:p>
    <w:p>
      <w:pPr>
        <w:pStyle w:val="BodyText"/>
        <w:spacing w:before="2"/>
        <w:ind w:left="0"/>
        <w:jc w:val="left"/>
      </w:pPr>
    </w:p>
    <w:p>
      <w:pPr>
        <w:spacing w:before="0"/>
        <w:ind w:left="1418" w:right="0" w:firstLine="0"/>
        <w:jc w:val="both"/>
        <w:rPr>
          <w:sz w:val="20"/>
        </w:rPr>
      </w:pPr>
      <w:r>
        <w:rPr>
          <w:rFonts w:ascii="Arial" w:hAnsi="Arial"/>
          <w:b/>
          <w:sz w:val="20"/>
        </w:rPr>
        <w:t>XVIII.-</w:t>
      </w:r>
      <w:r>
        <w:rPr>
          <w:rFonts w:ascii="Arial" w:hAnsi="Arial"/>
          <w:b/>
          <w:spacing w:val="-5"/>
          <w:sz w:val="20"/>
        </w:rPr>
        <w:t> </w:t>
      </w:r>
      <w:r>
        <w:rPr>
          <w:sz w:val="20"/>
        </w:rPr>
        <w:t>Hará</w:t>
      </w:r>
      <w:r>
        <w:rPr>
          <w:spacing w:val="-6"/>
          <w:sz w:val="20"/>
        </w:rPr>
        <w:t> </w:t>
      </w:r>
      <w:r>
        <w:rPr>
          <w:sz w:val="20"/>
        </w:rPr>
        <w:t>constar</w:t>
      </w:r>
      <w:r>
        <w:rPr>
          <w:spacing w:val="-6"/>
          <w:sz w:val="20"/>
        </w:rPr>
        <w:t> </w:t>
      </w:r>
      <w:r>
        <w:rPr>
          <w:sz w:val="20"/>
        </w:rPr>
        <w:t>bajo</w:t>
      </w:r>
      <w:r>
        <w:rPr>
          <w:spacing w:val="-5"/>
          <w:sz w:val="20"/>
        </w:rPr>
        <w:t> </w:t>
      </w:r>
      <w:r>
        <w:rPr>
          <w:sz w:val="20"/>
        </w:rPr>
        <w:t>su</w:t>
      </w:r>
      <w:r>
        <w:rPr>
          <w:spacing w:val="-6"/>
          <w:sz w:val="20"/>
        </w:rPr>
        <w:t> </w:t>
      </w:r>
      <w:r>
        <w:rPr>
          <w:spacing w:val="-5"/>
          <w:sz w:val="20"/>
        </w:rPr>
        <w:t>fe:</w:t>
      </w:r>
    </w:p>
    <w:p>
      <w:pPr>
        <w:pStyle w:val="BodyText"/>
        <w:spacing w:before="229"/>
        <w:ind w:right="1423"/>
      </w:pPr>
      <w:r>
        <w:rPr>
          <w:rFonts w:ascii="Arial" w:hAnsi="Arial"/>
          <w:b/>
        </w:rPr>
        <w:t>a).- </w:t>
      </w:r>
      <w:r>
        <w:rPr/>
        <w:t>Su conocimiento personal o que se aseguró de la identidad de los otorgantes y que a su juicio tienen capacidad legal;</w:t>
      </w:r>
    </w:p>
    <w:p>
      <w:pPr>
        <w:pStyle w:val="BodyText"/>
        <w:spacing w:before="1"/>
        <w:ind w:left="0"/>
        <w:jc w:val="left"/>
      </w:pPr>
    </w:p>
    <w:p>
      <w:pPr>
        <w:pStyle w:val="BodyText"/>
        <w:ind w:right="1430"/>
      </w:pPr>
      <w:r>
        <w:rPr>
          <w:rFonts w:ascii="Arial" w:hAnsi="Arial"/>
          <w:b/>
        </w:rPr>
        <w:t>b).-</w:t>
      </w:r>
      <w:r>
        <w:rPr>
          <w:rFonts w:ascii="Arial" w:hAnsi="Arial"/>
          <w:b/>
          <w:spacing w:val="-1"/>
        </w:rPr>
        <w:t> </w:t>
      </w:r>
      <w:r>
        <w:rPr/>
        <w:t>Que</w:t>
      </w:r>
      <w:r>
        <w:rPr>
          <w:spacing w:val="-2"/>
        </w:rPr>
        <w:t> </w:t>
      </w:r>
      <w:r>
        <w:rPr/>
        <w:t>hizo</w:t>
      </w:r>
      <w:r>
        <w:rPr>
          <w:spacing w:val="-1"/>
        </w:rPr>
        <w:t> </w:t>
      </w:r>
      <w:r>
        <w:rPr/>
        <w:t>saber a los otorgantes</w:t>
      </w:r>
      <w:r>
        <w:rPr>
          <w:spacing w:val="-1"/>
        </w:rPr>
        <w:t> </w:t>
      </w:r>
      <w:r>
        <w:rPr/>
        <w:t>el derecho que tienen de leer personalmente la escritura</w:t>
      </w:r>
      <w:r>
        <w:rPr>
          <w:spacing w:val="-1"/>
        </w:rPr>
        <w:t> </w:t>
      </w:r>
      <w:r>
        <w:rPr/>
        <w:t>y de que</w:t>
      </w:r>
      <w:r>
        <w:rPr>
          <w:spacing w:val="-1"/>
        </w:rPr>
        <w:t> </w:t>
      </w:r>
      <w:r>
        <w:rPr/>
        <w:t>su contenido les sea explicado por el Notario Público;</w:t>
      </w:r>
    </w:p>
    <w:p>
      <w:pPr>
        <w:pStyle w:val="BodyText"/>
        <w:spacing w:before="229"/>
        <w:ind w:right="1425"/>
      </w:pPr>
      <w:r>
        <w:rPr>
          <w:rFonts w:ascii="Arial" w:hAnsi="Arial"/>
          <w:b/>
        </w:rPr>
        <w:t>c).- </w:t>
      </w:r>
      <w:r>
        <w:rPr/>
        <w:t>Que les fue leída la escritura a otorgantes, testigos e intérpretes o que ellos la leyeron y en consecuencia manifestaron su comprensión plena;</w:t>
      </w:r>
    </w:p>
    <w:p>
      <w:pPr>
        <w:pStyle w:val="BodyText"/>
        <w:spacing w:before="1"/>
        <w:ind w:left="0"/>
        <w:jc w:val="left"/>
      </w:pPr>
    </w:p>
    <w:p>
      <w:pPr>
        <w:pStyle w:val="BodyText"/>
        <w:spacing w:before="1"/>
        <w:ind w:right="1427"/>
      </w:pPr>
      <w:r>
        <w:rPr>
          <w:rFonts w:ascii="Arial" w:hAnsi="Arial"/>
          <w:b/>
        </w:rPr>
        <w:t>d).- </w:t>
      </w:r>
      <w:r>
        <w:rPr/>
        <w:t>Que explicó a los otorgantes el valor, las consecuencias y alcances legales del contenido de la </w:t>
      </w:r>
      <w:r>
        <w:rPr>
          <w:spacing w:val="-2"/>
        </w:rPr>
        <w:t>escritura.</w:t>
      </w:r>
    </w:p>
    <w:p>
      <w:pPr>
        <w:pStyle w:val="BodyText"/>
        <w:spacing w:before="228"/>
        <w:ind w:right="1426"/>
      </w:pPr>
      <w:r>
        <w:rPr>
          <w:rFonts w:ascii="Arial" w:hAnsi="Arial"/>
          <w:b/>
        </w:rPr>
        <w:t>e).- </w:t>
      </w:r>
      <w:r>
        <w:rPr/>
        <w:t>Que quienes otorgaron la escritura expresaron su conformidad y la firmaron para constancia. Cuando la persona no supiere firmar o no pudiere hacerlo por imposibilidad física imprimirá su huella dactilar y firmara a su ruego y encargo la persona de su confianza que él designe.</w:t>
      </w:r>
    </w:p>
    <w:p>
      <w:pPr>
        <w:pStyle w:val="BodyText"/>
        <w:spacing w:before="230"/>
      </w:pPr>
      <w:r>
        <w:rPr>
          <w:rFonts w:ascii="Arial" w:hAnsi="Arial"/>
          <w:b/>
        </w:rPr>
        <w:t>f).-</w:t>
      </w:r>
      <w:r>
        <w:rPr>
          <w:rFonts w:ascii="Arial" w:hAnsi="Arial"/>
          <w:b/>
          <w:spacing w:val="-6"/>
        </w:rPr>
        <w:t> </w:t>
      </w:r>
      <w:r>
        <w:rPr/>
        <w:t>La</w:t>
      </w:r>
      <w:r>
        <w:rPr>
          <w:spacing w:val="-7"/>
        </w:rPr>
        <w:t> </w:t>
      </w:r>
      <w:r>
        <w:rPr/>
        <w:t>fecha</w:t>
      </w:r>
      <w:r>
        <w:rPr>
          <w:spacing w:val="-5"/>
        </w:rPr>
        <w:t> </w:t>
      </w:r>
      <w:r>
        <w:rPr/>
        <w:t>o</w:t>
      </w:r>
      <w:r>
        <w:rPr>
          <w:spacing w:val="-6"/>
        </w:rPr>
        <w:t> </w:t>
      </w:r>
      <w:r>
        <w:rPr/>
        <w:t>fechas</w:t>
      </w:r>
      <w:r>
        <w:rPr>
          <w:spacing w:val="-5"/>
        </w:rPr>
        <w:t> </w:t>
      </w:r>
      <w:r>
        <w:rPr/>
        <w:t>en</w:t>
      </w:r>
      <w:r>
        <w:rPr>
          <w:spacing w:val="-4"/>
        </w:rPr>
        <w:t> </w:t>
      </w:r>
      <w:r>
        <w:rPr/>
        <w:t>que</w:t>
      </w:r>
      <w:r>
        <w:rPr>
          <w:spacing w:val="-6"/>
        </w:rPr>
        <w:t> </w:t>
      </w:r>
      <w:r>
        <w:rPr/>
        <w:t>se</w:t>
      </w:r>
      <w:r>
        <w:rPr>
          <w:spacing w:val="-6"/>
        </w:rPr>
        <w:t> </w:t>
      </w:r>
      <w:r>
        <w:rPr/>
        <w:t>firme</w:t>
      </w:r>
      <w:r>
        <w:rPr>
          <w:spacing w:val="-4"/>
        </w:rPr>
        <w:t> </w:t>
      </w:r>
      <w:r>
        <w:rPr/>
        <w:t>la</w:t>
      </w:r>
      <w:r>
        <w:rPr>
          <w:spacing w:val="-6"/>
        </w:rPr>
        <w:t> </w:t>
      </w:r>
      <w:r>
        <w:rPr/>
        <w:t>escritura</w:t>
      </w:r>
      <w:r>
        <w:rPr>
          <w:spacing w:val="-6"/>
        </w:rPr>
        <w:t> </w:t>
      </w:r>
      <w:r>
        <w:rPr/>
        <w:t>por</w:t>
      </w:r>
      <w:r>
        <w:rPr>
          <w:spacing w:val="-4"/>
        </w:rPr>
        <w:t> </w:t>
      </w:r>
      <w:r>
        <w:rPr/>
        <w:t>los</w:t>
      </w:r>
      <w:r>
        <w:rPr>
          <w:spacing w:val="-5"/>
        </w:rPr>
        <w:t> </w:t>
      </w:r>
      <w:r>
        <w:rPr/>
        <w:t>otorgantes</w:t>
      </w:r>
      <w:r>
        <w:rPr>
          <w:spacing w:val="-3"/>
        </w:rPr>
        <w:t> </w:t>
      </w:r>
      <w:r>
        <w:rPr/>
        <w:t>en</w:t>
      </w:r>
      <w:r>
        <w:rPr>
          <w:spacing w:val="-7"/>
        </w:rPr>
        <w:t> </w:t>
      </w:r>
      <w:r>
        <w:rPr/>
        <w:t>términos</w:t>
      </w:r>
      <w:r>
        <w:rPr>
          <w:spacing w:val="-3"/>
        </w:rPr>
        <w:t> </w:t>
      </w:r>
      <w:r>
        <w:rPr/>
        <w:t>de</w:t>
      </w:r>
      <w:r>
        <w:rPr>
          <w:spacing w:val="-7"/>
        </w:rPr>
        <w:t> </w:t>
      </w:r>
      <w:r>
        <w:rPr/>
        <w:t>esta</w:t>
      </w:r>
      <w:r>
        <w:rPr>
          <w:spacing w:val="-4"/>
        </w:rPr>
        <w:t> </w:t>
      </w:r>
      <w:r>
        <w:rPr/>
        <w:t>ley;</w:t>
      </w:r>
      <w:r>
        <w:rPr>
          <w:spacing w:val="-6"/>
        </w:rPr>
        <w:t> </w:t>
      </w:r>
      <w:r>
        <w:rPr>
          <w:spacing w:val="-10"/>
        </w:rPr>
        <w:t>y</w:t>
      </w:r>
    </w:p>
    <w:p>
      <w:pPr>
        <w:pStyle w:val="BodyText"/>
        <w:spacing w:after="0"/>
        <w:sectPr>
          <w:pgSz w:w="12250" w:h="15820"/>
          <w:pgMar w:header="0" w:footer="928" w:top="1600" w:bottom="1120" w:left="0" w:right="0"/>
        </w:sectPr>
      </w:pPr>
    </w:p>
    <w:p>
      <w:pPr>
        <w:pStyle w:val="BodyText"/>
        <w:ind w:left="0"/>
        <w:jc w:val="left"/>
      </w:pPr>
    </w:p>
    <w:p>
      <w:pPr>
        <w:pStyle w:val="BodyText"/>
        <w:spacing w:before="3"/>
        <w:ind w:left="0"/>
        <w:jc w:val="left"/>
      </w:pPr>
    </w:p>
    <w:p>
      <w:pPr>
        <w:pStyle w:val="BodyText"/>
        <w:ind w:right="1423"/>
      </w:pPr>
      <w:r>
        <w:rPr>
          <w:rFonts w:ascii="Arial" w:hAnsi="Arial"/>
          <w:b/>
        </w:rPr>
        <w:t>g).-</w:t>
      </w:r>
      <w:r>
        <w:rPr>
          <w:rFonts w:ascii="Arial" w:hAnsi="Arial"/>
          <w:b/>
          <w:spacing w:val="-2"/>
        </w:rPr>
        <w:t> </w:t>
      </w:r>
      <w:r>
        <w:rPr/>
        <w:t>Los</w:t>
      </w:r>
      <w:r>
        <w:rPr>
          <w:spacing w:val="-2"/>
        </w:rPr>
        <w:t> </w:t>
      </w:r>
      <w:r>
        <w:rPr/>
        <w:t>hechos</w:t>
      </w:r>
      <w:r>
        <w:rPr>
          <w:spacing w:val="-2"/>
        </w:rPr>
        <w:t> </w:t>
      </w:r>
      <w:r>
        <w:rPr/>
        <w:t>que</w:t>
      </w:r>
      <w:r>
        <w:rPr>
          <w:spacing w:val="-3"/>
        </w:rPr>
        <w:t> </w:t>
      </w:r>
      <w:r>
        <w:rPr/>
        <w:t>el</w:t>
      </w:r>
      <w:r>
        <w:rPr>
          <w:spacing w:val="-4"/>
        </w:rPr>
        <w:t> </w:t>
      </w:r>
      <w:r>
        <w:rPr/>
        <w:t>Notario</w:t>
      </w:r>
      <w:r>
        <w:rPr>
          <w:spacing w:val="-2"/>
        </w:rPr>
        <w:t> </w:t>
      </w:r>
      <w:r>
        <w:rPr/>
        <w:t>Público</w:t>
      </w:r>
      <w:r>
        <w:rPr>
          <w:spacing w:val="-3"/>
        </w:rPr>
        <w:t> </w:t>
      </w:r>
      <w:r>
        <w:rPr/>
        <w:t>presencie</w:t>
      </w:r>
      <w:r>
        <w:rPr>
          <w:spacing w:val="-1"/>
        </w:rPr>
        <w:t> </w:t>
      </w:r>
      <w:r>
        <w:rPr/>
        <w:t>y</w:t>
      </w:r>
      <w:r>
        <w:rPr>
          <w:spacing w:val="-2"/>
        </w:rPr>
        <w:t> </w:t>
      </w:r>
      <w:r>
        <w:rPr/>
        <w:t>que</w:t>
      </w:r>
      <w:r>
        <w:rPr>
          <w:spacing w:val="-3"/>
        </w:rPr>
        <w:t> </w:t>
      </w:r>
      <w:r>
        <w:rPr/>
        <w:t>guarden</w:t>
      </w:r>
      <w:r>
        <w:rPr>
          <w:spacing w:val="-1"/>
        </w:rPr>
        <w:t> </w:t>
      </w:r>
      <w:r>
        <w:rPr/>
        <w:t>relación</w:t>
      </w:r>
      <w:r>
        <w:rPr>
          <w:spacing w:val="-3"/>
        </w:rPr>
        <w:t> </w:t>
      </w:r>
      <w:r>
        <w:rPr/>
        <w:t>con</w:t>
      </w:r>
      <w:r>
        <w:rPr>
          <w:spacing w:val="-1"/>
        </w:rPr>
        <w:t> </w:t>
      </w:r>
      <w:r>
        <w:rPr/>
        <w:t>el</w:t>
      </w:r>
      <w:r>
        <w:rPr>
          <w:spacing w:val="-2"/>
        </w:rPr>
        <w:t> </w:t>
      </w:r>
      <w:r>
        <w:rPr/>
        <w:t>acto</w:t>
      </w:r>
      <w:r>
        <w:rPr>
          <w:spacing w:val="-4"/>
        </w:rPr>
        <w:t> </w:t>
      </w:r>
      <w:r>
        <w:rPr/>
        <w:t>que</w:t>
      </w:r>
      <w:r>
        <w:rPr>
          <w:spacing w:val="-3"/>
        </w:rPr>
        <w:t> </w:t>
      </w:r>
      <w:r>
        <w:rPr/>
        <w:t>autorice,</w:t>
      </w:r>
      <w:r>
        <w:rPr>
          <w:spacing w:val="-1"/>
        </w:rPr>
        <w:t> </w:t>
      </w:r>
      <w:r>
        <w:rPr/>
        <w:t>como</w:t>
      </w:r>
      <w:r>
        <w:rPr>
          <w:spacing w:val="-3"/>
        </w:rPr>
        <w:t> </w:t>
      </w:r>
      <w:r>
        <w:rPr/>
        <w:t>la entrega de dinero, títulos y otros.</w:t>
      </w:r>
    </w:p>
    <w:p>
      <w:pPr>
        <w:pStyle w:val="BodyText"/>
        <w:spacing w:before="229"/>
        <w:ind w:right="1420"/>
      </w:pPr>
      <w:r>
        <w:rPr>
          <w:rFonts w:ascii="Arial" w:hAnsi="Arial"/>
          <w:b/>
        </w:rPr>
        <w:t>ARTÍCULO 90.-</w:t>
      </w:r>
      <w:r>
        <w:rPr>
          <w:rFonts w:ascii="Arial" w:hAnsi="Arial"/>
          <w:b/>
          <w:spacing w:val="40"/>
        </w:rPr>
        <w:t> </w:t>
      </w:r>
      <w:r>
        <w:rPr/>
        <w:t>Cuando ante un Notario Público se vayan a otorgar diversos actos respecto de inmuebles con el mismo antecedente de propiedad, por tratarse de predios resultantes de fraccionamientos o de unidades sujetas al régimen de propiedad en condominio, se seguirán las reglas establecidas en el Artículo anterior, con las excepciones siguientes:</w:t>
      </w:r>
    </w:p>
    <w:p>
      <w:pPr>
        <w:pStyle w:val="BodyText"/>
        <w:ind w:left="0"/>
        <w:jc w:val="left"/>
      </w:pPr>
    </w:p>
    <w:p>
      <w:pPr>
        <w:pStyle w:val="BodyText"/>
        <w:ind w:right="1417"/>
      </w:pPr>
      <w:r>
        <w:rPr>
          <w:rFonts w:ascii="Arial" w:hAnsi="Arial"/>
          <w:b/>
        </w:rPr>
        <w:t>I.-</w:t>
      </w:r>
      <w:r>
        <w:rPr>
          <w:rFonts w:ascii="Arial" w:hAnsi="Arial"/>
          <w:b/>
          <w:spacing w:val="40"/>
        </w:rPr>
        <w:t> </w:t>
      </w:r>
      <w:r>
        <w:rPr/>
        <w:t>En un primer instrumento que se denominará de certificación de antecedentes a solicitud de quien corresponda, el Notario Público relacionará todos los títulos y demás documentos necesarios para el otorgamiento de dichos actos;</w:t>
      </w:r>
    </w:p>
    <w:p>
      <w:pPr>
        <w:pStyle w:val="BodyText"/>
        <w:spacing w:before="229"/>
        <w:ind w:right="1418"/>
      </w:pPr>
      <w:r>
        <w:rPr>
          <w:rFonts w:ascii="Arial" w:hAnsi="Arial"/>
          <w:b/>
        </w:rPr>
        <w:t>II.- </w:t>
      </w:r>
      <w:r>
        <w:rPr/>
        <w:t>En las escrituras en que se contengan éstos, el Notario Público no relacionará ya los antecedentes</w:t>
      </w:r>
      <w:r>
        <w:rPr>
          <w:spacing w:val="40"/>
        </w:rPr>
        <w:t> </w:t>
      </w:r>
      <w:r>
        <w:rPr/>
        <w:t>que consten en el instrumento indicado en la fracción anterior, sino sólo se hará mención de su otorgamiento y que conforme al mismo, quien dispone puede hacerlo legítimamente, describiendo únicamente el inmueble materia de la operación y sólo citará el antecedente registral en el que haya quedado inscrita</w:t>
      </w:r>
      <w:r>
        <w:rPr>
          <w:spacing w:val="-2"/>
        </w:rPr>
        <w:t> </w:t>
      </w:r>
      <w:r>
        <w:rPr/>
        <w:t>la</w:t>
      </w:r>
      <w:r>
        <w:rPr>
          <w:spacing w:val="-2"/>
        </w:rPr>
        <w:t> </w:t>
      </w:r>
      <w:r>
        <w:rPr/>
        <w:t>lotificación</w:t>
      </w:r>
      <w:r>
        <w:rPr>
          <w:spacing w:val="-3"/>
        </w:rPr>
        <w:t> </w:t>
      </w:r>
      <w:r>
        <w:rPr/>
        <w:t>en</w:t>
      </w:r>
      <w:r>
        <w:rPr>
          <w:spacing w:val="-2"/>
        </w:rPr>
        <w:t> </w:t>
      </w:r>
      <w:r>
        <w:rPr/>
        <w:t>los</w:t>
      </w:r>
      <w:r>
        <w:rPr>
          <w:spacing w:val="-1"/>
        </w:rPr>
        <w:t> </w:t>
      </w:r>
      <w:r>
        <w:rPr/>
        <w:t>casos</w:t>
      </w:r>
      <w:r>
        <w:rPr>
          <w:spacing w:val="-3"/>
        </w:rPr>
        <w:t> </w:t>
      </w:r>
      <w:r>
        <w:rPr/>
        <w:t>de</w:t>
      </w:r>
      <w:r>
        <w:rPr>
          <w:spacing w:val="-2"/>
        </w:rPr>
        <w:t> </w:t>
      </w:r>
      <w:r>
        <w:rPr/>
        <w:t>fraccionamiento</w:t>
      </w:r>
      <w:r>
        <w:rPr>
          <w:spacing w:val="-2"/>
        </w:rPr>
        <w:t> </w:t>
      </w:r>
      <w:r>
        <w:rPr/>
        <w:t>o la</w:t>
      </w:r>
      <w:r>
        <w:rPr>
          <w:spacing w:val="-2"/>
        </w:rPr>
        <w:t> </w:t>
      </w:r>
      <w:r>
        <w:rPr/>
        <w:t>constitución</w:t>
      </w:r>
      <w:r>
        <w:rPr>
          <w:spacing w:val="-2"/>
        </w:rPr>
        <w:t> </w:t>
      </w:r>
      <w:r>
        <w:rPr/>
        <w:t>del</w:t>
      </w:r>
      <w:r>
        <w:rPr>
          <w:spacing w:val="-5"/>
        </w:rPr>
        <w:t> </w:t>
      </w:r>
      <w:r>
        <w:rPr/>
        <w:t>régimen</w:t>
      </w:r>
      <w:r>
        <w:rPr>
          <w:spacing w:val="-2"/>
        </w:rPr>
        <w:t> </w:t>
      </w:r>
      <w:r>
        <w:rPr/>
        <w:t>de</w:t>
      </w:r>
      <w:r>
        <w:rPr>
          <w:spacing w:val="-3"/>
        </w:rPr>
        <w:t> </w:t>
      </w:r>
      <w:r>
        <w:rPr/>
        <w:t>propiedad en condominio, cuando se trate de actos cuyo objeto sean las unidades del inmueble de que se trate, así como los relativos a gravámenes o fideicomisos que se extingan;</w:t>
      </w:r>
    </w:p>
    <w:p>
      <w:pPr>
        <w:pStyle w:val="BodyText"/>
        <w:spacing w:before="2"/>
        <w:ind w:left="0"/>
        <w:jc w:val="left"/>
      </w:pPr>
    </w:p>
    <w:p>
      <w:pPr>
        <w:pStyle w:val="BodyText"/>
        <w:ind w:right="1419"/>
      </w:pPr>
      <w:r>
        <w:rPr>
          <w:rFonts w:ascii="Arial" w:hAnsi="Arial"/>
          <w:b/>
        </w:rPr>
        <w:t>III.-</w:t>
      </w:r>
      <w:r>
        <w:rPr>
          <w:rFonts w:ascii="Arial" w:hAnsi="Arial"/>
          <w:b/>
          <w:spacing w:val="-3"/>
        </w:rPr>
        <w:t> </w:t>
      </w:r>
      <w:r>
        <w:rPr/>
        <w:t>Cuando</w:t>
      </w:r>
      <w:r>
        <w:rPr>
          <w:spacing w:val="-4"/>
        </w:rPr>
        <w:t> </w:t>
      </w:r>
      <w:r>
        <w:rPr/>
        <w:t>la</w:t>
      </w:r>
      <w:r>
        <w:rPr>
          <w:spacing w:val="-3"/>
        </w:rPr>
        <w:t> </w:t>
      </w:r>
      <w:r>
        <w:rPr/>
        <w:t>escritura</w:t>
      </w:r>
      <w:r>
        <w:rPr>
          <w:spacing w:val="-4"/>
        </w:rPr>
        <w:t> </w:t>
      </w:r>
      <w:r>
        <w:rPr/>
        <w:t>de</w:t>
      </w:r>
      <w:r>
        <w:rPr>
          <w:spacing w:val="-2"/>
        </w:rPr>
        <w:t> </w:t>
      </w:r>
      <w:r>
        <w:rPr/>
        <w:t>lotificación,</w:t>
      </w:r>
      <w:r>
        <w:rPr>
          <w:spacing w:val="-2"/>
        </w:rPr>
        <w:t> </w:t>
      </w:r>
      <w:r>
        <w:rPr/>
        <w:t>subdivisión</w:t>
      </w:r>
      <w:r>
        <w:rPr>
          <w:spacing w:val="-3"/>
        </w:rPr>
        <w:t> </w:t>
      </w:r>
      <w:r>
        <w:rPr/>
        <w:t>o</w:t>
      </w:r>
      <w:r>
        <w:rPr>
          <w:spacing w:val="-4"/>
        </w:rPr>
        <w:t> </w:t>
      </w:r>
      <w:r>
        <w:rPr/>
        <w:t>constitución</w:t>
      </w:r>
      <w:r>
        <w:rPr>
          <w:spacing w:val="-2"/>
        </w:rPr>
        <w:t> </w:t>
      </w:r>
      <w:r>
        <w:rPr/>
        <w:t>del</w:t>
      </w:r>
      <w:r>
        <w:rPr>
          <w:spacing w:val="-5"/>
        </w:rPr>
        <w:t> </w:t>
      </w:r>
      <w:r>
        <w:rPr/>
        <w:t>régimen</w:t>
      </w:r>
      <w:r>
        <w:rPr>
          <w:spacing w:val="-2"/>
        </w:rPr>
        <w:t> </w:t>
      </w:r>
      <w:r>
        <w:rPr/>
        <w:t>de propiedad</w:t>
      </w:r>
      <w:r>
        <w:rPr>
          <w:spacing w:val="-4"/>
        </w:rPr>
        <w:t> </w:t>
      </w:r>
      <w:r>
        <w:rPr/>
        <w:t>en</w:t>
      </w:r>
      <w:r>
        <w:rPr>
          <w:spacing w:val="-4"/>
        </w:rPr>
        <w:t> </w:t>
      </w:r>
      <w:r>
        <w:rPr/>
        <w:t>condominio se haya otorgado en el Protocolo del mismo Notario Público ante quien se otorguen los actos sucesivos, dicha escritura hará los efectos del instrumento de certificación de antecedentes. Surtirá también esos efectos la escritura en la que por operación anterior consten en el mismo Protocolo los antecedentes de propiedad de un inmueble; y</w:t>
      </w:r>
    </w:p>
    <w:p>
      <w:pPr>
        <w:pStyle w:val="BodyText"/>
        <w:ind w:left="0"/>
        <w:jc w:val="left"/>
      </w:pPr>
    </w:p>
    <w:p>
      <w:pPr>
        <w:pStyle w:val="BodyText"/>
        <w:ind w:right="1418"/>
      </w:pPr>
      <w:r>
        <w:rPr>
          <w:rFonts w:ascii="Arial" w:hAnsi="Arial"/>
          <w:b/>
        </w:rPr>
        <w:t>IV.- </w:t>
      </w:r>
      <w:r>
        <w:rPr/>
        <w:t>Al expedir los testimonios de las escrituras donde se contengan los actos sucesivos, el Notario Público deberá anexarles una certificación que contenga en lo conducente, la relación de antecedentes que obran en el instrumento de certificación respectivo.</w:t>
      </w:r>
    </w:p>
    <w:p>
      <w:pPr>
        <w:pStyle w:val="BodyText"/>
        <w:spacing w:before="229"/>
        <w:ind w:right="1426"/>
      </w:pPr>
      <w:r>
        <w:rPr>
          <w:rFonts w:ascii="Arial" w:hAnsi="Arial"/>
          <w:b/>
        </w:rPr>
        <w:t>ARTÍCULO 91.- </w:t>
      </w:r>
      <w:r>
        <w:rPr/>
        <w:t>El Notario Público hará constar la identidad de los comparecientes por cualquiera de los medios siguientes:</w:t>
      </w:r>
    </w:p>
    <w:p>
      <w:pPr>
        <w:pStyle w:val="BodyText"/>
        <w:spacing w:before="2"/>
        <w:ind w:left="0"/>
        <w:jc w:val="left"/>
      </w:pPr>
    </w:p>
    <w:p>
      <w:pPr>
        <w:pStyle w:val="BodyText"/>
      </w:pPr>
      <w:r>
        <w:rPr>
          <w:rFonts w:ascii="Arial" w:hAnsi="Arial"/>
          <w:b/>
        </w:rPr>
        <w:t>I.-</w:t>
      </w:r>
      <w:r>
        <w:rPr>
          <w:rFonts w:ascii="Arial" w:hAnsi="Arial"/>
          <w:b/>
          <w:spacing w:val="-5"/>
        </w:rPr>
        <w:t> </w:t>
      </w:r>
      <w:r>
        <w:rPr/>
        <w:t>Por</w:t>
      </w:r>
      <w:r>
        <w:rPr>
          <w:spacing w:val="-3"/>
        </w:rPr>
        <w:t> </w:t>
      </w:r>
      <w:r>
        <w:rPr/>
        <w:t>la</w:t>
      </w:r>
      <w:r>
        <w:rPr>
          <w:spacing w:val="-6"/>
        </w:rPr>
        <w:t> </w:t>
      </w:r>
      <w:r>
        <w:rPr/>
        <w:t>certificación</w:t>
      </w:r>
      <w:r>
        <w:rPr>
          <w:spacing w:val="-5"/>
        </w:rPr>
        <w:t> </w:t>
      </w:r>
      <w:r>
        <w:rPr/>
        <w:t>que</w:t>
      </w:r>
      <w:r>
        <w:rPr>
          <w:spacing w:val="-4"/>
        </w:rPr>
        <w:t> </w:t>
      </w:r>
      <w:r>
        <w:rPr/>
        <w:t>éste</w:t>
      </w:r>
      <w:r>
        <w:rPr>
          <w:spacing w:val="-7"/>
        </w:rPr>
        <w:t> </w:t>
      </w:r>
      <w:r>
        <w:rPr/>
        <w:t>haga</w:t>
      </w:r>
      <w:r>
        <w:rPr>
          <w:spacing w:val="-5"/>
        </w:rPr>
        <w:t> </w:t>
      </w:r>
      <w:r>
        <w:rPr/>
        <w:t>de</w:t>
      </w:r>
      <w:r>
        <w:rPr>
          <w:spacing w:val="-6"/>
        </w:rPr>
        <w:t> </w:t>
      </w:r>
      <w:r>
        <w:rPr/>
        <w:t>que</w:t>
      </w:r>
      <w:r>
        <w:rPr>
          <w:spacing w:val="-6"/>
        </w:rPr>
        <w:t> </w:t>
      </w:r>
      <w:r>
        <w:rPr/>
        <w:t>los</w:t>
      </w:r>
      <w:r>
        <w:rPr>
          <w:spacing w:val="-5"/>
        </w:rPr>
        <w:t> </w:t>
      </w:r>
      <w:r>
        <w:rPr/>
        <w:t>conoce</w:t>
      </w:r>
      <w:r>
        <w:rPr>
          <w:spacing w:val="-4"/>
        </w:rPr>
        <w:t> </w:t>
      </w:r>
      <w:r>
        <w:rPr>
          <w:spacing w:val="-2"/>
        </w:rPr>
        <w:t>personalmente.</w:t>
      </w:r>
    </w:p>
    <w:p>
      <w:pPr>
        <w:pStyle w:val="BodyText"/>
        <w:spacing w:before="228"/>
        <w:ind w:right="1417"/>
      </w:pPr>
      <w:r>
        <w:rPr>
          <w:rFonts w:ascii="Arial" w:hAnsi="Arial"/>
          <w:b/>
        </w:rPr>
        <w:t>II.- </w:t>
      </w:r>
      <w:r>
        <w:rPr/>
        <w:t>Por certificación de identidad con base en algún documento oficial vigente con fotografía en el que aparezca el nombre y apellidos de la persona de quien se trate o el documento de identidad que llegaren a autorizar las autoridades competentes;</w:t>
      </w:r>
    </w:p>
    <w:p>
      <w:pPr>
        <w:pStyle w:val="BodyText"/>
        <w:spacing w:before="2"/>
        <w:ind w:left="0"/>
        <w:jc w:val="left"/>
      </w:pPr>
    </w:p>
    <w:p>
      <w:pPr>
        <w:pStyle w:val="BodyText"/>
        <w:ind w:right="1416"/>
      </w:pPr>
      <w:r>
        <w:rPr>
          <w:rFonts w:ascii="Arial" w:hAnsi="Arial"/>
          <w:b/>
        </w:rPr>
        <w:t>III.- </w:t>
      </w:r>
      <w:r>
        <w:rPr/>
        <w:t>Mediante la declaración de dos testigos idóneos mayores de edad que a su vez se identifiquen plenamente ante el Notario Público, quien deberá expresarlo así en la escritura. Para que los testigos aseguren la identidad y capacidad de los otorgantes deberán saber el nombre y apellidos de éstos, que</w:t>
      </w:r>
      <w:r>
        <w:rPr>
          <w:spacing w:val="40"/>
        </w:rPr>
        <w:t> </w:t>
      </w:r>
      <w:r>
        <w:rPr/>
        <w:t>no</w:t>
      </w:r>
      <w:r>
        <w:rPr>
          <w:spacing w:val="-3"/>
        </w:rPr>
        <w:t> </w:t>
      </w:r>
      <w:r>
        <w:rPr/>
        <w:t>han</w:t>
      </w:r>
      <w:r>
        <w:rPr>
          <w:spacing w:val="-2"/>
        </w:rPr>
        <w:t> </w:t>
      </w:r>
      <w:r>
        <w:rPr/>
        <w:t>observado</w:t>
      </w:r>
      <w:r>
        <w:rPr>
          <w:spacing w:val="-2"/>
        </w:rPr>
        <w:t> </w:t>
      </w:r>
      <w:r>
        <w:rPr/>
        <w:t>en</w:t>
      </w:r>
      <w:r>
        <w:rPr>
          <w:spacing w:val="-3"/>
        </w:rPr>
        <w:t> </w:t>
      </w:r>
      <w:r>
        <w:rPr/>
        <w:t>ellos</w:t>
      </w:r>
      <w:r>
        <w:rPr>
          <w:spacing w:val="-1"/>
        </w:rPr>
        <w:t> </w:t>
      </w:r>
      <w:r>
        <w:rPr/>
        <w:t>manifestaciones</w:t>
      </w:r>
      <w:r>
        <w:rPr>
          <w:spacing w:val="-3"/>
        </w:rPr>
        <w:t> </w:t>
      </w:r>
      <w:r>
        <w:rPr/>
        <w:t>patentes</w:t>
      </w:r>
      <w:r>
        <w:rPr>
          <w:spacing w:val="-1"/>
        </w:rPr>
        <w:t> </w:t>
      </w:r>
      <w:r>
        <w:rPr/>
        <w:t>de</w:t>
      </w:r>
      <w:r>
        <w:rPr>
          <w:spacing w:val="-3"/>
        </w:rPr>
        <w:t> </w:t>
      </w:r>
      <w:r>
        <w:rPr/>
        <w:t>incapacidad</w:t>
      </w:r>
      <w:r>
        <w:rPr>
          <w:spacing w:val="-2"/>
        </w:rPr>
        <w:t> </w:t>
      </w:r>
      <w:r>
        <w:rPr/>
        <w:t>natural</w:t>
      </w:r>
      <w:r>
        <w:rPr>
          <w:spacing w:val="-2"/>
        </w:rPr>
        <w:t> </w:t>
      </w:r>
      <w:r>
        <w:rPr/>
        <w:t>y</w:t>
      </w:r>
      <w:r>
        <w:rPr>
          <w:spacing w:val="-3"/>
        </w:rPr>
        <w:t> </w:t>
      </w:r>
      <w:r>
        <w:rPr/>
        <w:t>que</w:t>
      </w:r>
      <w:r>
        <w:rPr>
          <w:spacing w:val="-2"/>
        </w:rPr>
        <w:t> </w:t>
      </w:r>
      <w:r>
        <w:rPr/>
        <w:t>no</w:t>
      </w:r>
      <w:r>
        <w:rPr>
          <w:spacing w:val="-2"/>
        </w:rPr>
        <w:t> </w:t>
      </w:r>
      <w:r>
        <w:rPr/>
        <w:t>tienen</w:t>
      </w:r>
      <w:r>
        <w:rPr>
          <w:spacing w:val="-2"/>
        </w:rPr>
        <w:t> </w:t>
      </w:r>
      <w:r>
        <w:rPr/>
        <w:t>conocimiento de que están sujetos a incapacidad civil para lo cual el Notario Público les informará cuales son las incapacidades naturales y civiles, salvo que el testigo sea Licenciado en Derecho. En sustitución del testigo que no supiere o no pudiere firmar lo hará otra persona que al efecto elija el testigo imprimiendo éste su huella dactilar.</w:t>
      </w:r>
    </w:p>
    <w:p>
      <w:pPr>
        <w:pStyle w:val="BodyText"/>
        <w:spacing w:before="229"/>
        <w:ind w:right="1423"/>
      </w:pPr>
      <w:r>
        <w:rPr>
          <w:rFonts w:ascii="Arial" w:hAnsi="Arial"/>
          <w:b/>
        </w:rPr>
        <w:t>ARTÍCULO 92.- </w:t>
      </w:r>
      <w:r>
        <w:rPr/>
        <w:t>Para que el Notario Público haga constar que los otorgantes tienen capacidad bastará con</w:t>
      </w:r>
      <w:r>
        <w:rPr>
          <w:spacing w:val="-4"/>
        </w:rPr>
        <w:t> </w:t>
      </w:r>
      <w:r>
        <w:rPr/>
        <w:t>que</w:t>
      </w:r>
      <w:r>
        <w:rPr>
          <w:spacing w:val="-3"/>
        </w:rPr>
        <w:t> </w:t>
      </w:r>
      <w:r>
        <w:rPr/>
        <w:t>no</w:t>
      </w:r>
      <w:r>
        <w:rPr>
          <w:spacing w:val="-2"/>
        </w:rPr>
        <w:t> </w:t>
      </w:r>
      <w:r>
        <w:rPr/>
        <w:t>observe</w:t>
      </w:r>
      <w:r>
        <w:rPr>
          <w:spacing w:val="-2"/>
        </w:rPr>
        <w:t> </w:t>
      </w:r>
      <w:r>
        <w:rPr/>
        <w:t>en</w:t>
      </w:r>
      <w:r>
        <w:rPr>
          <w:spacing w:val="-2"/>
        </w:rPr>
        <w:t> </w:t>
      </w:r>
      <w:r>
        <w:rPr/>
        <w:t>ellos</w:t>
      </w:r>
      <w:r>
        <w:rPr>
          <w:spacing w:val="-3"/>
        </w:rPr>
        <w:t> </w:t>
      </w:r>
      <w:r>
        <w:rPr/>
        <w:t>manifestaciones</w:t>
      </w:r>
      <w:r>
        <w:rPr>
          <w:spacing w:val="-3"/>
        </w:rPr>
        <w:t> </w:t>
      </w:r>
      <w:r>
        <w:rPr/>
        <w:t>de</w:t>
      </w:r>
      <w:r>
        <w:rPr>
          <w:spacing w:val="-2"/>
        </w:rPr>
        <w:t> </w:t>
      </w:r>
      <w:r>
        <w:rPr/>
        <w:t>incapacidad</w:t>
      </w:r>
      <w:r>
        <w:rPr>
          <w:spacing w:val="-4"/>
        </w:rPr>
        <w:t> </w:t>
      </w:r>
      <w:r>
        <w:rPr/>
        <w:t>natural</w:t>
      </w:r>
      <w:r>
        <w:rPr>
          <w:spacing w:val="-4"/>
        </w:rPr>
        <w:t> </w:t>
      </w:r>
      <w:r>
        <w:rPr/>
        <w:t>y que</w:t>
      </w:r>
      <w:r>
        <w:rPr>
          <w:spacing w:val="-2"/>
        </w:rPr>
        <w:t> </w:t>
      </w:r>
      <w:r>
        <w:rPr/>
        <w:t>no</w:t>
      </w:r>
      <w:r>
        <w:rPr>
          <w:spacing w:val="-2"/>
        </w:rPr>
        <w:t> </w:t>
      </w:r>
      <w:r>
        <w:rPr/>
        <w:t>tenga</w:t>
      </w:r>
      <w:r>
        <w:rPr>
          <w:spacing w:val="-3"/>
        </w:rPr>
        <w:t> </w:t>
      </w:r>
      <w:r>
        <w:rPr/>
        <w:t>noticias</w:t>
      </w:r>
      <w:r>
        <w:rPr>
          <w:spacing w:val="-1"/>
        </w:rPr>
        <w:t> </w:t>
      </w:r>
      <w:r>
        <w:rPr/>
        <w:t>de</w:t>
      </w:r>
      <w:r>
        <w:rPr>
          <w:spacing w:val="-2"/>
        </w:rPr>
        <w:t> </w:t>
      </w:r>
      <w:r>
        <w:rPr/>
        <w:t>que</w:t>
      </w:r>
      <w:r>
        <w:rPr>
          <w:spacing w:val="-2"/>
        </w:rPr>
        <w:t> </w:t>
      </w:r>
      <w:r>
        <w:rPr/>
        <w:t>estén sujetos a incapacidad civil.</w:t>
      </w:r>
    </w:p>
    <w:p>
      <w:pPr>
        <w:pStyle w:val="BodyText"/>
        <w:spacing w:after="0"/>
        <w:sectPr>
          <w:pgSz w:w="12250" w:h="15820"/>
          <w:pgMar w:header="0" w:footer="928" w:top="1600" w:bottom="1120" w:left="0" w:right="0"/>
        </w:sectPr>
      </w:pPr>
    </w:p>
    <w:p>
      <w:pPr>
        <w:pStyle w:val="BodyText"/>
        <w:spacing w:before="3"/>
        <w:ind w:left="0"/>
        <w:jc w:val="left"/>
      </w:pPr>
    </w:p>
    <w:p>
      <w:pPr>
        <w:pStyle w:val="BodyText"/>
        <w:ind w:right="1418"/>
      </w:pPr>
      <w:r>
        <w:rPr>
          <w:rFonts w:ascii="Arial" w:hAnsi="Arial"/>
          <w:b/>
        </w:rPr>
        <w:t>ARTÍCULO 93.-</w:t>
      </w:r>
      <w:r>
        <w:rPr>
          <w:rFonts w:ascii="Arial" w:hAnsi="Arial"/>
          <w:b/>
          <w:spacing w:val="80"/>
        </w:rPr>
        <w:t> </w:t>
      </w:r>
      <w:r>
        <w:rPr/>
        <w:t>Si alguno de los otorgantes fuere sordo leerá la escritura por sí mismo; el Notario Público le indicará por sí o por intérprete que tiene todo el tiempo que desee para imponerse del contenido de la escritura y que por esta Ley el Notario Público está a su disposición para contestar sus dudas previa explicación que se le dará de la forma descrita, si declarare no saber o no poder leer, designará</w:t>
      </w:r>
      <w:r>
        <w:rPr>
          <w:spacing w:val="-1"/>
        </w:rPr>
        <w:t> </w:t>
      </w:r>
      <w:r>
        <w:rPr/>
        <w:t>a una persona que</w:t>
      </w:r>
      <w:r>
        <w:rPr>
          <w:spacing w:val="-2"/>
        </w:rPr>
        <w:t> </w:t>
      </w:r>
      <w:r>
        <w:rPr/>
        <w:t>la</w:t>
      </w:r>
      <w:r>
        <w:rPr>
          <w:spacing w:val="-1"/>
        </w:rPr>
        <w:t> </w:t>
      </w:r>
      <w:r>
        <w:rPr/>
        <w:t>lea</w:t>
      </w:r>
      <w:r>
        <w:rPr>
          <w:spacing w:val="-1"/>
        </w:rPr>
        <w:t> </w:t>
      </w:r>
      <w:r>
        <w:rPr/>
        <w:t>y le</w:t>
      </w:r>
      <w:r>
        <w:rPr>
          <w:spacing w:val="-1"/>
        </w:rPr>
        <w:t> </w:t>
      </w:r>
      <w:r>
        <w:rPr/>
        <w:t>dé</w:t>
      </w:r>
      <w:r>
        <w:rPr>
          <w:spacing w:val="-1"/>
        </w:rPr>
        <w:t> </w:t>
      </w:r>
      <w:r>
        <w:rPr/>
        <w:t>a</w:t>
      </w:r>
      <w:r>
        <w:rPr>
          <w:spacing w:val="-1"/>
        </w:rPr>
        <w:t> </w:t>
      </w:r>
      <w:r>
        <w:rPr/>
        <w:t>conocer su</w:t>
      </w:r>
      <w:r>
        <w:rPr>
          <w:spacing w:val="-1"/>
        </w:rPr>
        <w:t> </w:t>
      </w:r>
      <w:r>
        <w:rPr/>
        <w:t>contenido.</w:t>
      </w:r>
      <w:r>
        <w:rPr>
          <w:spacing w:val="-1"/>
        </w:rPr>
        <w:t> </w:t>
      </w:r>
      <w:r>
        <w:rPr/>
        <w:t>En</w:t>
      </w:r>
      <w:r>
        <w:rPr>
          <w:spacing w:val="-1"/>
        </w:rPr>
        <w:t> </w:t>
      </w:r>
      <w:r>
        <w:rPr/>
        <w:t>caso de</w:t>
      </w:r>
      <w:r>
        <w:rPr>
          <w:spacing w:val="-2"/>
        </w:rPr>
        <w:t> </w:t>
      </w:r>
      <w:r>
        <w:rPr/>
        <w:t>que</w:t>
      </w:r>
      <w:r>
        <w:rPr>
          <w:spacing w:val="-2"/>
        </w:rPr>
        <w:t> </w:t>
      </w:r>
      <w:r>
        <w:rPr/>
        <w:t>hubiere</w:t>
      </w:r>
      <w:r>
        <w:rPr>
          <w:spacing w:val="-1"/>
        </w:rPr>
        <w:t> </w:t>
      </w:r>
      <w:r>
        <w:rPr/>
        <w:t>necesidad</w:t>
      </w:r>
      <w:r>
        <w:rPr>
          <w:spacing w:val="-1"/>
        </w:rPr>
        <w:t> </w:t>
      </w:r>
      <w:r>
        <w:rPr/>
        <w:t>de un intérprete, éste deberá firmar la escritura como tal identificándose satisfactoriamente en términos de esta Ley y de ser posible lo acreditará con documentos o indicios relativos. En todo caso, el Notario Público hará constar la forma en que los otorgantes sordos manifestaron su rogación o adherencia, otorgaron su voluntad y consentimiento y se impusieron del contenido de la escritura y de sus consecuencias jurídicas.</w:t>
      </w:r>
    </w:p>
    <w:p>
      <w:pPr>
        <w:pStyle w:val="BodyText"/>
        <w:ind w:left="0"/>
        <w:jc w:val="left"/>
      </w:pPr>
    </w:p>
    <w:p>
      <w:pPr>
        <w:pStyle w:val="BodyText"/>
        <w:ind w:right="1427"/>
      </w:pPr>
      <w:r>
        <w:rPr/>
        <w:t>Si</w:t>
      </w:r>
      <w:r>
        <w:rPr>
          <w:spacing w:val="-3"/>
        </w:rPr>
        <w:t> </w:t>
      </w:r>
      <w:r>
        <w:rPr/>
        <w:t>alguno</w:t>
      </w:r>
      <w:r>
        <w:rPr>
          <w:spacing w:val="-2"/>
        </w:rPr>
        <w:t> </w:t>
      </w:r>
      <w:r>
        <w:rPr/>
        <w:t>de</w:t>
      </w:r>
      <w:r>
        <w:rPr>
          <w:spacing w:val="-2"/>
        </w:rPr>
        <w:t> </w:t>
      </w:r>
      <w:r>
        <w:rPr/>
        <w:t>los</w:t>
      </w:r>
      <w:r>
        <w:rPr>
          <w:spacing w:val="-1"/>
        </w:rPr>
        <w:t> </w:t>
      </w:r>
      <w:r>
        <w:rPr/>
        <w:t>otorgantes fuere</w:t>
      </w:r>
      <w:r>
        <w:rPr>
          <w:spacing w:val="-2"/>
        </w:rPr>
        <w:t> </w:t>
      </w:r>
      <w:r>
        <w:rPr/>
        <w:t>ciego</w:t>
      </w:r>
      <w:r>
        <w:rPr>
          <w:spacing w:val="-3"/>
        </w:rPr>
        <w:t> </w:t>
      </w:r>
      <w:r>
        <w:rPr/>
        <w:t>comparecerá</w:t>
      </w:r>
      <w:r>
        <w:rPr>
          <w:spacing w:val="-2"/>
        </w:rPr>
        <w:t> </w:t>
      </w:r>
      <w:r>
        <w:rPr/>
        <w:t>asistido</w:t>
      </w:r>
      <w:r>
        <w:rPr>
          <w:spacing w:val="-3"/>
        </w:rPr>
        <w:t> </w:t>
      </w:r>
      <w:r>
        <w:rPr/>
        <w:t>de</w:t>
      </w:r>
      <w:r>
        <w:rPr>
          <w:spacing w:val="-2"/>
        </w:rPr>
        <w:t> </w:t>
      </w:r>
      <w:r>
        <w:rPr/>
        <w:t>una</w:t>
      </w:r>
      <w:r>
        <w:rPr>
          <w:spacing w:val="-2"/>
        </w:rPr>
        <w:t> </w:t>
      </w:r>
      <w:r>
        <w:rPr/>
        <w:t>persona</w:t>
      </w:r>
      <w:r>
        <w:rPr>
          <w:spacing w:val="-2"/>
        </w:rPr>
        <w:t> </w:t>
      </w:r>
      <w:r>
        <w:rPr/>
        <w:t>de</w:t>
      </w:r>
      <w:r>
        <w:rPr>
          <w:spacing w:val="-3"/>
        </w:rPr>
        <w:t> </w:t>
      </w:r>
      <w:r>
        <w:rPr/>
        <w:t>su</w:t>
      </w:r>
      <w:r>
        <w:rPr>
          <w:spacing w:val="-2"/>
        </w:rPr>
        <w:t> </w:t>
      </w:r>
      <w:r>
        <w:rPr/>
        <w:t>confianza</w:t>
      </w:r>
      <w:r>
        <w:rPr>
          <w:spacing w:val="-2"/>
        </w:rPr>
        <w:t> </w:t>
      </w:r>
      <w:r>
        <w:rPr/>
        <w:t>en</w:t>
      </w:r>
      <w:r>
        <w:rPr>
          <w:spacing w:val="-2"/>
        </w:rPr>
        <w:t> </w:t>
      </w:r>
      <w:r>
        <w:rPr/>
        <w:t>carácter de testigo de asistencia, quien una vez que se identifique plenamente ante el Notario Público y después de leída por éste la escritura, el testigo</w:t>
      </w:r>
      <w:r>
        <w:rPr>
          <w:spacing w:val="40"/>
        </w:rPr>
        <w:t> </w:t>
      </w:r>
      <w:r>
        <w:rPr/>
        <w:t>la leerá nuevamente en voz alta y firmará a su ruego y encargo una vez que el invidente manifieste expresamente su conformidad con su contenido y alcances. Además en presencia de las partes el invidente</w:t>
      </w:r>
      <w:r>
        <w:rPr>
          <w:spacing w:val="40"/>
        </w:rPr>
        <w:t> </w:t>
      </w:r>
      <w:r>
        <w:rPr/>
        <w:t>imprimirá su huella dactilar.</w:t>
      </w:r>
    </w:p>
    <w:p>
      <w:pPr>
        <w:pStyle w:val="BodyText"/>
        <w:ind w:left="0"/>
        <w:jc w:val="left"/>
      </w:pPr>
    </w:p>
    <w:p>
      <w:pPr>
        <w:pStyle w:val="BodyText"/>
        <w:ind w:right="1425"/>
      </w:pPr>
      <w:r>
        <w:rPr>
          <w:rFonts w:ascii="Arial" w:hAnsi="Arial"/>
          <w:b/>
        </w:rPr>
        <w:t>ARTÍCULO 94.- </w:t>
      </w:r>
      <w:r>
        <w:rPr/>
        <w:t>Los comparecientes que no conozcan el idioma Español se asistirán por un intérprete nombrado por ellos; los demás tendrán igual derecho. Los intérpretes deberán rendir ante el Notario Público su protesta formal de cumplir legalmente su cargo.</w:t>
      </w:r>
    </w:p>
    <w:p>
      <w:pPr>
        <w:pStyle w:val="BodyText"/>
        <w:ind w:left="0"/>
        <w:jc w:val="left"/>
      </w:pPr>
    </w:p>
    <w:p>
      <w:pPr>
        <w:pStyle w:val="BodyText"/>
        <w:ind w:right="1421"/>
      </w:pPr>
      <w:r>
        <w:rPr>
          <w:rFonts w:ascii="Arial" w:hAnsi="Arial"/>
          <w:b/>
        </w:rPr>
        <w:t>ARTÍCULO 95.- </w:t>
      </w:r>
      <w:r>
        <w:rPr/>
        <w:t>Antes de que la escritura sea firmada por los otorgantes éstos podrán pedir que se</w:t>
      </w:r>
      <w:r>
        <w:rPr>
          <w:spacing w:val="40"/>
        </w:rPr>
        <w:t> </w:t>
      </w:r>
      <w:r>
        <w:rPr/>
        <w:t>hagan a ésta las adiciones o variaciones que estimen convenientes, en cuyo caso el Notario Público asentará los cambios y hará constar que dio lectura y que explicó sus consecuencias legales. Cuidará en estos casos que entre la firma y la adición o variaciones no queden espacios en blanco.</w:t>
      </w:r>
    </w:p>
    <w:p>
      <w:pPr>
        <w:pStyle w:val="BodyText"/>
        <w:spacing w:before="229"/>
        <w:ind w:right="1421"/>
      </w:pPr>
      <w:r>
        <w:rPr>
          <w:rFonts w:ascii="Arial" w:hAnsi="Arial"/>
          <w:b/>
        </w:rPr>
        <w:t>ARTÍCULO 96</w:t>
      </w:r>
      <w:r>
        <w:rPr/>
        <w:t>.- Una vez que la escritura haya sido firmada por los otorgantes, testigos e intérpretes en</w:t>
      </w:r>
      <w:r>
        <w:rPr>
          <w:spacing w:val="40"/>
        </w:rPr>
        <w:t> </w:t>
      </w:r>
      <w:r>
        <w:rPr/>
        <w:t>su</w:t>
      </w:r>
      <w:r>
        <w:rPr>
          <w:spacing w:val="-3"/>
        </w:rPr>
        <w:t> </w:t>
      </w:r>
      <w:r>
        <w:rPr/>
        <w:t>caso,</w:t>
      </w:r>
      <w:r>
        <w:rPr>
          <w:spacing w:val="-3"/>
        </w:rPr>
        <w:t> </w:t>
      </w:r>
      <w:r>
        <w:rPr/>
        <w:t>será</w:t>
      </w:r>
      <w:r>
        <w:rPr>
          <w:spacing w:val="-1"/>
        </w:rPr>
        <w:t> </w:t>
      </w:r>
      <w:r>
        <w:rPr/>
        <w:t>autorizada</w:t>
      </w:r>
      <w:r>
        <w:rPr>
          <w:spacing w:val="-1"/>
        </w:rPr>
        <w:t> </w:t>
      </w:r>
      <w:r>
        <w:rPr/>
        <w:t>preventivamente</w:t>
      </w:r>
      <w:r>
        <w:rPr>
          <w:spacing w:val="-2"/>
        </w:rPr>
        <w:t> </w:t>
      </w:r>
      <w:r>
        <w:rPr/>
        <w:t>por</w:t>
      </w:r>
      <w:r>
        <w:rPr>
          <w:spacing w:val="-2"/>
        </w:rPr>
        <w:t> </w:t>
      </w:r>
      <w:r>
        <w:rPr/>
        <w:t>el</w:t>
      </w:r>
      <w:r>
        <w:rPr>
          <w:spacing w:val="-4"/>
        </w:rPr>
        <w:t> </w:t>
      </w:r>
      <w:r>
        <w:rPr/>
        <w:t>Notario</w:t>
      </w:r>
      <w:r>
        <w:rPr>
          <w:spacing w:val="-3"/>
        </w:rPr>
        <w:t> </w:t>
      </w:r>
      <w:r>
        <w:rPr/>
        <w:t>Público</w:t>
      </w:r>
      <w:r>
        <w:rPr>
          <w:spacing w:val="-3"/>
        </w:rPr>
        <w:t> </w:t>
      </w:r>
      <w:r>
        <w:rPr/>
        <w:t>con</w:t>
      </w:r>
      <w:r>
        <w:rPr>
          <w:spacing w:val="-3"/>
        </w:rPr>
        <w:t> </w:t>
      </w:r>
      <w:r>
        <w:rPr/>
        <w:t>la</w:t>
      </w:r>
      <w:r>
        <w:rPr>
          <w:spacing w:val="-3"/>
        </w:rPr>
        <w:t> </w:t>
      </w:r>
      <w:r>
        <w:rPr/>
        <w:t>razón</w:t>
      </w:r>
      <w:r>
        <w:rPr>
          <w:spacing w:val="-3"/>
        </w:rPr>
        <w:t> </w:t>
      </w:r>
      <w:r>
        <w:rPr/>
        <w:t>“ante</w:t>
      </w:r>
      <w:r>
        <w:rPr>
          <w:spacing w:val="-3"/>
        </w:rPr>
        <w:t> </w:t>
      </w:r>
      <w:r>
        <w:rPr/>
        <w:t>mí”,</w:t>
      </w:r>
      <w:r>
        <w:rPr>
          <w:spacing w:val="-3"/>
        </w:rPr>
        <w:t> </w:t>
      </w:r>
      <w:r>
        <w:rPr/>
        <w:t>su</w:t>
      </w:r>
      <w:r>
        <w:rPr>
          <w:spacing w:val="-1"/>
        </w:rPr>
        <w:t> </w:t>
      </w:r>
      <w:r>
        <w:rPr/>
        <w:t>firma</w:t>
      </w:r>
      <w:r>
        <w:rPr>
          <w:spacing w:val="-3"/>
        </w:rPr>
        <w:t> </w:t>
      </w:r>
      <w:r>
        <w:rPr/>
        <w:t>y</w:t>
      </w:r>
      <w:r>
        <w:rPr>
          <w:spacing w:val="-2"/>
        </w:rPr>
        <w:t> </w:t>
      </w:r>
      <w:r>
        <w:rPr/>
        <w:t>sello</w:t>
      </w:r>
      <w:r>
        <w:rPr>
          <w:spacing w:val="-3"/>
        </w:rPr>
        <w:t> </w:t>
      </w:r>
      <w:r>
        <w:rPr/>
        <w:t>de </w:t>
      </w:r>
      <w:r>
        <w:rPr>
          <w:spacing w:val="-2"/>
        </w:rPr>
        <w:t>autorizar.</w:t>
      </w:r>
    </w:p>
    <w:p>
      <w:pPr>
        <w:pStyle w:val="BodyText"/>
        <w:ind w:left="0"/>
        <w:jc w:val="left"/>
      </w:pPr>
    </w:p>
    <w:p>
      <w:pPr>
        <w:pStyle w:val="BodyText"/>
        <w:ind w:right="1421"/>
      </w:pPr>
      <w:r>
        <w:rPr/>
        <w:t>Cuando la escritura no sea firmada en el mismo acto por todos los comparecientes, siempre que no se deba firmar en un solo acto por su naturaleza o por disposición legal el Notario Público irá asentando solamente el “ante mí” con su firma a medida que sea firmada por las partes y cuando todos la hubieren firmado imprimirá además su sello, con todo lo cual quedará autorizada preventivamente.</w:t>
      </w:r>
    </w:p>
    <w:p>
      <w:pPr>
        <w:pStyle w:val="BodyText"/>
        <w:spacing w:before="2"/>
        <w:ind w:left="0"/>
        <w:jc w:val="left"/>
      </w:pPr>
    </w:p>
    <w:p>
      <w:pPr>
        <w:pStyle w:val="BodyText"/>
        <w:ind w:right="1423"/>
      </w:pPr>
      <w:r>
        <w:rPr>
          <w:rFonts w:ascii="Arial" w:hAnsi="Arial"/>
          <w:b/>
        </w:rPr>
        <w:t>ARTÍCULO</w:t>
      </w:r>
      <w:r>
        <w:rPr>
          <w:rFonts w:ascii="Arial" w:hAnsi="Arial"/>
          <w:b/>
          <w:spacing w:val="-3"/>
        </w:rPr>
        <w:t> </w:t>
      </w:r>
      <w:r>
        <w:rPr>
          <w:rFonts w:ascii="Arial" w:hAnsi="Arial"/>
          <w:b/>
        </w:rPr>
        <w:t>97.-</w:t>
      </w:r>
      <w:r>
        <w:rPr>
          <w:rFonts w:ascii="Arial" w:hAnsi="Arial"/>
          <w:b/>
          <w:spacing w:val="-3"/>
        </w:rPr>
        <w:t> </w:t>
      </w:r>
      <w:r>
        <w:rPr/>
        <w:t>El</w:t>
      </w:r>
      <w:r>
        <w:rPr>
          <w:spacing w:val="-5"/>
        </w:rPr>
        <w:t> </w:t>
      </w:r>
      <w:r>
        <w:rPr/>
        <w:t>Notario</w:t>
      </w:r>
      <w:r>
        <w:rPr>
          <w:spacing w:val="-2"/>
        </w:rPr>
        <w:t> </w:t>
      </w:r>
      <w:r>
        <w:rPr/>
        <w:t>Público</w:t>
      </w:r>
      <w:r>
        <w:rPr>
          <w:spacing w:val="-2"/>
        </w:rPr>
        <w:t> </w:t>
      </w:r>
      <w:r>
        <w:rPr/>
        <w:t>deberá</w:t>
      </w:r>
      <w:r>
        <w:rPr>
          <w:spacing w:val="-2"/>
        </w:rPr>
        <w:t> </w:t>
      </w:r>
      <w:r>
        <w:rPr/>
        <w:t>autorizar</w:t>
      </w:r>
      <w:r>
        <w:rPr>
          <w:spacing w:val="-4"/>
        </w:rPr>
        <w:t> </w:t>
      </w:r>
      <w:r>
        <w:rPr/>
        <w:t>definitivamente</w:t>
      </w:r>
      <w:r>
        <w:rPr>
          <w:spacing w:val="-2"/>
        </w:rPr>
        <w:t> </w:t>
      </w:r>
      <w:r>
        <w:rPr/>
        <w:t>la</w:t>
      </w:r>
      <w:r>
        <w:rPr>
          <w:spacing w:val="-2"/>
        </w:rPr>
        <w:t> </w:t>
      </w:r>
      <w:r>
        <w:rPr/>
        <w:t>escritura</w:t>
      </w:r>
      <w:r>
        <w:rPr>
          <w:spacing w:val="-2"/>
        </w:rPr>
        <w:t> </w:t>
      </w:r>
      <w:r>
        <w:rPr/>
        <w:t>al</w:t>
      </w:r>
      <w:r>
        <w:rPr>
          <w:spacing w:val="-2"/>
        </w:rPr>
        <w:t> </w:t>
      </w:r>
      <w:r>
        <w:rPr/>
        <w:t>pie</w:t>
      </w:r>
      <w:r>
        <w:rPr>
          <w:spacing w:val="-2"/>
        </w:rPr>
        <w:t> </w:t>
      </w:r>
      <w:r>
        <w:rPr/>
        <w:t>de</w:t>
      </w:r>
      <w:r>
        <w:rPr>
          <w:spacing w:val="-2"/>
        </w:rPr>
        <w:t> </w:t>
      </w:r>
      <w:r>
        <w:rPr/>
        <w:t>la</w:t>
      </w:r>
      <w:r>
        <w:rPr>
          <w:spacing w:val="-2"/>
        </w:rPr>
        <w:t> </w:t>
      </w:r>
      <w:r>
        <w:rPr/>
        <w:t>misma</w:t>
      </w:r>
      <w:r>
        <w:rPr>
          <w:spacing w:val="-2"/>
        </w:rPr>
        <w:t> </w:t>
      </w:r>
      <w:r>
        <w:rPr/>
        <w:t>cuando se le haya justificado que se ha cumplido con todos los requisitos legales para autorizarla.</w:t>
      </w:r>
    </w:p>
    <w:p>
      <w:pPr>
        <w:pStyle w:val="BodyText"/>
        <w:spacing w:before="229"/>
        <w:ind w:right="1422"/>
      </w:pPr>
      <w:r>
        <w:rPr/>
        <w:t>La autorización definitiva contendrá la fecha, la firma y sello del Notario Público y las demás menciones que prescriban otras Leyes.</w:t>
      </w:r>
    </w:p>
    <w:p>
      <w:pPr>
        <w:pStyle w:val="BodyText"/>
        <w:spacing w:before="1"/>
        <w:ind w:left="0"/>
        <w:jc w:val="left"/>
      </w:pPr>
    </w:p>
    <w:p>
      <w:pPr>
        <w:pStyle w:val="BodyText"/>
        <w:ind w:right="1419"/>
      </w:pPr>
      <w:r>
        <w:rPr/>
        <w:t>Cuando la escritura haya sido firmada por todos los comparecientes y no exista impedimento para su autorización definitiva, el Notario Público podrá hacerlo de inmediato sin necesidad de autorización </w:t>
      </w:r>
      <w:r>
        <w:rPr>
          <w:spacing w:val="-2"/>
        </w:rPr>
        <w:t>preventiva.</w:t>
      </w:r>
    </w:p>
    <w:p>
      <w:pPr>
        <w:pStyle w:val="BodyText"/>
        <w:spacing w:before="230"/>
        <w:ind w:right="1426"/>
      </w:pPr>
      <w:r>
        <w:rPr/>
        <w:t>En caso de que el cumplimiento de todos los requisitos legales a que se alude en el primer párrafo de este artículo tuviere lugar cuando el libro de Protocolo o los folios donde conste la escritura relativa estuvieren depositados en la Dirección, su Titular pondrá al instrumento relativo razón de haberse cumplid, con todos los requisitos, la que se tendrá por autorización definitiva.</w:t>
      </w:r>
    </w:p>
    <w:p>
      <w:pPr>
        <w:pStyle w:val="BodyText"/>
        <w:ind w:left="0"/>
        <w:jc w:val="left"/>
      </w:pPr>
    </w:p>
    <w:p>
      <w:pPr>
        <w:pStyle w:val="BodyText"/>
        <w:ind w:right="1415"/>
      </w:pPr>
      <w:r>
        <w:rPr>
          <w:rFonts w:ascii="Arial" w:hAnsi="Arial"/>
          <w:b/>
        </w:rPr>
        <w:t>ARTÍCULO 98.- </w:t>
      </w:r>
      <w:r>
        <w:rPr/>
        <w:t>Las escrituras asentadas en el Protocolo por un Notario Público serán firmadas y autorizadas preventivamente por quien lo supla o suceda, siempre que se cumplan los requisitos </w:t>
      </w:r>
      <w:r>
        <w:rPr>
          <w:spacing w:val="-2"/>
        </w:rPr>
        <w:t>siguientes:</w:t>
      </w:r>
    </w:p>
    <w:p>
      <w:pPr>
        <w:pStyle w:val="BodyText"/>
        <w:spacing w:after="0"/>
        <w:sectPr>
          <w:pgSz w:w="12250" w:h="15820"/>
          <w:pgMar w:header="0" w:footer="928" w:top="1600" w:bottom="1120" w:left="0" w:right="0"/>
        </w:sectPr>
      </w:pPr>
    </w:p>
    <w:p>
      <w:pPr>
        <w:pStyle w:val="BodyText"/>
        <w:spacing w:before="3"/>
        <w:ind w:left="0"/>
        <w:jc w:val="left"/>
      </w:pPr>
    </w:p>
    <w:p>
      <w:pPr>
        <w:pStyle w:val="BodyText"/>
        <w:ind w:right="1426"/>
      </w:pPr>
      <w:r>
        <w:rPr>
          <w:rFonts w:ascii="Arial" w:hAnsi="Arial"/>
          <w:b/>
        </w:rPr>
        <w:t>I.- </w:t>
      </w:r>
      <w:r>
        <w:rPr/>
        <w:t>Que la escritura haya sido firmada sólo por alguna o algunas de las partes ante el primer Notario Público y aparezca puesta por él, la razón “ante mí” con su firma; y</w:t>
      </w:r>
    </w:p>
    <w:p>
      <w:pPr>
        <w:pStyle w:val="BodyText"/>
        <w:spacing w:before="229"/>
        <w:ind w:right="1426"/>
      </w:pPr>
      <w:r>
        <w:rPr>
          <w:rFonts w:ascii="Arial" w:hAnsi="Arial"/>
          <w:b/>
        </w:rPr>
        <w:t>II.- </w:t>
      </w:r>
      <w:r>
        <w:rPr/>
        <w:t>Que el Notario Público que lo supla o suceda, exprese el motivo de su intervención y haga suyas las certificaciones que deba contener el instrumento con la sola excepción de las relativas a la identidad y capacidad de quienes hayan firmado ante el primer Notario Público y a la lectura del instrumento a éstos.</w:t>
      </w:r>
    </w:p>
    <w:p>
      <w:pPr>
        <w:pStyle w:val="BodyText"/>
        <w:spacing w:before="1"/>
        <w:ind w:left="0"/>
        <w:jc w:val="left"/>
      </w:pPr>
    </w:p>
    <w:p>
      <w:pPr>
        <w:pStyle w:val="BodyText"/>
      </w:pPr>
      <w:r>
        <w:rPr/>
        <w:t>La</w:t>
      </w:r>
      <w:r>
        <w:rPr>
          <w:spacing w:val="-9"/>
        </w:rPr>
        <w:t> </w:t>
      </w:r>
      <w:r>
        <w:rPr/>
        <w:t>autorización</w:t>
      </w:r>
      <w:r>
        <w:rPr>
          <w:spacing w:val="-6"/>
        </w:rPr>
        <w:t> </w:t>
      </w:r>
      <w:r>
        <w:rPr/>
        <w:t>definitiva</w:t>
      </w:r>
      <w:r>
        <w:rPr>
          <w:spacing w:val="-8"/>
        </w:rPr>
        <w:t> </w:t>
      </w:r>
      <w:r>
        <w:rPr/>
        <w:t>será</w:t>
      </w:r>
      <w:r>
        <w:rPr>
          <w:spacing w:val="-7"/>
        </w:rPr>
        <w:t> </w:t>
      </w:r>
      <w:r>
        <w:rPr/>
        <w:t>suscrita</w:t>
      </w:r>
      <w:r>
        <w:rPr>
          <w:spacing w:val="-8"/>
        </w:rPr>
        <w:t> </w:t>
      </w:r>
      <w:r>
        <w:rPr/>
        <w:t>por</w:t>
      </w:r>
      <w:r>
        <w:rPr>
          <w:spacing w:val="-7"/>
        </w:rPr>
        <w:t> </w:t>
      </w:r>
      <w:r>
        <w:rPr/>
        <w:t>quien</w:t>
      </w:r>
      <w:r>
        <w:rPr>
          <w:spacing w:val="-6"/>
        </w:rPr>
        <w:t> </w:t>
      </w:r>
      <w:r>
        <w:rPr/>
        <w:t>actúe</w:t>
      </w:r>
      <w:r>
        <w:rPr>
          <w:spacing w:val="-7"/>
        </w:rPr>
        <w:t> </w:t>
      </w:r>
      <w:r>
        <w:rPr/>
        <w:t>en</w:t>
      </w:r>
      <w:r>
        <w:rPr>
          <w:spacing w:val="-6"/>
        </w:rPr>
        <w:t> </w:t>
      </w:r>
      <w:r>
        <w:rPr/>
        <w:t>ese</w:t>
      </w:r>
      <w:r>
        <w:rPr>
          <w:spacing w:val="-7"/>
        </w:rPr>
        <w:t> </w:t>
      </w:r>
      <w:r>
        <w:rPr>
          <w:spacing w:val="-2"/>
        </w:rPr>
        <w:t>momento.</w:t>
      </w:r>
    </w:p>
    <w:p>
      <w:pPr>
        <w:pStyle w:val="BodyText"/>
        <w:spacing w:before="229"/>
        <w:ind w:right="1415"/>
      </w:pPr>
      <w:r>
        <w:rPr>
          <w:rFonts w:ascii="Arial" w:hAnsi="Arial"/>
          <w:b/>
        </w:rPr>
        <w:t>ARTÍCULO 99.- </w:t>
      </w:r>
      <w:r>
        <w:rPr/>
        <w:t>Quien supla a un Notario Público que hubiere autorizado preventivamente una escritura</w:t>
      </w:r>
      <w:r>
        <w:rPr>
          <w:spacing w:val="80"/>
        </w:rPr>
        <w:t> </w:t>
      </w:r>
      <w:r>
        <w:rPr/>
        <w:t>y dejare de estar en funciones por cualquier causa, podrá autorizarla definitivamente con sujeción a lo dispuesto en esta Ley.</w:t>
      </w:r>
    </w:p>
    <w:p>
      <w:pPr>
        <w:pStyle w:val="BodyText"/>
        <w:spacing w:before="229"/>
        <w:ind w:right="1426"/>
      </w:pPr>
      <w:r>
        <w:rPr>
          <w:rFonts w:ascii="Arial" w:hAnsi="Arial"/>
          <w:b/>
        </w:rPr>
        <w:t>ARTÍCULO 100.- </w:t>
      </w:r>
      <w:r>
        <w:rPr/>
        <w:t>Si los que aparecen como otorgantes, sus testigos o intérpretes no se presentan a firmar la escritura dentro de los treinta días naturales siguientes al día en que se extendió ésta en el Protocolo, el instrumento quedará sin efecto y el Notario Público le pondrá al pie la razón de “no pasó” y su firma.</w:t>
      </w:r>
    </w:p>
    <w:p>
      <w:pPr>
        <w:pStyle w:val="BodyText"/>
        <w:spacing w:before="3"/>
        <w:ind w:left="0"/>
        <w:jc w:val="left"/>
      </w:pPr>
    </w:p>
    <w:p>
      <w:pPr>
        <w:pStyle w:val="BodyText"/>
        <w:ind w:right="1415"/>
      </w:pPr>
      <w:r>
        <w:rPr/>
        <w:t>Si el instrumento fuere firmado dentro del término a que se refiere el párrafo anterior y los interesados no hubieren expensado el importe de los impuestos, derechos, gastos notariales de gestoría y honorarios, el Notario pondrá al pie “la razón operación pendiente de autorización definitiva por falta</w:t>
      </w:r>
      <w:r>
        <w:rPr>
          <w:spacing w:val="40"/>
        </w:rPr>
        <w:t> </w:t>
      </w:r>
      <w:r>
        <w:rPr/>
        <w:t>de pago” y su</w:t>
      </w:r>
      <w:r>
        <w:rPr>
          <w:spacing w:val="40"/>
        </w:rPr>
        <w:t> </w:t>
      </w:r>
      <w:r>
        <w:rPr>
          <w:spacing w:val="-2"/>
        </w:rPr>
        <w:t>firma.</w:t>
      </w:r>
    </w:p>
    <w:p>
      <w:pPr>
        <w:pStyle w:val="BodyText"/>
        <w:spacing w:before="229"/>
        <w:ind w:right="1424"/>
      </w:pPr>
      <w:r>
        <w:rPr>
          <w:rFonts w:ascii="Arial" w:hAnsi="Arial"/>
          <w:b/>
        </w:rPr>
        <w:t>ARTÍCULO</w:t>
      </w:r>
      <w:r>
        <w:rPr>
          <w:rFonts w:ascii="Arial" w:hAnsi="Arial"/>
          <w:b/>
          <w:spacing w:val="-1"/>
        </w:rPr>
        <w:t> </w:t>
      </w:r>
      <w:r>
        <w:rPr>
          <w:rFonts w:ascii="Arial" w:hAnsi="Arial"/>
          <w:b/>
        </w:rPr>
        <w:t>101.-</w:t>
      </w:r>
      <w:r>
        <w:rPr>
          <w:rFonts w:ascii="Arial" w:hAnsi="Arial"/>
          <w:b/>
          <w:spacing w:val="-1"/>
        </w:rPr>
        <w:t> </w:t>
      </w:r>
      <w:r>
        <w:rPr/>
        <w:t>Si la</w:t>
      </w:r>
      <w:r>
        <w:rPr>
          <w:spacing w:val="-2"/>
        </w:rPr>
        <w:t> </w:t>
      </w:r>
      <w:r>
        <w:rPr/>
        <w:t>escritura</w:t>
      </w:r>
      <w:r>
        <w:rPr>
          <w:spacing w:val="-2"/>
        </w:rPr>
        <w:t> </w:t>
      </w:r>
      <w:r>
        <w:rPr/>
        <w:t>contuviere</w:t>
      </w:r>
      <w:r>
        <w:rPr>
          <w:spacing w:val="-2"/>
        </w:rPr>
        <w:t> </w:t>
      </w:r>
      <w:r>
        <w:rPr/>
        <w:t>varios</w:t>
      </w:r>
      <w:r>
        <w:rPr>
          <w:spacing w:val="-1"/>
        </w:rPr>
        <w:t> </w:t>
      </w:r>
      <w:r>
        <w:rPr/>
        <w:t>actos</w:t>
      </w:r>
      <w:r>
        <w:rPr>
          <w:spacing w:val="-1"/>
        </w:rPr>
        <w:t> </w:t>
      </w:r>
      <w:r>
        <w:rPr/>
        <w:t>jurídicos</w:t>
      </w:r>
      <w:r>
        <w:rPr>
          <w:spacing w:val="-1"/>
        </w:rPr>
        <w:t> </w:t>
      </w:r>
      <w:r>
        <w:rPr/>
        <w:t>y</w:t>
      </w:r>
      <w:r>
        <w:rPr>
          <w:spacing w:val="-1"/>
        </w:rPr>
        <w:t> </w:t>
      </w:r>
      <w:r>
        <w:rPr/>
        <w:t>dentro</w:t>
      </w:r>
      <w:r>
        <w:rPr>
          <w:spacing w:val="-2"/>
        </w:rPr>
        <w:t> </w:t>
      </w:r>
      <w:r>
        <w:rPr/>
        <w:t>del</w:t>
      </w:r>
      <w:r>
        <w:rPr>
          <w:spacing w:val="-3"/>
        </w:rPr>
        <w:t> </w:t>
      </w:r>
      <w:r>
        <w:rPr/>
        <w:t>término</w:t>
      </w:r>
      <w:r>
        <w:rPr>
          <w:spacing w:val="-2"/>
        </w:rPr>
        <w:t> </w:t>
      </w:r>
      <w:r>
        <w:rPr/>
        <w:t>que</w:t>
      </w:r>
      <w:r>
        <w:rPr>
          <w:spacing w:val="-2"/>
        </w:rPr>
        <w:t> </w:t>
      </w:r>
      <w:r>
        <w:rPr/>
        <w:t>se</w:t>
      </w:r>
      <w:r>
        <w:rPr>
          <w:spacing w:val="-2"/>
        </w:rPr>
        <w:t> </w:t>
      </w:r>
      <w:r>
        <w:rPr/>
        <w:t>establece</w:t>
      </w:r>
      <w:r>
        <w:rPr>
          <w:spacing w:val="-2"/>
        </w:rPr>
        <w:t> </w:t>
      </w:r>
      <w:r>
        <w:rPr/>
        <w:t>en el artículo anterior se firmare por los otorgantes de uno o de varios de dichos actos y dejare de firmarse por los otorgantes de uno</w:t>
      </w:r>
      <w:r>
        <w:rPr>
          <w:spacing w:val="-2"/>
        </w:rPr>
        <w:t> </w:t>
      </w:r>
      <w:r>
        <w:rPr/>
        <w:t>u otros</w:t>
      </w:r>
      <w:r>
        <w:rPr>
          <w:spacing w:val="56"/>
        </w:rPr>
        <w:t> </w:t>
      </w:r>
      <w:r>
        <w:rPr/>
        <w:t>actos,</w:t>
      </w:r>
      <w:r>
        <w:rPr>
          <w:spacing w:val="40"/>
        </w:rPr>
        <w:t> </w:t>
      </w:r>
      <w:r>
        <w:rPr/>
        <w:t>el</w:t>
      </w:r>
      <w:r>
        <w:rPr>
          <w:spacing w:val="40"/>
        </w:rPr>
        <w:t> </w:t>
      </w:r>
      <w:r>
        <w:rPr/>
        <w:t>Notario</w:t>
      </w:r>
      <w:r>
        <w:rPr>
          <w:spacing w:val="57"/>
        </w:rPr>
        <w:t> </w:t>
      </w:r>
      <w:r>
        <w:rPr/>
        <w:t>Público</w:t>
      </w:r>
      <w:r>
        <w:rPr>
          <w:spacing w:val="-1"/>
        </w:rPr>
        <w:t> </w:t>
      </w:r>
      <w:r>
        <w:rPr/>
        <w:t>pondrá la</w:t>
      </w:r>
      <w:r>
        <w:rPr>
          <w:spacing w:val="-1"/>
        </w:rPr>
        <w:t> </w:t>
      </w:r>
      <w:r>
        <w:rPr/>
        <w:t>razón</w:t>
      </w:r>
      <w:r>
        <w:rPr>
          <w:spacing w:val="-2"/>
        </w:rPr>
        <w:t> </w:t>
      </w:r>
      <w:r>
        <w:rPr/>
        <w:t>“ante</w:t>
      </w:r>
      <w:r>
        <w:rPr>
          <w:spacing w:val="-1"/>
        </w:rPr>
        <w:t> </w:t>
      </w:r>
      <w:r>
        <w:rPr/>
        <w:t>mí” en</w:t>
      </w:r>
      <w:r>
        <w:rPr>
          <w:spacing w:val="-1"/>
        </w:rPr>
        <w:t> </w:t>
      </w:r>
      <w:r>
        <w:rPr/>
        <w:t>lo</w:t>
      </w:r>
      <w:r>
        <w:rPr>
          <w:spacing w:val="-1"/>
        </w:rPr>
        <w:t> </w:t>
      </w:r>
      <w:r>
        <w:rPr/>
        <w:t>concerniente a los actos cuyos otorgantes hayan firmado, su firma y su sello, e inmediatamente después pondrá la</w:t>
      </w:r>
      <w:r>
        <w:rPr>
          <w:spacing w:val="40"/>
        </w:rPr>
        <w:t> </w:t>
      </w:r>
      <w:r>
        <w:rPr/>
        <w:t>nota “no pasó”, sólo respecto del acto no firmado, el cual quedará sin efecto.</w:t>
      </w:r>
    </w:p>
    <w:p>
      <w:pPr>
        <w:pStyle w:val="BodyText"/>
        <w:ind w:left="0"/>
        <w:jc w:val="left"/>
      </w:pPr>
    </w:p>
    <w:p>
      <w:pPr>
        <w:pStyle w:val="BodyText"/>
        <w:spacing w:before="1"/>
        <w:ind w:right="1422"/>
      </w:pPr>
      <w:r>
        <w:rPr>
          <w:rFonts w:ascii="Arial" w:hAnsi="Arial"/>
          <w:b/>
        </w:rPr>
        <w:t>ARTÍCULO 102.- </w:t>
      </w:r>
      <w:r>
        <w:rPr/>
        <w:t>El Notario Público que autorice una escritura que mencione a otra u otras escrituras anteriores extendidas en su Protocolo que no hayan sido objeto de registro,</w:t>
      </w:r>
      <w:r>
        <w:rPr>
          <w:spacing w:val="80"/>
        </w:rPr>
        <w:t> </w:t>
      </w:r>
      <w:r>
        <w:rPr/>
        <w:t>cuidará que se haga en dicho registro la inscripción o inscripciones, así como la anotación o las anotaciones correspondientes de aquellas en su caso.</w:t>
      </w:r>
    </w:p>
    <w:p>
      <w:pPr>
        <w:pStyle w:val="BodyText"/>
        <w:ind w:left="0"/>
        <w:jc w:val="left"/>
      </w:pPr>
    </w:p>
    <w:p>
      <w:pPr>
        <w:pStyle w:val="BodyText"/>
        <w:ind w:right="1416"/>
      </w:pPr>
      <w:r>
        <w:rPr>
          <w:rFonts w:ascii="Arial" w:hAnsi="Arial"/>
          <w:b/>
        </w:rPr>
        <w:t>ARTÍCULO 103.- </w:t>
      </w:r>
      <w:r>
        <w:rPr/>
        <w:t>Cuando se trate de revocación o renuncia de poderes o mandatos o ello resulte de documentos que contengan acuerdos de órganos de dirección o administración</w:t>
      </w:r>
      <w:r>
        <w:rPr>
          <w:spacing w:val="27"/>
        </w:rPr>
        <w:t> </w:t>
      </w:r>
      <w:r>
        <w:rPr/>
        <w:t>de personas morales o</w:t>
      </w:r>
      <w:r>
        <w:rPr>
          <w:spacing w:val="40"/>
        </w:rPr>
        <w:t> </w:t>
      </w:r>
      <w:r>
        <w:rPr/>
        <w:t>de renuncias</w:t>
      </w:r>
      <w:r>
        <w:rPr>
          <w:spacing w:val="40"/>
        </w:rPr>
        <w:t> </w:t>
      </w:r>
      <w:r>
        <w:rPr/>
        <w:t>que</w:t>
      </w:r>
      <w:r>
        <w:rPr>
          <w:spacing w:val="40"/>
        </w:rPr>
        <w:t> </w:t>
      </w:r>
      <w:r>
        <w:rPr/>
        <w:t>les afecten y el Notario Público protocolizare, procederá como sigue:</w:t>
      </w:r>
    </w:p>
    <w:p>
      <w:pPr>
        <w:pStyle w:val="BodyText"/>
        <w:spacing w:before="229"/>
        <w:ind w:right="1429"/>
      </w:pPr>
      <w:r>
        <w:rPr>
          <w:rFonts w:ascii="Arial" w:hAnsi="Arial"/>
          <w:b/>
        </w:rPr>
        <w:t>I.- </w:t>
      </w:r>
      <w:r>
        <w:rPr/>
        <w:t>Si</w:t>
      </w:r>
      <w:r>
        <w:rPr>
          <w:spacing w:val="-2"/>
        </w:rPr>
        <w:t> </w:t>
      </w:r>
      <w:r>
        <w:rPr/>
        <w:t>el</w:t>
      </w:r>
      <w:r>
        <w:rPr>
          <w:spacing w:val="-2"/>
        </w:rPr>
        <w:t> </w:t>
      </w:r>
      <w:r>
        <w:rPr/>
        <w:t>acto</w:t>
      </w:r>
      <w:r>
        <w:rPr>
          <w:spacing w:val="-1"/>
        </w:rPr>
        <w:t> </w:t>
      </w:r>
      <w:r>
        <w:rPr/>
        <w:t>revocado o</w:t>
      </w:r>
      <w:r>
        <w:rPr>
          <w:spacing w:val="-1"/>
        </w:rPr>
        <w:t> </w:t>
      </w:r>
      <w:r>
        <w:rPr/>
        <w:t>renunciado consta en el Protocolo de la</w:t>
      </w:r>
      <w:r>
        <w:rPr>
          <w:spacing w:val="-1"/>
        </w:rPr>
        <w:t> </w:t>
      </w:r>
      <w:r>
        <w:rPr/>
        <w:t>notaría a</w:t>
      </w:r>
      <w:r>
        <w:rPr>
          <w:spacing w:val="-1"/>
        </w:rPr>
        <w:t> </w:t>
      </w:r>
      <w:r>
        <w:rPr/>
        <w:t>su cargo</w:t>
      </w:r>
      <w:r>
        <w:rPr>
          <w:spacing w:val="-2"/>
        </w:rPr>
        <w:t> </w:t>
      </w:r>
      <w:r>
        <w:rPr/>
        <w:t>y la escritura está aún bajo su guarda tomará razón de ello y hará las anotaciones correspondientes;</w:t>
      </w:r>
    </w:p>
    <w:p>
      <w:pPr>
        <w:pStyle w:val="BodyText"/>
        <w:spacing w:before="1"/>
        <w:ind w:left="0"/>
        <w:jc w:val="left"/>
      </w:pPr>
    </w:p>
    <w:p>
      <w:pPr>
        <w:pStyle w:val="BodyText"/>
        <w:ind w:right="1425"/>
      </w:pPr>
      <w:r>
        <w:rPr>
          <w:rFonts w:ascii="Arial" w:hAnsi="Arial"/>
          <w:b/>
        </w:rPr>
        <w:t>II.- </w:t>
      </w:r>
      <w:r>
        <w:rPr/>
        <w:t>Cuando</w:t>
      </w:r>
      <w:r>
        <w:rPr>
          <w:spacing w:val="-1"/>
        </w:rPr>
        <w:t> </w:t>
      </w:r>
      <w:r>
        <w:rPr/>
        <w:t>el</w:t>
      </w:r>
      <w:r>
        <w:rPr>
          <w:spacing w:val="-2"/>
        </w:rPr>
        <w:t> </w:t>
      </w:r>
      <w:r>
        <w:rPr/>
        <w:t>acto</w:t>
      </w:r>
      <w:r>
        <w:rPr>
          <w:spacing w:val="-1"/>
        </w:rPr>
        <w:t> </w:t>
      </w:r>
      <w:r>
        <w:rPr/>
        <w:t>revocado</w:t>
      </w:r>
      <w:r>
        <w:rPr>
          <w:spacing w:val="-1"/>
        </w:rPr>
        <w:t> </w:t>
      </w:r>
      <w:r>
        <w:rPr/>
        <w:t>o</w:t>
      </w:r>
      <w:r>
        <w:rPr>
          <w:spacing w:val="-1"/>
        </w:rPr>
        <w:t> </w:t>
      </w:r>
      <w:r>
        <w:rPr/>
        <w:t>renunciado</w:t>
      </w:r>
      <w:r>
        <w:rPr>
          <w:spacing w:val="-1"/>
        </w:rPr>
        <w:t> </w:t>
      </w:r>
      <w:r>
        <w:rPr/>
        <w:t>conste</w:t>
      </w:r>
      <w:r>
        <w:rPr>
          <w:spacing w:val="-1"/>
        </w:rPr>
        <w:t> </w:t>
      </w:r>
      <w:r>
        <w:rPr/>
        <w:t>en Protocolo a cargo de otro Notario Público del Estado lo comunicará por escrito a aquél para que proceda en los términos de la fracción anterior. Cuando así proceda la comunicación se hará a la Dirección;</w:t>
      </w:r>
    </w:p>
    <w:p>
      <w:pPr>
        <w:pStyle w:val="BodyText"/>
        <w:spacing w:before="229"/>
        <w:ind w:right="1425"/>
      </w:pPr>
      <w:r>
        <w:rPr>
          <w:rFonts w:ascii="Arial" w:hAnsi="Arial"/>
          <w:b/>
        </w:rPr>
        <w:t>III.- </w:t>
      </w:r>
      <w:r>
        <w:rPr/>
        <w:t>Si el poder o mandato renunciado o revocado constare en Protocolo fuera del Estado, el Notario Público sólo hará ver al interesado la conveniencia de la anotación indicada y será a cargo de este último procurar dicha anotación; y</w:t>
      </w:r>
    </w:p>
    <w:p>
      <w:pPr>
        <w:pStyle w:val="BodyText"/>
        <w:ind w:left="0"/>
        <w:jc w:val="left"/>
      </w:pPr>
    </w:p>
    <w:p>
      <w:pPr>
        <w:pStyle w:val="BodyText"/>
        <w:ind w:right="1423"/>
      </w:pPr>
      <w:r>
        <w:rPr>
          <w:rFonts w:ascii="Arial" w:hAnsi="Arial"/>
          <w:b/>
        </w:rPr>
        <w:t>IV.- </w:t>
      </w:r>
      <w:r>
        <w:rPr/>
        <w:t>Cuando exista obligación para el Notario Publico de dar aviso para el otorgamiento revocación, renuncia terminación u otros de poderes o mandatos lo hará de conformidad</w:t>
      </w:r>
      <w:r>
        <w:rPr>
          <w:spacing w:val="40"/>
        </w:rPr>
        <w:t> </w:t>
      </w:r>
      <w:r>
        <w:rPr/>
        <w:t>con</w:t>
      </w:r>
      <w:r>
        <w:rPr>
          <w:spacing w:val="40"/>
        </w:rPr>
        <w:t> </w:t>
      </w:r>
      <w:r>
        <w:rPr/>
        <w:t>la</w:t>
      </w:r>
      <w:r>
        <w:rPr>
          <w:spacing w:val="40"/>
        </w:rPr>
        <w:t> </w:t>
      </w:r>
      <w:r>
        <w:rPr/>
        <w:t>normatividad</w:t>
      </w:r>
      <w:r>
        <w:rPr>
          <w:spacing w:val="40"/>
        </w:rPr>
        <w:t> </w:t>
      </w:r>
      <w:r>
        <w:rPr/>
        <w:t>que </w:t>
      </w:r>
      <w:r>
        <w:rPr>
          <w:spacing w:val="-2"/>
        </w:rPr>
        <w:t>proceda</w:t>
      </w:r>
    </w:p>
    <w:p>
      <w:pPr>
        <w:pStyle w:val="BodyText"/>
        <w:spacing w:after="0"/>
        <w:sectPr>
          <w:pgSz w:w="12250" w:h="15820"/>
          <w:pgMar w:header="0" w:footer="928" w:top="1600" w:bottom="1120" w:left="0" w:right="0"/>
        </w:sectPr>
      </w:pPr>
    </w:p>
    <w:p>
      <w:pPr>
        <w:pStyle w:val="BodyText"/>
        <w:spacing w:before="3"/>
        <w:ind w:left="0"/>
        <w:jc w:val="left"/>
      </w:pPr>
    </w:p>
    <w:p>
      <w:pPr>
        <w:pStyle w:val="BodyText"/>
        <w:ind w:right="1418"/>
      </w:pPr>
      <w:r>
        <w:rPr>
          <w:rFonts w:ascii="Arial" w:hAnsi="Arial"/>
          <w:b/>
        </w:rPr>
        <w:t>ARTÍCULO 104.- </w:t>
      </w:r>
      <w:r>
        <w:rPr/>
        <w:t>Cuando se anule, revoque, rescinda o modifique el acto contenido en una escritura, se deberá extender</w:t>
      </w:r>
      <w:r>
        <w:rPr>
          <w:spacing w:val="40"/>
        </w:rPr>
        <w:t> </w:t>
      </w:r>
      <w:r>
        <w:rPr/>
        <w:t>cuando</w:t>
      </w:r>
      <w:r>
        <w:rPr>
          <w:spacing w:val="40"/>
        </w:rPr>
        <w:t> </w:t>
      </w:r>
      <w:r>
        <w:rPr/>
        <w:t>proceda una nueva y se realizará la anotación o la comunicación que proceda en los términos previstos en el artículo anterior.</w:t>
      </w:r>
    </w:p>
    <w:p>
      <w:pPr>
        <w:pStyle w:val="BodyText"/>
        <w:spacing w:before="229"/>
        <w:ind w:right="1417"/>
      </w:pPr>
      <w:r>
        <w:rPr>
          <w:rFonts w:ascii="Arial" w:hAnsi="Arial"/>
          <w:b/>
        </w:rPr>
        <w:t>ARTÍCULO 105.- </w:t>
      </w:r>
      <w:r>
        <w:rPr/>
        <w:t>Las enajenaciones de bienes inmuebles y la constitución o transmisión de derechos reales deberán constar en escritura ante notario público, salvo los casos de excepción que señalen las leyes. Para que se otorgue una escritura relativa a bienes inmuebles el notario público exigirá a la parte interesada el título o títulos respectivos que acrediten la propiedad y los antecedentes necesarios para </w:t>
      </w:r>
      <w:r>
        <w:rPr>
          <w:spacing w:val="-2"/>
        </w:rPr>
        <w:t>justificarla.</w:t>
      </w:r>
    </w:p>
    <w:p>
      <w:pPr>
        <w:pStyle w:val="BodyText"/>
        <w:ind w:left="0"/>
        <w:jc w:val="left"/>
      </w:pPr>
    </w:p>
    <w:p>
      <w:pPr>
        <w:pStyle w:val="BodyText"/>
        <w:ind w:right="1411"/>
      </w:pPr>
      <w:r>
        <w:rPr>
          <w:rFonts w:ascii="Arial" w:hAnsi="Arial"/>
          <w:b/>
        </w:rPr>
        <w:t>ARTÍCULO 106.- </w:t>
      </w:r>
      <w:r>
        <w:rPr/>
        <w:t>Siempre que se otorgue o se revoque un poder por personas físicas o morales que no tengan actividad mercantil, el notario público ante quien se otorgó, presentará aviso a la Dirección dentro de</w:t>
      </w:r>
      <w:r>
        <w:rPr>
          <w:spacing w:val="-4"/>
        </w:rPr>
        <w:t> </w:t>
      </w:r>
      <w:r>
        <w:rPr/>
        <w:t>los</w:t>
      </w:r>
      <w:r>
        <w:rPr>
          <w:spacing w:val="-2"/>
        </w:rPr>
        <w:t> </w:t>
      </w:r>
      <w:r>
        <w:rPr/>
        <w:t>cinco</w:t>
      </w:r>
      <w:r>
        <w:rPr>
          <w:spacing w:val="-1"/>
        </w:rPr>
        <w:t> </w:t>
      </w:r>
      <w:r>
        <w:rPr/>
        <w:t>días hábiles</w:t>
      </w:r>
      <w:r>
        <w:rPr>
          <w:spacing w:val="-2"/>
        </w:rPr>
        <w:t> </w:t>
      </w:r>
      <w:r>
        <w:rPr/>
        <w:t>siguientes,</w:t>
      </w:r>
      <w:r>
        <w:rPr>
          <w:spacing w:val="-1"/>
        </w:rPr>
        <w:t> </w:t>
      </w:r>
      <w:r>
        <w:rPr/>
        <w:t>en</w:t>
      </w:r>
      <w:r>
        <w:rPr>
          <w:spacing w:val="-1"/>
        </w:rPr>
        <w:t> </w:t>
      </w:r>
      <w:r>
        <w:rPr/>
        <w:t>el</w:t>
      </w:r>
      <w:r>
        <w:rPr>
          <w:spacing w:val="-2"/>
        </w:rPr>
        <w:t> </w:t>
      </w:r>
      <w:r>
        <w:rPr/>
        <w:t>que</w:t>
      </w:r>
      <w:r>
        <w:rPr>
          <w:spacing w:val="-3"/>
        </w:rPr>
        <w:t> </w:t>
      </w:r>
      <w:r>
        <w:rPr/>
        <w:t>expresará</w:t>
      </w:r>
      <w:r>
        <w:rPr>
          <w:spacing w:val="-3"/>
        </w:rPr>
        <w:t> </w:t>
      </w:r>
      <w:r>
        <w:rPr/>
        <w:t>la</w:t>
      </w:r>
      <w:r>
        <w:rPr>
          <w:spacing w:val="-3"/>
        </w:rPr>
        <w:t> </w:t>
      </w:r>
      <w:r>
        <w:rPr/>
        <w:t>fecha</w:t>
      </w:r>
      <w:r>
        <w:rPr>
          <w:spacing w:val="-3"/>
        </w:rPr>
        <w:t> </w:t>
      </w:r>
      <w:r>
        <w:rPr/>
        <w:t>del</w:t>
      </w:r>
      <w:r>
        <w:rPr>
          <w:spacing w:val="-2"/>
        </w:rPr>
        <w:t> </w:t>
      </w:r>
      <w:r>
        <w:rPr/>
        <w:t>otorgamiento,</w:t>
      </w:r>
      <w:r>
        <w:rPr>
          <w:spacing w:val="-3"/>
        </w:rPr>
        <w:t> </w:t>
      </w:r>
      <w:r>
        <w:rPr/>
        <w:t>el</w:t>
      </w:r>
      <w:r>
        <w:rPr>
          <w:spacing w:val="-4"/>
        </w:rPr>
        <w:t> </w:t>
      </w:r>
      <w:r>
        <w:rPr/>
        <w:t>nombre</w:t>
      </w:r>
      <w:r>
        <w:rPr>
          <w:spacing w:val="-3"/>
        </w:rPr>
        <w:t> </w:t>
      </w:r>
      <w:r>
        <w:rPr/>
        <w:t>y</w:t>
      </w:r>
      <w:r>
        <w:rPr>
          <w:spacing w:val="-2"/>
        </w:rPr>
        <w:t> </w:t>
      </w:r>
      <w:r>
        <w:rPr/>
        <w:t>generales del apoderado y del poderdante. La Dirección llevará un registro de los poderes con los datos que se </w:t>
      </w:r>
      <w:r>
        <w:rPr>
          <w:spacing w:val="-2"/>
        </w:rPr>
        <w:t>mencionan.</w:t>
      </w:r>
    </w:p>
    <w:p>
      <w:pPr>
        <w:pStyle w:val="BodyText"/>
        <w:spacing w:before="1"/>
        <w:ind w:left="0"/>
        <w:jc w:val="left"/>
      </w:pPr>
    </w:p>
    <w:p>
      <w:pPr>
        <w:pStyle w:val="BodyText"/>
        <w:ind w:right="1431"/>
      </w:pPr>
      <w:r>
        <w:rPr/>
        <w:t>El notario público dará de alta en el sistema del Registro Nacional de Avisos de Poderes Notariales, los poderes que se otorguen ante su fe.</w:t>
      </w:r>
    </w:p>
    <w:p>
      <w:pPr>
        <w:pStyle w:val="BodyText"/>
        <w:spacing w:before="229"/>
        <w:ind w:right="1428"/>
      </w:pPr>
      <w:r>
        <w:rPr/>
        <w:t>Los notarios públicos ante quienes se tramite una escritura por conducto de apoderados, deberán</w:t>
      </w:r>
      <w:r>
        <w:rPr>
          <w:spacing w:val="40"/>
        </w:rPr>
        <w:t> </w:t>
      </w:r>
      <w:r>
        <w:rPr/>
        <w:t>verificar si el poder se encuentra inscrito en el Registro Nacional de Avisos de Poderes Notariales o si éstos no han sido revocados.</w:t>
      </w:r>
    </w:p>
    <w:p>
      <w:pPr>
        <w:pStyle w:val="BodyText"/>
        <w:spacing w:before="1"/>
        <w:ind w:left="0"/>
        <w:jc w:val="left"/>
      </w:pPr>
    </w:p>
    <w:p>
      <w:pPr>
        <w:pStyle w:val="BodyText"/>
        <w:spacing w:before="1"/>
        <w:ind w:right="1426"/>
      </w:pPr>
      <w:r>
        <w:rPr/>
        <w:t>Para</w:t>
      </w:r>
      <w:r>
        <w:rPr>
          <w:spacing w:val="-1"/>
        </w:rPr>
        <w:t> </w:t>
      </w:r>
      <w:r>
        <w:rPr/>
        <w:t>el</w:t>
      </w:r>
      <w:r>
        <w:rPr>
          <w:spacing w:val="-2"/>
        </w:rPr>
        <w:t> </w:t>
      </w:r>
      <w:r>
        <w:rPr/>
        <w:t>caso</w:t>
      </w:r>
      <w:r>
        <w:rPr>
          <w:spacing w:val="-1"/>
        </w:rPr>
        <w:t> </w:t>
      </w:r>
      <w:r>
        <w:rPr/>
        <w:t>de</w:t>
      </w:r>
      <w:r>
        <w:rPr>
          <w:spacing w:val="-2"/>
        </w:rPr>
        <w:t> </w:t>
      </w:r>
      <w:r>
        <w:rPr/>
        <w:t>que</w:t>
      </w:r>
      <w:r>
        <w:rPr>
          <w:spacing w:val="-1"/>
        </w:rPr>
        <w:t> </w:t>
      </w:r>
      <w:r>
        <w:rPr/>
        <w:t>el</w:t>
      </w:r>
      <w:r>
        <w:rPr>
          <w:spacing w:val="-2"/>
        </w:rPr>
        <w:t> </w:t>
      </w:r>
      <w:r>
        <w:rPr/>
        <w:t>aviso</w:t>
      </w:r>
      <w:r>
        <w:rPr>
          <w:spacing w:val="-1"/>
        </w:rPr>
        <w:t> </w:t>
      </w:r>
      <w:r>
        <w:rPr/>
        <w:t>de</w:t>
      </w:r>
      <w:r>
        <w:rPr>
          <w:spacing w:val="-2"/>
        </w:rPr>
        <w:t> </w:t>
      </w:r>
      <w:r>
        <w:rPr/>
        <w:t>poder se</w:t>
      </w:r>
      <w:r>
        <w:rPr>
          <w:spacing w:val="-1"/>
        </w:rPr>
        <w:t> </w:t>
      </w:r>
      <w:r>
        <w:rPr/>
        <w:t>presente</w:t>
      </w:r>
      <w:r>
        <w:rPr>
          <w:spacing w:val="-1"/>
        </w:rPr>
        <w:t> </w:t>
      </w:r>
      <w:r>
        <w:rPr/>
        <w:t>fuera</w:t>
      </w:r>
      <w:r>
        <w:rPr>
          <w:spacing w:val="-1"/>
        </w:rPr>
        <w:t> </w:t>
      </w:r>
      <w:r>
        <w:rPr/>
        <w:t>del</w:t>
      </w:r>
      <w:r>
        <w:rPr>
          <w:spacing w:val="-2"/>
        </w:rPr>
        <w:t> </w:t>
      </w:r>
      <w:r>
        <w:rPr/>
        <w:t>plazo</w:t>
      </w:r>
      <w:r>
        <w:rPr>
          <w:spacing w:val="-1"/>
        </w:rPr>
        <w:t> </w:t>
      </w:r>
      <w:r>
        <w:rPr/>
        <w:t>indicado</w:t>
      </w:r>
      <w:r>
        <w:rPr>
          <w:spacing w:val="-1"/>
        </w:rPr>
        <w:t> </w:t>
      </w:r>
      <w:r>
        <w:rPr/>
        <w:t>ante</w:t>
      </w:r>
      <w:r>
        <w:rPr>
          <w:spacing w:val="-2"/>
        </w:rPr>
        <w:t> </w:t>
      </w:r>
      <w:r>
        <w:rPr/>
        <w:t>la</w:t>
      </w:r>
      <w:r>
        <w:rPr>
          <w:spacing w:val="-1"/>
        </w:rPr>
        <w:t> </w:t>
      </w:r>
      <w:r>
        <w:rPr/>
        <w:t>Dirección,</w:t>
      </w:r>
      <w:r>
        <w:rPr>
          <w:spacing w:val="-1"/>
        </w:rPr>
        <w:t> </w:t>
      </w:r>
      <w:r>
        <w:rPr/>
        <w:t>se</w:t>
      </w:r>
      <w:r>
        <w:rPr>
          <w:spacing w:val="-1"/>
        </w:rPr>
        <w:t> </w:t>
      </w:r>
      <w:r>
        <w:rPr/>
        <w:t>impondrá multa equivalente a 8 veces la Unidad de Medida y Actualización vigente.</w:t>
      </w:r>
    </w:p>
    <w:p>
      <w:pPr>
        <w:pStyle w:val="BodyText"/>
        <w:spacing w:before="228"/>
        <w:ind w:right="1415"/>
      </w:pPr>
      <w:r>
        <w:rPr>
          <w:rFonts w:ascii="Arial" w:hAnsi="Arial"/>
          <w:b/>
        </w:rPr>
        <w:t>ARTÍCULO 107.- </w:t>
      </w:r>
      <w:r>
        <w:rPr/>
        <w:t>Siempre que se otorgue un testamento público, el Notario Público</w:t>
      </w:r>
      <w:r>
        <w:rPr>
          <w:spacing w:val="-1"/>
        </w:rPr>
        <w:t> </w:t>
      </w:r>
      <w:r>
        <w:rPr/>
        <w:t>ante quien se otorgó, presentará aviso a la Dirección dentro de los cinco días hábiles siguientes, en el que expresará la fecha del otorgamiento, el nombre y generales del testador y recabará la constancia correspondiente.</w:t>
      </w:r>
    </w:p>
    <w:p>
      <w:pPr>
        <w:pStyle w:val="BodyText"/>
        <w:ind w:left="0"/>
        <w:jc w:val="left"/>
      </w:pPr>
    </w:p>
    <w:p>
      <w:pPr>
        <w:pStyle w:val="BodyText"/>
        <w:ind w:right="1421"/>
      </w:pPr>
      <w:r>
        <w:rPr/>
        <w:t>En caso de que el testador manifieste en su testamento los nombres de sus padres, se incluirán éstos en el aviso. La Dirección llevará un registro especialmente destinado a asentar las inscripciones relativas a los testamentos, con los datos que se mencionan.</w:t>
      </w:r>
    </w:p>
    <w:p>
      <w:pPr>
        <w:pStyle w:val="BodyText"/>
        <w:spacing w:before="2"/>
        <w:ind w:left="0"/>
        <w:jc w:val="left"/>
      </w:pPr>
    </w:p>
    <w:p>
      <w:pPr>
        <w:pStyle w:val="BodyText"/>
        <w:ind w:right="1422"/>
      </w:pPr>
      <w:r>
        <w:rPr/>
        <w:t>Tratándose</w:t>
      </w:r>
      <w:r>
        <w:rPr>
          <w:spacing w:val="-4"/>
        </w:rPr>
        <w:t> </w:t>
      </w:r>
      <w:r>
        <w:rPr/>
        <w:t>de</w:t>
      </w:r>
      <w:r>
        <w:rPr>
          <w:spacing w:val="-4"/>
        </w:rPr>
        <w:t> </w:t>
      </w:r>
      <w:r>
        <w:rPr/>
        <w:t>Notarios</w:t>
      </w:r>
      <w:r>
        <w:rPr>
          <w:spacing w:val="-3"/>
        </w:rPr>
        <w:t> </w:t>
      </w:r>
      <w:r>
        <w:rPr/>
        <w:t>Públicos</w:t>
      </w:r>
      <w:r>
        <w:rPr>
          <w:spacing w:val="-1"/>
        </w:rPr>
        <w:t> </w:t>
      </w:r>
      <w:r>
        <w:rPr/>
        <w:t>que</w:t>
      </w:r>
      <w:r>
        <w:rPr>
          <w:spacing w:val="-2"/>
        </w:rPr>
        <w:t> </w:t>
      </w:r>
      <w:r>
        <w:rPr/>
        <w:t>ejerzan</w:t>
      </w:r>
      <w:r>
        <w:rPr>
          <w:spacing w:val="-5"/>
        </w:rPr>
        <w:t> </w:t>
      </w:r>
      <w:r>
        <w:rPr/>
        <w:t>sus</w:t>
      </w:r>
      <w:r>
        <w:rPr>
          <w:spacing w:val="-1"/>
        </w:rPr>
        <w:t> </w:t>
      </w:r>
      <w:r>
        <w:rPr/>
        <w:t>funciones</w:t>
      </w:r>
      <w:r>
        <w:rPr>
          <w:spacing w:val="-3"/>
        </w:rPr>
        <w:t> </w:t>
      </w:r>
      <w:r>
        <w:rPr/>
        <w:t>fuera</w:t>
      </w:r>
      <w:r>
        <w:rPr>
          <w:spacing w:val="-1"/>
        </w:rPr>
        <w:t> </w:t>
      </w:r>
      <w:r>
        <w:rPr/>
        <w:t>de</w:t>
      </w:r>
      <w:r>
        <w:rPr>
          <w:spacing w:val="-2"/>
        </w:rPr>
        <w:t> </w:t>
      </w:r>
      <w:r>
        <w:rPr/>
        <w:t>la</w:t>
      </w:r>
      <w:r>
        <w:rPr>
          <w:spacing w:val="-4"/>
        </w:rPr>
        <w:t> </w:t>
      </w:r>
      <w:r>
        <w:rPr/>
        <w:t>Capital</w:t>
      </w:r>
      <w:r>
        <w:rPr>
          <w:spacing w:val="-3"/>
        </w:rPr>
        <w:t> </w:t>
      </w:r>
      <w:r>
        <w:rPr/>
        <w:t>del</w:t>
      </w:r>
      <w:r>
        <w:rPr>
          <w:spacing w:val="-5"/>
        </w:rPr>
        <w:t> </w:t>
      </w:r>
      <w:r>
        <w:rPr/>
        <w:t>Estado,</w:t>
      </w:r>
      <w:r>
        <w:rPr>
          <w:spacing w:val="-2"/>
        </w:rPr>
        <w:t> </w:t>
      </w:r>
      <w:r>
        <w:rPr/>
        <w:t>deberán</w:t>
      </w:r>
      <w:r>
        <w:rPr>
          <w:spacing w:val="-4"/>
        </w:rPr>
        <w:t> </w:t>
      </w:r>
      <w:r>
        <w:rPr/>
        <w:t>enviar los avisos de otorgamiento de testamento por correo certificado, correo electrónico, por cualquier medio electrónico o por escrito presentado a la Dirección antes del vencimiento del término citado.</w:t>
      </w:r>
    </w:p>
    <w:p>
      <w:pPr>
        <w:pStyle w:val="BodyText"/>
        <w:spacing w:before="229"/>
        <w:ind w:right="1431"/>
      </w:pPr>
      <w:r>
        <w:rPr/>
        <w:t>El aviso en todo caso cubrirá los requisitos que para el efecto señala el Registro Nacional de Avisos de </w:t>
      </w:r>
      <w:r>
        <w:rPr>
          <w:spacing w:val="-2"/>
        </w:rPr>
        <w:t>Testamento.</w:t>
      </w:r>
    </w:p>
    <w:p>
      <w:pPr>
        <w:pStyle w:val="BodyText"/>
        <w:spacing w:before="1"/>
        <w:ind w:left="0"/>
        <w:jc w:val="left"/>
      </w:pPr>
    </w:p>
    <w:p>
      <w:pPr>
        <w:pStyle w:val="BodyText"/>
        <w:ind w:right="1430"/>
      </w:pPr>
      <w:r>
        <w:rPr/>
        <w:t>Los Jueces y los Notarios Públicos ante quienes se tramite una sucesión, recabarán informes de la Dirección acerca</w:t>
      </w:r>
      <w:r>
        <w:rPr>
          <w:spacing w:val="-2"/>
        </w:rPr>
        <w:t> </w:t>
      </w:r>
      <w:r>
        <w:rPr/>
        <w:t>de</w:t>
      </w:r>
      <w:r>
        <w:rPr>
          <w:spacing w:val="-2"/>
        </w:rPr>
        <w:t> </w:t>
      </w:r>
      <w:r>
        <w:rPr/>
        <w:t>si ésta o</w:t>
      </w:r>
      <w:r>
        <w:rPr>
          <w:spacing w:val="-2"/>
        </w:rPr>
        <w:t> </w:t>
      </w:r>
      <w:r>
        <w:rPr/>
        <w:t>el</w:t>
      </w:r>
      <w:r>
        <w:rPr>
          <w:spacing w:val="-3"/>
        </w:rPr>
        <w:t> </w:t>
      </w:r>
      <w:r>
        <w:rPr/>
        <w:t>registro</w:t>
      </w:r>
      <w:r>
        <w:rPr>
          <w:spacing w:val="-2"/>
        </w:rPr>
        <w:t> </w:t>
      </w:r>
      <w:r>
        <w:rPr/>
        <w:t>nacional</w:t>
      </w:r>
      <w:r>
        <w:rPr>
          <w:spacing w:val="-3"/>
        </w:rPr>
        <w:t> </w:t>
      </w:r>
      <w:r>
        <w:rPr/>
        <w:t>tienen</w:t>
      </w:r>
      <w:r>
        <w:rPr>
          <w:spacing w:val="-2"/>
        </w:rPr>
        <w:t> </w:t>
      </w:r>
      <w:r>
        <w:rPr/>
        <w:t>registrados</w:t>
      </w:r>
      <w:r>
        <w:rPr>
          <w:spacing w:val="-1"/>
        </w:rPr>
        <w:t> </w:t>
      </w:r>
      <w:r>
        <w:rPr/>
        <w:t>testamentos otorgados</w:t>
      </w:r>
      <w:r>
        <w:rPr>
          <w:spacing w:val="-1"/>
        </w:rPr>
        <w:t> </w:t>
      </w:r>
      <w:r>
        <w:rPr/>
        <w:t>por</w:t>
      </w:r>
      <w:r>
        <w:rPr>
          <w:spacing w:val="-1"/>
        </w:rPr>
        <w:t> </w:t>
      </w:r>
      <w:r>
        <w:rPr/>
        <w:t>la persona de cuya sucesión se trate y en su caso, la fecha de los mismos.</w:t>
      </w:r>
    </w:p>
    <w:p>
      <w:pPr>
        <w:pStyle w:val="BodyText"/>
        <w:spacing w:before="230"/>
        <w:ind w:right="1425"/>
      </w:pPr>
      <w:r>
        <w:rPr/>
        <w:t>Al expedir el informe indicado la Dirección mencionará en él, si con anterioridad ha proporcionado el mismo informe a otro funcionario.</w:t>
      </w:r>
    </w:p>
    <w:p>
      <w:pPr>
        <w:pStyle w:val="BodyText"/>
        <w:spacing w:before="229"/>
        <w:ind w:right="1427"/>
      </w:pPr>
      <w:r>
        <w:rPr/>
        <w:t>Para el caso de que el aviso de testamento se presente fuera del plazo indicado, se impondrá multa equivalente a 30 veces la Unidad de Medida y Actualización vigente.</w:t>
      </w:r>
    </w:p>
    <w:p>
      <w:pPr>
        <w:pStyle w:val="BodyText"/>
        <w:spacing w:before="1"/>
        <w:ind w:left="0"/>
        <w:jc w:val="left"/>
      </w:pPr>
    </w:p>
    <w:p>
      <w:pPr>
        <w:pStyle w:val="BodyText"/>
        <w:ind w:right="1427"/>
      </w:pPr>
      <w:r>
        <w:rPr>
          <w:rFonts w:ascii="Arial" w:hAnsi="Arial"/>
          <w:b/>
        </w:rPr>
        <w:t>ARTÍCULO 108.- </w:t>
      </w:r>
      <w:r>
        <w:rPr/>
        <w:t>El otorgante que declare falsamente en una escritura incurrirá en la pena a que se refiere el Código Penal.</w:t>
      </w:r>
    </w:p>
    <w:p>
      <w:pPr>
        <w:pStyle w:val="BodyText"/>
        <w:spacing w:after="0"/>
        <w:sectPr>
          <w:pgSz w:w="12250" w:h="15820"/>
          <w:pgMar w:header="0" w:footer="928" w:top="1600" w:bottom="1120" w:left="0" w:right="0"/>
        </w:sectPr>
      </w:pPr>
    </w:p>
    <w:p>
      <w:pPr>
        <w:pStyle w:val="BodyText"/>
        <w:ind w:left="0"/>
        <w:jc w:val="left"/>
      </w:pPr>
    </w:p>
    <w:p>
      <w:pPr>
        <w:pStyle w:val="BodyText"/>
        <w:spacing w:before="3"/>
        <w:ind w:left="0"/>
        <w:jc w:val="left"/>
      </w:pPr>
    </w:p>
    <w:p>
      <w:pPr>
        <w:spacing w:before="0"/>
        <w:ind w:left="4977" w:right="4978" w:firstLine="0"/>
        <w:jc w:val="center"/>
        <w:rPr>
          <w:rFonts w:ascii="Arial" w:hAnsi="Arial"/>
          <w:b/>
          <w:sz w:val="20"/>
        </w:rPr>
      </w:pPr>
      <w:r>
        <w:rPr>
          <w:rFonts w:ascii="Arial" w:hAnsi="Arial"/>
          <w:b/>
          <w:sz w:val="20"/>
        </w:rPr>
        <w:t>CAPÍTULO</w:t>
      </w:r>
      <w:r>
        <w:rPr>
          <w:rFonts w:ascii="Arial" w:hAnsi="Arial"/>
          <w:b/>
          <w:spacing w:val="-14"/>
          <w:sz w:val="20"/>
        </w:rPr>
        <w:t> </w:t>
      </w:r>
      <w:r>
        <w:rPr>
          <w:rFonts w:ascii="Arial" w:hAnsi="Arial"/>
          <w:b/>
          <w:sz w:val="20"/>
        </w:rPr>
        <w:t>SEGUNDO DE LAS ACTAS</w:t>
      </w:r>
    </w:p>
    <w:p>
      <w:pPr>
        <w:pStyle w:val="BodyText"/>
        <w:spacing w:before="229"/>
        <w:ind w:right="1421"/>
      </w:pPr>
      <w:r>
        <w:rPr>
          <w:rFonts w:ascii="Arial" w:hAnsi="Arial"/>
          <w:b/>
        </w:rPr>
        <w:t>ARTÍCULO 109.- </w:t>
      </w:r>
      <w:r>
        <w:rPr/>
        <w:t>Acta notarial es el instrumento público original en el que el Notario Público relaciona para hacer constar bajo su fe, uno o varios hechos</w:t>
      </w:r>
      <w:r>
        <w:rPr>
          <w:spacing w:val="80"/>
        </w:rPr>
        <w:t> </w:t>
      </w:r>
      <w:r>
        <w:rPr/>
        <w:t>o circunstancias con consecuencias jurídicas conforme a las leyes,</w:t>
      </w:r>
    </w:p>
    <w:p>
      <w:pPr>
        <w:pStyle w:val="BodyText"/>
        <w:spacing w:before="1"/>
        <w:ind w:right="1418"/>
      </w:pPr>
      <w:r>
        <w:rPr/>
        <w:t>que asienta en los folios del Protocolo a su cargo a solicitud de parte interesada y autoriza mediante su firma y sello.</w:t>
      </w:r>
    </w:p>
    <w:p>
      <w:pPr>
        <w:pStyle w:val="BodyText"/>
        <w:spacing w:before="229"/>
        <w:ind w:right="1423"/>
      </w:pPr>
      <w:r>
        <w:rPr>
          <w:rFonts w:ascii="Arial" w:hAnsi="Arial"/>
          <w:b/>
        </w:rPr>
        <w:t>ARTÍCULO 110.- </w:t>
      </w:r>
      <w:r>
        <w:rPr/>
        <w:t>Los preceptos de esta Ley relativos a las escriturasserán aplicables en lo conducente a las actas notariales.</w:t>
      </w:r>
    </w:p>
    <w:p>
      <w:pPr>
        <w:pStyle w:val="BodyText"/>
        <w:spacing w:before="229"/>
        <w:ind w:right="1419"/>
      </w:pPr>
      <w:r>
        <w:rPr/>
        <w:t>Cuando se solicite al Notario Público que dé fe de varios hechos relacionados</w:t>
      </w:r>
      <w:r>
        <w:rPr>
          <w:spacing w:val="20"/>
        </w:rPr>
        <w:t> </w:t>
      </w:r>
      <w:r>
        <w:rPr/>
        <w:t>entre sí que tengan lugar en diversos sitios o momentos, el Notario Público podrá asentarlos en una sola acta, una vez que todos</w:t>
      </w:r>
      <w:r>
        <w:rPr>
          <w:spacing w:val="40"/>
        </w:rPr>
        <w:t> </w:t>
      </w:r>
      <w:r>
        <w:rPr/>
        <w:t>se hayan realizado.</w:t>
      </w:r>
    </w:p>
    <w:p>
      <w:pPr>
        <w:pStyle w:val="BodyText"/>
        <w:spacing w:before="2"/>
        <w:ind w:left="0"/>
        <w:jc w:val="left"/>
      </w:pPr>
    </w:p>
    <w:p>
      <w:pPr>
        <w:pStyle w:val="BodyText"/>
        <w:ind w:right="1425"/>
      </w:pPr>
      <w:r>
        <w:rPr>
          <w:rFonts w:ascii="Arial" w:hAnsi="Arial"/>
          <w:b/>
        </w:rPr>
        <w:t>ARTÍCULO 111.- </w:t>
      </w:r>
      <w:r>
        <w:rPr/>
        <w:t>Entre los hechos que debe consignar el Notario Público en actas se encuentran los </w:t>
      </w:r>
      <w:r>
        <w:rPr>
          <w:spacing w:val="-2"/>
        </w:rPr>
        <w:t>siguientes:</w:t>
      </w:r>
    </w:p>
    <w:p>
      <w:pPr>
        <w:pStyle w:val="BodyText"/>
        <w:spacing w:before="229"/>
        <w:ind w:right="1425"/>
      </w:pPr>
      <w:r>
        <w:rPr>
          <w:rFonts w:ascii="Arial" w:hAnsi="Arial"/>
          <w:b/>
        </w:rPr>
        <w:t>I.- </w:t>
      </w:r>
      <w:r>
        <w:rPr/>
        <w:t>Notificaciones, interpelaciones, requerimientos, protesto de documentos mercantiles, entrega de documentos y otras diligencias en las que pueda intervenir el Notario Público conforme a otras Leyes;</w:t>
      </w:r>
    </w:p>
    <w:p>
      <w:pPr>
        <w:pStyle w:val="BodyText"/>
        <w:spacing w:before="1"/>
        <w:ind w:left="0"/>
        <w:jc w:val="left"/>
      </w:pPr>
    </w:p>
    <w:p>
      <w:pPr>
        <w:pStyle w:val="BodyText"/>
        <w:ind w:right="1425"/>
      </w:pPr>
      <w:r>
        <w:rPr>
          <w:rFonts w:ascii="Arial" w:hAnsi="Arial"/>
          <w:b/>
        </w:rPr>
        <w:t>II.- </w:t>
      </w:r>
      <w:r>
        <w:rPr/>
        <w:t>La existencia, identidad, capacidad legal, reconocimiento y puesta de firmas en documentos de personas identificadas por el Notario Público;</w:t>
      </w:r>
    </w:p>
    <w:p>
      <w:pPr>
        <w:spacing w:before="229"/>
        <w:ind w:left="1418" w:right="0" w:firstLine="0"/>
        <w:jc w:val="both"/>
        <w:rPr>
          <w:sz w:val="20"/>
        </w:rPr>
      </w:pPr>
      <w:r>
        <w:rPr>
          <w:rFonts w:ascii="Arial"/>
          <w:b/>
          <w:sz w:val="20"/>
        </w:rPr>
        <w:t>III.-</w:t>
      </w:r>
      <w:r>
        <w:rPr>
          <w:rFonts w:ascii="Arial"/>
          <w:b/>
          <w:spacing w:val="-8"/>
          <w:sz w:val="20"/>
        </w:rPr>
        <w:t> </w:t>
      </w:r>
      <w:r>
        <w:rPr>
          <w:sz w:val="20"/>
        </w:rPr>
        <w:t>Hechos</w:t>
      </w:r>
      <w:r>
        <w:rPr>
          <w:spacing w:val="-6"/>
          <w:sz w:val="20"/>
        </w:rPr>
        <w:t> </w:t>
      </w:r>
      <w:r>
        <w:rPr>
          <w:spacing w:val="-2"/>
          <w:sz w:val="20"/>
        </w:rPr>
        <w:t>materiales;</w:t>
      </w:r>
    </w:p>
    <w:p>
      <w:pPr>
        <w:pStyle w:val="BodyText"/>
        <w:spacing w:before="1"/>
        <w:ind w:left="0"/>
        <w:jc w:val="left"/>
      </w:pPr>
    </w:p>
    <w:p>
      <w:pPr>
        <w:pStyle w:val="BodyText"/>
      </w:pPr>
      <w:r>
        <w:rPr>
          <w:rFonts w:ascii="Arial" w:hAnsi="Arial"/>
          <w:b/>
        </w:rPr>
        <w:t>IV.-</w:t>
      </w:r>
      <w:r>
        <w:rPr>
          <w:rFonts w:ascii="Arial" w:hAnsi="Arial"/>
          <w:b/>
          <w:spacing w:val="-7"/>
        </w:rPr>
        <w:t> </w:t>
      </w:r>
      <w:r>
        <w:rPr/>
        <w:t>Cotejo,</w:t>
      </w:r>
      <w:r>
        <w:rPr>
          <w:spacing w:val="-6"/>
        </w:rPr>
        <w:t> </w:t>
      </w:r>
      <w:r>
        <w:rPr/>
        <w:t>entrega</w:t>
      </w:r>
      <w:r>
        <w:rPr>
          <w:spacing w:val="-7"/>
        </w:rPr>
        <w:t> </w:t>
      </w:r>
      <w:r>
        <w:rPr/>
        <w:t>y</w:t>
      </w:r>
      <w:r>
        <w:rPr>
          <w:spacing w:val="-6"/>
        </w:rPr>
        <w:t> </w:t>
      </w:r>
      <w:r>
        <w:rPr/>
        <w:t>protocolización</w:t>
      </w:r>
      <w:r>
        <w:rPr>
          <w:spacing w:val="-8"/>
        </w:rPr>
        <w:t> </w:t>
      </w:r>
      <w:r>
        <w:rPr/>
        <w:t>de</w:t>
      </w:r>
      <w:r>
        <w:rPr>
          <w:spacing w:val="-7"/>
        </w:rPr>
        <w:t> </w:t>
      </w:r>
      <w:r>
        <w:rPr>
          <w:spacing w:val="-2"/>
        </w:rPr>
        <w:t>documentos;</w:t>
      </w:r>
    </w:p>
    <w:p>
      <w:pPr>
        <w:pStyle w:val="BodyText"/>
        <w:spacing w:before="229"/>
      </w:pPr>
      <w:r>
        <w:rPr>
          <w:rFonts w:ascii="Arial" w:hAnsi="Arial"/>
          <w:b/>
        </w:rPr>
        <w:t>V.-</w:t>
      </w:r>
      <w:r>
        <w:rPr>
          <w:rFonts w:ascii="Arial" w:hAnsi="Arial"/>
          <w:b/>
          <w:spacing w:val="-6"/>
        </w:rPr>
        <w:t> </w:t>
      </w:r>
      <w:r>
        <w:rPr/>
        <w:t>La</w:t>
      </w:r>
      <w:r>
        <w:rPr>
          <w:spacing w:val="-5"/>
        </w:rPr>
        <w:t> </w:t>
      </w:r>
      <w:r>
        <w:rPr/>
        <w:t>existencia</w:t>
      </w:r>
      <w:r>
        <w:rPr>
          <w:spacing w:val="-6"/>
        </w:rPr>
        <w:t> </w:t>
      </w:r>
      <w:r>
        <w:rPr/>
        <w:t>y</w:t>
      </w:r>
      <w:r>
        <w:rPr>
          <w:spacing w:val="-6"/>
        </w:rPr>
        <w:t> </w:t>
      </w:r>
      <w:r>
        <w:rPr/>
        <w:t>detalles</w:t>
      </w:r>
      <w:r>
        <w:rPr>
          <w:spacing w:val="-6"/>
        </w:rPr>
        <w:t> </w:t>
      </w:r>
      <w:r>
        <w:rPr/>
        <w:t>de</w:t>
      </w:r>
      <w:r>
        <w:rPr>
          <w:spacing w:val="-4"/>
        </w:rPr>
        <w:t> </w:t>
      </w:r>
      <w:r>
        <w:rPr/>
        <w:t>planos,</w:t>
      </w:r>
      <w:r>
        <w:rPr>
          <w:spacing w:val="-7"/>
        </w:rPr>
        <w:t> </w:t>
      </w:r>
      <w:r>
        <w:rPr/>
        <w:t>fotografías</w:t>
      </w:r>
      <w:r>
        <w:rPr>
          <w:spacing w:val="-6"/>
        </w:rPr>
        <w:t> </w:t>
      </w:r>
      <w:r>
        <w:rPr/>
        <w:t>y</w:t>
      </w:r>
      <w:r>
        <w:rPr>
          <w:spacing w:val="-5"/>
        </w:rPr>
        <w:t> </w:t>
      </w:r>
      <w:r>
        <w:rPr>
          <w:spacing w:val="-2"/>
        </w:rPr>
        <w:t>otros;</w:t>
      </w:r>
    </w:p>
    <w:p>
      <w:pPr>
        <w:pStyle w:val="BodyText"/>
        <w:spacing w:before="1"/>
        <w:ind w:left="0"/>
        <w:jc w:val="left"/>
      </w:pPr>
    </w:p>
    <w:p>
      <w:pPr>
        <w:pStyle w:val="BodyText"/>
        <w:ind w:right="1425"/>
      </w:pPr>
      <w:r>
        <w:rPr>
          <w:rFonts w:ascii="Arial" w:hAnsi="Arial"/>
          <w:b/>
        </w:rPr>
        <w:t>VI.- </w:t>
      </w:r>
      <w:r>
        <w:rPr/>
        <w:t>Declaraciones que hagan una o más personas que bajo protesta de decir verdad, efectúen respecto de hechos que les consten, propios o de quien solicite la diligencia; y</w:t>
      </w:r>
    </w:p>
    <w:p>
      <w:pPr>
        <w:pStyle w:val="BodyText"/>
        <w:spacing w:before="1"/>
        <w:ind w:left="0"/>
        <w:jc w:val="left"/>
      </w:pPr>
    </w:p>
    <w:p>
      <w:pPr>
        <w:pStyle w:val="BodyText"/>
        <w:ind w:right="1415"/>
      </w:pPr>
      <w:r>
        <w:rPr>
          <w:rFonts w:ascii="Arial" w:hAnsi="Arial"/>
          <w:b/>
        </w:rPr>
        <w:t>VII.- </w:t>
      </w:r>
      <w:r>
        <w:rPr/>
        <w:t>En general toda clase de hechos, abstenciones, estados, circunstancias y situaciones que guarden las personas y cosas que puedan ser apreciadas objetivamente y relacionadas por el Notario Público.</w:t>
      </w:r>
    </w:p>
    <w:p>
      <w:pPr>
        <w:pStyle w:val="BodyText"/>
        <w:spacing w:before="229"/>
        <w:ind w:right="1417"/>
      </w:pPr>
      <w:r>
        <w:rPr>
          <w:rFonts w:ascii="Arial" w:hAnsi="Arial"/>
          <w:b/>
        </w:rPr>
        <w:t>ARTÍCULO 112.- </w:t>
      </w:r>
      <w:r>
        <w:rPr/>
        <w:t>En las actas relativas a los hechos a que se refiere el artículo</w:t>
      </w:r>
      <w:r>
        <w:rPr>
          <w:spacing w:val="40"/>
        </w:rPr>
        <w:t> </w:t>
      </w:r>
      <w:r>
        <w:rPr/>
        <w:t>anterior se observará lo establecido en el Artículo 82 de esta Ley, con las modalidades siguientes:</w:t>
      </w:r>
    </w:p>
    <w:p>
      <w:pPr>
        <w:pStyle w:val="BodyText"/>
        <w:spacing w:before="1"/>
        <w:ind w:left="0"/>
        <w:jc w:val="left"/>
      </w:pPr>
    </w:p>
    <w:p>
      <w:pPr>
        <w:pStyle w:val="BodyText"/>
        <w:ind w:right="1423"/>
      </w:pPr>
      <w:r>
        <w:rPr>
          <w:rFonts w:ascii="Arial" w:hAnsi="Arial"/>
          <w:b/>
        </w:rPr>
        <w:t>I.- </w:t>
      </w:r>
      <w:r>
        <w:rPr/>
        <w:t>Bastará mencionar el nombre y apellidos que manifieste tener la persona con quien se realice la actuación del Notario Público fuera de las oficinas de la notaría a su cargo, sin necesidad de los demás datos generales de dicha persona; la negativa de ésta a proporcionar su nombre, apellidos o a identificarse no impedirá esa actuación; y</w:t>
      </w:r>
    </w:p>
    <w:p>
      <w:pPr>
        <w:pStyle w:val="BodyText"/>
        <w:ind w:left="0"/>
        <w:jc w:val="left"/>
      </w:pPr>
    </w:p>
    <w:p>
      <w:pPr>
        <w:pStyle w:val="BodyText"/>
        <w:ind w:right="1417"/>
      </w:pPr>
      <w:r>
        <w:rPr>
          <w:rFonts w:ascii="Arial" w:hAnsi="Arial"/>
          <w:b/>
        </w:rPr>
        <w:t>II.- </w:t>
      </w:r>
      <w:r>
        <w:rPr/>
        <w:t>Una vez que se hubiere realizado cualesquiera de dichas actuaciones, el Notario Público podrá levantar el acta relativa en la oficina de la notaría a su cargo a la que podrá acudir la persona que haya sido peticionaria o destinataria del objeto de la actuación efectuada dentro de un plazo que no exceda de cinco días hábiles a partir de la fecha en que tuvo lugar la misma para hacer las observaciones que estime convenientes al acta asentada por el Notario Público, manifestar su conformidad o inconformidad con ella y en su caso firmarla. Si estas manifestaciones no pueden asentarse en el texto del acta respectiva se hará constar en documento por separado firmado por el interesado que el Notario Público agregará al apéndice correspondiente y una copia del mismo se entregará a las partes.</w:t>
      </w:r>
    </w:p>
    <w:p>
      <w:pPr>
        <w:pStyle w:val="BodyText"/>
        <w:spacing w:after="0"/>
        <w:sectPr>
          <w:pgSz w:w="12250" w:h="15820"/>
          <w:pgMar w:header="0" w:footer="928" w:top="1600" w:bottom="1120" w:left="0" w:right="0"/>
        </w:sectPr>
      </w:pPr>
    </w:p>
    <w:p>
      <w:pPr>
        <w:pStyle w:val="BodyText"/>
        <w:ind w:left="0"/>
        <w:jc w:val="left"/>
      </w:pPr>
    </w:p>
    <w:p>
      <w:pPr>
        <w:pStyle w:val="BodyText"/>
        <w:spacing w:before="3"/>
        <w:ind w:left="0"/>
        <w:jc w:val="left"/>
      </w:pPr>
    </w:p>
    <w:p>
      <w:pPr>
        <w:pStyle w:val="BodyText"/>
        <w:ind w:right="1414"/>
      </w:pPr>
      <w:r>
        <w:rPr/>
        <w:t>El Notario Público autorizará el acta aun cuando no haya sido firmada por el solicitante de la diligencia y demás personas que intervengan dentro de los respectivos plazos que para ello señala esta Ley.</w:t>
      </w:r>
    </w:p>
    <w:p>
      <w:pPr>
        <w:pStyle w:val="BodyText"/>
        <w:spacing w:before="229"/>
        <w:ind w:right="1422"/>
      </w:pPr>
      <w:r>
        <w:rPr/>
        <w:t>Cuando se oponga resistencia, se use o se pueda usar violencia en contra de los Notarios Públicos, los cuerpos de seguridad estarán obligados a prestar auxilio para llevar a cabo las diligencias que aquellos deban realizar conforme a la Ley y preservar la integridad personal de las partes y del Notario Público.</w:t>
      </w:r>
    </w:p>
    <w:p>
      <w:pPr>
        <w:pStyle w:val="BodyText"/>
        <w:spacing w:before="229"/>
        <w:ind w:right="1417"/>
      </w:pPr>
      <w:r>
        <w:rPr>
          <w:rFonts w:ascii="Arial" w:hAnsi="Arial"/>
          <w:b/>
        </w:rPr>
        <w:t>ARTÍCULO 113.- </w:t>
      </w:r>
      <w:r>
        <w:rPr/>
        <w:t>Tratándose de notificaciones cuando a la primera búsqueda en el domicilio que fue señalado por el solicitante el Notario Público no encuentre a la persona a quien va a notificar se</w:t>
      </w:r>
      <w:r>
        <w:rPr>
          <w:spacing w:val="40"/>
        </w:rPr>
        <w:t> </w:t>
      </w:r>
      <w:r>
        <w:rPr/>
        <w:t>cerciorará de que ésta tiene su domicilio en el lugar en donde va a hacer la notificación y en el mismo</w:t>
      </w:r>
      <w:r>
        <w:rPr>
          <w:spacing w:val="40"/>
        </w:rPr>
        <w:t> </w:t>
      </w:r>
      <w:r>
        <w:rPr/>
        <w:t>acto podrá practicarla mediante instructivo que entregará a la persona que se encuentre en el lugar y</w:t>
      </w:r>
      <w:r>
        <w:rPr>
          <w:spacing w:val="40"/>
        </w:rPr>
        <w:t> </w:t>
      </w:r>
      <w:r>
        <w:rPr/>
        <w:t>hará constar en el acta la forma en que se llevó a cabo la actuación. El instructivo contendrá una relación sucinta del objeto de la notificación.</w:t>
      </w:r>
    </w:p>
    <w:p>
      <w:pPr>
        <w:pStyle w:val="BodyText"/>
        <w:spacing w:before="1"/>
        <w:ind w:left="0"/>
        <w:jc w:val="left"/>
      </w:pPr>
    </w:p>
    <w:p>
      <w:pPr>
        <w:pStyle w:val="BodyText"/>
        <w:spacing w:before="1"/>
        <w:ind w:right="1423"/>
      </w:pPr>
      <w:r>
        <w:rPr>
          <w:rFonts w:ascii="Arial" w:hAnsi="Arial"/>
          <w:b/>
        </w:rPr>
        <w:t>ARTÍCULO 114.- </w:t>
      </w:r>
      <w:r>
        <w:rPr/>
        <w:t>Cuando se trate de reconocimiento de firmas o de firmar un documento ante Notario Público, el interesado deberá firmar en unión de aquél el acta que se levante al efecto. El Notario Público hará constar que ante él se reconocieron o se pusieron las firmas y que se aseguró de la identidad.</w:t>
      </w:r>
    </w:p>
    <w:p>
      <w:pPr>
        <w:pStyle w:val="BodyText"/>
        <w:spacing w:before="229"/>
        <w:ind w:right="1422"/>
      </w:pPr>
      <w:r>
        <w:rPr>
          <w:rFonts w:ascii="Arial" w:hAnsi="Arial"/>
          <w:b/>
        </w:rPr>
        <w:t>ARTÍCULO 115.- </w:t>
      </w:r>
      <w:r>
        <w:rPr/>
        <w:t>Cuando se</w:t>
      </w:r>
      <w:r>
        <w:rPr>
          <w:spacing w:val="-1"/>
        </w:rPr>
        <w:t> </w:t>
      </w:r>
      <w:r>
        <w:rPr/>
        <w:t>trate de</w:t>
      </w:r>
      <w:r>
        <w:rPr>
          <w:spacing w:val="-2"/>
        </w:rPr>
        <w:t> </w:t>
      </w:r>
      <w:r>
        <w:rPr/>
        <w:t>cotejar una</w:t>
      </w:r>
      <w:r>
        <w:rPr>
          <w:spacing w:val="-2"/>
        </w:rPr>
        <w:t> </w:t>
      </w:r>
      <w:r>
        <w:rPr/>
        <w:t>copia</w:t>
      </w:r>
      <w:r>
        <w:rPr>
          <w:spacing w:val="-1"/>
        </w:rPr>
        <w:t> </w:t>
      </w:r>
      <w:r>
        <w:rPr/>
        <w:t>de partida</w:t>
      </w:r>
      <w:r>
        <w:rPr>
          <w:spacing w:val="-1"/>
        </w:rPr>
        <w:t> </w:t>
      </w:r>
      <w:r>
        <w:rPr/>
        <w:t>parroquial con su</w:t>
      </w:r>
      <w:r>
        <w:rPr>
          <w:spacing w:val="-1"/>
        </w:rPr>
        <w:t> </w:t>
      </w:r>
      <w:r>
        <w:rPr/>
        <w:t>original, en el acta se insertará el texto de aquella y el Notario Público hará constar que concuerda con su original exactamente o especificará las diferencias que hubiese advertido. En la copia de la partida hará constar que fue cotejada con su original y el resultado del cotejo.</w:t>
      </w:r>
    </w:p>
    <w:p>
      <w:pPr>
        <w:pStyle w:val="BodyText"/>
        <w:spacing w:before="2"/>
        <w:ind w:left="0"/>
        <w:jc w:val="left"/>
      </w:pPr>
    </w:p>
    <w:p>
      <w:pPr>
        <w:pStyle w:val="BodyText"/>
        <w:ind w:right="1419"/>
      </w:pPr>
      <w:r>
        <w:rPr>
          <w:rFonts w:ascii="Arial" w:hAnsi="Arial"/>
          <w:b/>
        </w:rPr>
        <w:t>ARTÍCULO 116.- </w:t>
      </w:r>
      <w:r>
        <w:rPr/>
        <w:t>Para el cotejo de un documento con su copia escrita, fotográfica, fotostática o de cualquier otra clase, se presentará el original y copia al Notario Público quien hará constar en el acta que la copia es fiel reproducción de su original. Este se devolverá con su copia debidamente certificada al interesado y se agregara un tanto al apéndice.</w:t>
      </w:r>
    </w:p>
    <w:p>
      <w:pPr>
        <w:pStyle w:val="BodyText"/>
        <w:spacing w:before="230"/>
        <w:ind w:right="1420"/>
      </w:pPr>
      <w:r>
        <w:rPr>
          <w:rFonts w:ascii="Arial" w:hAnsi="Arial"/>
          <w:b/>
        </w:rPr>
        <w:t>ARTÍCULO 117.- </w:t>
      </w:r>
      <w:r>
        <w:rPr/>
        <w:t>Para la protocolización de un documento, el Notario Público lo transcribirá en la parte relativa</w:t>
      </w:r>
      <w:r>
        <w:rPr>
          <w:spacing w:val="-3"/>
        </w:rPr>
        <w:t> </w:t>
      </w:r>
      <w:r>
        <w:rPr/>
        <w:t>del</w:t>
      </w:r>
      <w:r>
        <w:rPr>
          <w:spacing w:val="-2"/>
        </w:rPr>
        <w:t> </w:t>
      </w:r>
      <w:r>
        <w:rPr/>
        <w:t>acta</w:t>
      </w:r>
      <w:r>
        <w:rPr>
          <w:spacing w:val="-1"/>
        </w:rPr>
        <w:t> </w:t>
      </w:r>
      <w:r>
        <w:rPr/>
        <w:t>que</w:t>
      </w:r>
      <w:r>
        <w:rPr>
          <w:spacing w:val="-2"/>
        </w:rPr>
        <w:t> </w:t>
      </w:r>
      <w:r>
        <w:rPr/>
        <w:t>al</w:t>
      </w:r>
      <w:r>
        <w:rPr>
          <w:spacing w:val="-2"/>
        </w:rPr>
        <w:t> </w:t>
      </w:r>
      <w:r>
        <w:rPr/>
        <w:t>efecto</w:t>
      </w:r>
      <w:r>
        <w:rPr>
          <w:spacing w:val="-4"/>
        </w:rPr>
        <w:t> </w:t>
      </w:r>
      <w:r>
        <w:rPr/>
        <w:t>se</w:t>
      </w:r>
      <w:r>
        <w:rPr>
          <w:spacing w:val="-1"/>
        </w:rPr>
        <w:t> </w:t>
      </w:r>
      <w:r>
        <w:rPr/>
        <w:t>asiente</w:t>
      </w:r>
      <w:r>
        <w:rPr>
          <w:spacing w:val="-1"/>
        </w:rPr>
        <w:t> </w:t>
      </w:r>
      <w:r>
        <w:rPr/>
        <w:t>o</w:t>
      </w:r>
      <w:r>
        <w:rPr>
          <w:spacing w:val="-1"/>
        </w:rPr>
        <w:t> </w:t>
      </w:r>
      <w:r>
        <w:rPr/>
        <w:t>lo</w:t>
      </w:r>
      <w:r>
        <w:rPr>
          <w:spacing w:val="-1"/>
        </w:rPr>
        <w:t> </w:t>
      </w:r>
      <w:r>
        <w:rPr/>
        <w:t>agregará</w:t>
      </w:r>
      <w:r>
        <w:rPr>
          <w:spacing w:val="-1"/>
        </w:rPr>
        <w:t> </w:t>
      </w:r>
      <w:r>
        <w:rPr/>
        <w:t>al</w:t>
      </w:r>
      <w:r>
        <w:rPr>
          <w:spacing w:val="-2"/>
        </w:rPr>
        <w:t> </w:t>
      </w:r>
      <w:r>
        <w:rPr/>
        <w:t>apéndice</w:t>
      </w:r>
      <w:r>
        <w:rPr>
          <w:spacing w:val="-3"/>
        </w:rPr>
        <w:t> </w:t>
      </w:r>
      <w:r>
        <w:rPr/>
        <w:t>en</w:t>
      </w:r>
      <w:r>
        <w:rPr>
          <w:spacing w:val="-1"/>
        </w:rPr>
        <w:t> </w:t>
      </w:r>
      <w:r>
        <w:rPr/>
        <w:t>el</w:t>
      </w:r>
      <w:r>
        <w:rPr>
          <w:spacing w:val="-2"/>
        </w:rPr>
        <w:t> </w:t>
      </w:r>
      <w:r>
        <w:rPr/>
        <w:t>legajo</w:t>
      </w:r>
      <w:r>
        <w:rPr>
          <w:spacing w:val="-1"/>
        </w:rPr>
        <w:t> </w:t>
      </w:r>
      <w:r>
        <w:rPr/>
        <w:t>marcado</w:t>
      </w:r>
      <w:r>
        <w:rPr>
          <w:spacing w:val="-3"/>
        </w:rPr>
        <w:t> </w:t>
      </w:r>
      <w:r>
        <w:rPr/>
        <w:t>con</w:t>
      </w:r>
      <w:r>
        <w:rPr>
          <w:spacing w:val="-1"/>
        </w:rPr>
        <w:t> </w:t>
      </w:r>
      <w:r>
        <w:rPr/>
        <w:t>el</w:t>
      </w:r>
      <w:r>
        <w:rPr>
          <w:spacing w:val="-2"/>
        </w:rPr>
        <w:t> </w:t>
      </w:r>
      <w:r>
        <w:rPr/>
        <w:t>número</w:t>
      </w:r>
      <w:r>
        <w:rPr>
          <w:spacing w:val="-1"/>
        </w:rPr>
        <w:t> </w:t>
      </w:r>
      <w:r>
        <w:rPr/>
        <w:t>de acta y bajo la letra o número que le corresponda. No podrá protocolizarse el documento cuyo contenido sea contrario a las Leyes de orden público o a las buenas costumbres.</w:t>
      </w:r>
    </w:p>
    <w:p>
      <w:pPr>
        <w:pStyle w:val="BodyText"/>
        <w:ind w:left="0"/>
        <w:jc w:val="left"/>
      </w:pPr>
    </w:p>
    <w:p>
      <w:pPr>
        <w:pStyle w:val="BodyText"/>
        <w:ind w:right="1423"/>
      </w:pPr>
      <w:r>
        <w:rPr>
          <w:rFonts w:ascii="Arial" w:hAnsi="Arial"/>
          <w:b/>
        </w:rPr>
        <w:t>ARTÍCULO 118.- </w:t>
      </w:r>
      <w:r>
        <w:rPr/>
        <w:t>Los instrumentos públicos otorgados ante funcionarios extranjeros una vez legalizados y traducidos por perito oficial podrán protocolizarse en el Estado sin necesidad de orden judicial.</w:t>
      </w:r>
    </w:p>
    <w:p>
      <w:pPr>
        <w:pStyle w:val="BodyText"/>
        <w:spacing w:before="229"/>
        <w:ind w:right="1415"/>
      </w:pPr>
      <w:r>
        <w:rPr>
          <w:rFonts w:ascii="Arial" w:hAnsi="Arial"/>
          <w:b/>
        </w:rPr>
        <w:t>ARTÍCULO 119.- </w:t>
      </w:r>
      <w:r>
        <w:rPr/>
        <w:t>Los poderes otorgados fuera de la República una vez legalizados, apostillados, y traducidos en su caso por perito oficial, deberán protocolizarse a solicitud del apoderado o de la persona ante quien éste se ostente como tal para que surtan sus efectos con arreglo a la Ley. Hecha salvedad de los que fueren ante cónsules mexicanos en el extranjero.</w:t>
      </w:r>
    </w:p>
    <w:p>
      <w:pPr>
        <w:pStyle w:val="BodyText"/>
        <w:spacing w:before="229"/>
        <w:ind w:right="1421"/>
      </w:pPr>
      <w:r>
        <w:rPr>
          <w:rFonts w:ascii="Arial" w:hAnsi="Arial"/>
          <w:b/>
        </w:rPr>
        <w:t>ARTÍCULO 120.- </w:t>
      </w:r>
      <w:r>
        <w:rPr/>
        <w:t>Para la práctica de cualquier actuación de las previstas en el Artículo 111 de esta Ley cuando así proceda, el Notario Público deberá identificarse previamente con la persona con quién la entienda y le hará saber el motivo de su presencia en el lugar.</w:t>
      </w:r>
    </w:p>
    <w:p>
      <w:pPr>
        <w:pStyle w:val="BodyText"/>
        <w:ind w:left="0"/>
        <w:jc w:val="left"/>
      </w:pPr>
    </w:p>
    <w:p>
      <w:pPr>
        <w:pStyle w:val="BodyText"/>
        <w:spacing w:before="3"/>
        <w:ind w:left="0"/>
        <w:jc w:val="left"/>
      </w:pPr>
    </w:p>
    <w:p>
      <w:pPr>
        <w:spacing w:before="0"/>
        <w:ind w:left="4977" w:right="4978" w:firstLine="0"/>
        <w:jc w:val="center"/>
        <w:rPr>
          <w:rFonts w:ascii="Arial" w:hAnsi="Arial"/>
          <w:b/>
          <w:sz w:val="20"/>
        </w:rPr>
      </w:pPr>
      <w:r>
        <w:rPr>
          <w:rFonts w:ascii="Arial" w:hAnsi="Arial"/>
          <w:b/>
          <w:sz w:val="20"/>
        </w:rPr>
        <w:t>CAPÍTULO TERCERO DE</w:t>
      </w:r>
      <w:r>
        <w:rPr>
          <w:rFonts w:ascii="Arial" w:hAnsi="Arial"/>
          <w:b/>
          <w:spacing w:val="-14"/>
          <w:sz w:val="20"/>
        </w:rPr>
        <w:t> </w:t>
      </w:r>
      <w:r>
        <w:rPr>
          <w:rFonts w:ascii="Arial" w:hAnsi="Arial"/>
          <w:b/>
          <w:sz w:val="20"/>
        </w:rPr>
        <w:t>LOS</w:t>
      </w:r>
      <w:r>
        <w:rPr>
          <w:rFonts w:ascii="Arial" w:hAnsi="Arial"/>
          <w:b/>
          <w:spacing w:val="-14"/>
          <w:sz w:val="20"/>
        </w:rPr>
        <w:t> </w:t>
      </w:r>
      <w:r>
        <w:rPr>
          <w:rFonts w:ascii="Arial" w:hAnsi="Arial"/>
          <w:b/>
          <w:sz w:val="20"/>
        </w:rPr>
        <w:t>TESTIMONIOS</w:t>
      </w:r>
    </w:p>
    <w:p>
      <w:pPr>
        <w:pStyle w:val="BodyText"/>
        <w:spacing w:before="229"/>
        <w:ind w:right="1416"/>
      </w:pPr>
      <w:r>
        <w:rPr>
          <w:rFonts w:ascii="Arial" w:hAnsi="Arial"/>
          <w:b/>
        </w:rPr>
        <w:t>ARTÍCULO 121.- </w:t>
      </w:r>
      <w:r>
        <w:rPr/>
        <w:t>Testimonio es la copia en la que se transcribe íntegramente una escritura o acta y los anexos que obran en el apéndice con excepción de los que ya se hayan insertado en el instrumento y</w:t>
      </w:r>
      <w:r>
        <w:rPr>
          <w:spacing w:val="40"/>
        </w:rPr>
        <w:t> </w:t>
      </w:r>
      <w:r>
        <w:rPr/>
        <w:t>que por la fe del Notario Público y la matricidad de su Protocolo tiene el valor de instrumento público.</w:t>
      </w:r>
    </w:p>
    <w:p>
      <w:pPr>
        <w:pStyle w:val="BodyText"/>
        <w:spacing w:after="0"/>
        <w:sectPr>
          <w:pgSz w:w="12250" w:h="15820"/>
          <w:pgMar w:header="0" w:footer="928" w:top="1600" w:bottom="1120" w:left="0" w:right="0"/>
        </w:sectPr>
      </w:pPr>
    </w:p>
    <w:p>
      <w:pPr>
        <w:pStyle w:val="BodyText"/>
        <w:spacing w:before="3"/>
        <w:ind w:left="0"/>
        <w:jc w:val="left"/>
      </w:pPr>
    </w:p>
    <w:p>
      <w:pPr>
        <w:pStyle w:val="BodyText"/>
        <w:ind w:right="1428"/>
      </w:pPr>
      <w:r>
        <w:rPr/>
        <w:t>Al expedirse deberán anexarse copias certificadas de todos los pagos de impuestos y derechos ocasionados por la escritura.</w:t>
      </w:r>
    </w:p>
    <w:p>
      <w:pPr>
        <w:pStyle w:val="BodyText"/>
        <w:spacing w:before="229"/>
        <w:ind w:right="1427"/>
      </w:pPr>
      <w:r>
        <w:rPr>
          <w:rFonts w:ascii="Arial" w:hAnsi="Arial"/>
          <w:b/>
        </w:rPr>
        <w:t>ARTÍCULO 122.- </w:t>
      </w:r>
      <w:r>
        <w:rPr/>
        <w:t>Se podrá expedir testimonio parcial por la supresión del texto de alguno o algunos de los actos consignados o de alguno o algunos de los documentos que constan en el Protocolo o en el apéndice, siempre y cuando con ello no se cause perjuicio a tercera persona.</w:t>
      </w:r>
    </w:p>
    <w:p>
      <w:pPr>
        <w:pStyle w:val="BodyText"/>
        <w:spacing w:before="1"/>
        <w:ind w:left="0"/>
        <w:jc w:val="left"/>
      </w:pPr>
    </w:p>
    <w:p>
      <w:pPr>
        <w:pStyle w:val="BodyText"/>
        <w:ind w:right="1422"/>
      </w:pPr>
      <w:r>
        <w:rPr>
          <w:rFonts w:ascii="Arial" w:hAnsi="Arial"/>
          <w:b/>
        </w:rPr>
        <w:t>ARTÍCULO 123.- </w:t>
      </w:r>
      <w:r>
        <w:rPr/>
        <w:t>Las hojas que integren un testimonio irán numeradas progresivamente y llevarán al margen la rúbrica y al final la firma y el sello del Notario Público.</w:t>
      </w:r>
    </w:p>
    <w:p>
      <w:pPr>
        <w:pStyle w:val="BodyText"/>
        <w:spacing w:before="229"/>
        <w:ind w:right="1417"/>
      </w:pPr>
      <w:r>
        <w:rPr/>
        <w:t>Al final de cada testimonio se hará constar si es el primero, segundo o ulterior conforme a su número ordinal; el número que le corresponde de los expedidos al solicitante, el nombre del o de los que hayan intervenido en la operación, el título por el que se les expide y el número de páginas del testimonio.</w:t>
      </w:r>
    </w:p>
    <w:p>
      <w:pPr>
        <w:pStyle w:val="BodyText"/>
        <w:spacing w:before="230"/>
        <w:ind w:right="1426"/>
      </w:pPr>
      <w:r>
        <w:rPr>
          <w:rFonts w:ascii="Arial" w:hAnsi="Arial"/>
          <w:b/>
        </w:rPr>
        <w:t>ARTÍCULO 124.- </w:t>
      </w:r>
      <w:r>
        <w:rPr/>
        <w:t>El Notario Público deberá expedir el testimonio con su firma y sello y tramitará su inscripción en el</w:t>
      </w:r>
      <w:r>
        <w:rPr>
          <w:spacing w:val="40"/>
        </w:rPr>
        <w:t> </w:t>
      </w:r>
      <w:r>
        <w:rPr/>
        <w:t>Registro</w:t>
      </w:r>
      <w:r>
        <w:rPr>
          <w:spacing w:val="40"/>
        </w:rPr>
        <w:t> </w:t>
      </w:r>
      <w:r>
        <w:rPr/>
        <w:t>Público</w:t>
      </w:r>
      <w:r>
        <w:rPr>
          <w:spacing w:val="40"/>
        </w:rPr>
        <w:t> </w:t>
      </w:r>
      <w:r>
        <w:rPr/>
        <w:t>que</w:t>
      </w:r>
      <w:r>
        <w:rPr>
          <w:spacing w:val="40"/>
        </w:rPr>
        <w:t> </w:t>
      </w:r>
      <w:r>
        <w:rPr/>
        <w:t>corresponda cuando el acto sea inscribible y el Notario Público hubiere sido requerido y expensado para ello por sus clientes.</w:t>
      </w:r>
    </w:p>
    <w:p>
      <w:pPr>
        <w:pStyle w:val="BodyText"/>
        <w:spacing w:before="2"/>
        <w:ind w:left="0"/>
        <w:jc w:val="left"/>
      </w:pPr>
    </w:p>
    <w:p>
      <w:pPr>
        <w:pStyle w:val="BodyText"/>
        <w:ind w:right="1425"/>
      </w:pPr>
      <w:r>
        <w:rPr>
          <w:rFonts w:ascii="Arial" w:hAnsi="Arial"/>
          <w:b/>
        </w:rPr>
        <w:t>ARTÍCULO 125.- </w:t>
      </w:r>
      <w:r>
        <w:rPr/>
        <w:t>Las hojas del testimonio tendrán las mismas dimensiones que las de los folios del Protocolo. En la parte superior izquierda del anverso el Notario Público imprimirá su sello y las rubricará en el margen derecho.</w:t>
      </w:r>
    </w:p>
    <w:p>
      <w:pPr>
        <w:pStyle w:val="BodyText"/>
        <w:spacing w:before="229"/>
        <w:ind w:right="1417"/>
      </w:pPr>
      <w:r>
        <w:rPr>
          <w:rFonts w:ascii="Arial" w:hAnsi="Arial"/>
          <w:b/>
        </w:rPr>
        <w:t>ARTÍCULO 126.- </w:t>
      </w:r>
      <w:r>
        <w:rPr/>
        <w:t>El Notario Público podrá expedir sin necesidad de autorización judicial primero,</w:t>
      </w:r>
      <w:r>
        <w:rPr>
          <w:spacing w:val="40"/>
        </w:rPr>
        <w:t> </w:t>
      </w:r>
      <w:r>
        <w:rPr/>
        <w:t>segundo o ulterior testimonio, copias certificadas o certificaciones al autor del acto o participante en el hecho consignado en el instrumento de que se trate, a cada parte en dicho acto o bien a los beneficiarios del mismo; también a los sucesores o causahabientes de aquellos.</w:t>
      </w:r>
    </w:p>
    <w:p>
      <w:pPr>
        <w:pStyle w:val="BodyText"/>
        <w:ind w:left="0"/>
        <w:jc w:val="left"/>
      </w:pPr>
    </w:p>
    <w:p>
      <w:pPr>
        <w:pStyle w:val="BodyText"/>
        <w:ind w:right="1421"/>
      </w:pPr>
      <w:r>
        <w:rPr>
          <w:rFonts w:ascii="Arial" w:hAnsi="Arial"/>
          <w:b/>
        </w:rPr>
        <w:t>ARTÍCULO 127.- </w:t>
      </w:r>
      <w:r>
        <w:rPr/>
        <w:t>Los Notarios Públicos al expedir los testimonios, copias certificadas o certificaciones deberán tomar las medidas de seguridad que señale el Colegio sin que la omisión sea causa de su invalidez. Lo mismo harán respecto a aquellas que el Colegio disponga en relación con el Protocolo y los </w:t>
      </w:r>
      <w:r>
        <w:rPr>
          <w:spacing w:val="-2"/>
        </w:rPr>
        <w:t>folios.</w:t>
      </w:r>
    </w:p>
    <w:p>
      <w:pPr>
        <w:pStyle w:val="BodyText"/>
        <w:ind w:left="0"/>
        <w:jc w:val="left"/>
      </w:pPr>
    </w:p>
    <w:p>
      <w:pPr>
        <w:pStyle w:val="BodyText"/>
        <w:ind w:right="1422"/>
      </w:pPr>
      <w:r>
        <w:rPr>
          <w:rFonts w:ascii="Arial" w:hAnsi="Arial"/>
          <w:b/>
        </w:rPr>
        <w:t>ARTÍCULO 128.- </w:t>
      </w:r>
      <w:r>
        <w:rPr/>
        <w:t>Para cualquier expedición el Notario Público utilizará un medio indeleble de reproducción o impresión.</w:t>
      </w:r>
    </w:p>
    <w:p>
      <w:pPr>
        <w:pStyle w:val="BodyText"/>
        <w:spacing w:before="1"/>
        <w:ind w:left="0"/>
        <w:jc w:val="left"/>
      </w:pPr>
    </w:p>
    <w:p>
      <w:pPr>
        <w:pStyle w:val="BodyText"/>
        <w:ind w:right="1424"/>
      </w:pPr>
      <w:r>
        <w:rPr>
          <w:rFonts w:ascii="Arial" w:hAnsi="Arial"/>
          <w:b/>
        </w:rPr>
        <w:t>ARTÍCULO 129</w:t>
      </w:r>
      <w:r>
        <w:rPr>
          <w:rFonts w:ascii="Arial" w:hAnsi="Arial"/>
          <w:b/>
          <w:i/>
        </w:rPr>
        <w:t>.- </w:t>
      </w:r>
      <w:r>
        <w:rPr/>
        <w:t>Expedido un testimonio no podrá testarse ni entrerrenglonarse aunque se adviertan en él errores de copia o</w:t>
      </w:r>
      <w:r>
        <w:rPr>
          <w:spacing w:val="40"/>
        </w:rPr>
        <w:t> </w:t>
      </w:r>
      <w:r>
        <w:rPr/>
        <w:t>transcripción del instrumento original asentado en el Protocolo. En ese caso se deberá otorgar otro instrumento al que se agregará el testimonio expedido con errores, el Notario Público hará constar las enmiendas o rectificaciones que procedan.</w:t>
      </w:r>
    </w:p>
    <w:p>
      <w:pPr>
        <w:pStyle w:val="BodyText"/>
        <w:ind w:left="0"/>
        <w:jc w:val="left"/>
      </w:pPr>
    </w:p>
    <w:p>
      <w:pPr>
        <w:pStyle w:val="BodyText"/>
        <w:ind w:right="1427"/>
      </w:pPr>
      <w:r>
        <w:rPr>
          <w:rFonts w:ascii="Arial" w:hAnsi="Arial"/>
          <w:b/>
        </w:rPr>
        <w:t>ARTÍCULO 130.- </w:t>
      </w:r>
      <w:r>
        <w:rPr/>
        <w:t>Copia certificada es la reproducción total o parcial de una escritura o acta, así como de sus respectivos documentos del apéndice</w:t>
      </w:r>
      <w:r>
        <w:rPr>
          <w:spacing w:val="-1"/>
        </w:rPr>
        <w:t> </w:t>
      </w:r>
      <w:r>
        <w:rPr/>
        <w:t>o</w:t>
      </w:r>
      <w:r>
        <w:rPr>
          <w:spacing w:val="-1"/>
        </w:rPr>
        <w:t> </w:t>
      </w:r>
      <w:r>
        <w:rPr/>
        <w:t>sólo de éstos o</w:t>
      </w:r>
      <w:r>
        <w:rPr>
          <w:spacing w:val="-1"/>
        </w:rPr>
        <w:t> </w:t>
      </w:r>
      <w:r>
        <w:rPr/>
        <w:t>de</w:t>
      </w:r>
      <w:r>
        <w:rPr>
          <w:spacing w:val="-1"/>
        </w:rPr>
        <w:t> </w:t>
      </w:r>
      <w:r>
        <w:rPr/>
        <w:t>alguno o</w:t>
      </w:r>
      <w:r>
        <w:rPr>
          <w:spacing w:val="40"/>
        </w:rPr>
        <w:t> </w:t>
      </w:r>
      <w:r>
        <w:rPr/>
        <w:t>algunos de</w:t>
      </w:r>
      <w:r>
        <w:rPr>
          <w:spacing w:val="-2"/>
        </w:rPr>
        <w:t> </w:t>
      </w:r>
      <w:r>
        <w:rPr/>
        <w:t>estos; que</w:t>
      </w:r>
      <w:r>
        <w:rPr>
          <w:spacing w:val="-1"/>
        </w:rPr>
        <w:t> </w:t>
      </w:r>
      <w:r>
        <w:rPr/>
        <w:t>el</w:t>
      </w:r>
      <w:r>
        <w:rPr>
          <w:spacing w:val="-2"/>
        </w:rPr>
        <w:t> </w:t>
      </w:r>
      <w:r>
        <w:rPr/>
        <w:t>Notario Público expedirá sólo para lo siguiente:</w:t>
      </w:r>
    </w:p>
    <w:p>
      <w:pPr>
        <w:pStyle w:val="BodyText"/>
        <w:spacing w:before="229"/>
        <w:ind w:right="1426"/>
      </w:pPr>
      <w:r>
        <w:rPr>
          <w:rFonts w:ascii="Arial" w:hAnsi="Arial"/>
          <w:b/>
        </w:rPr>
        <w:t>I.- </w:t>
      </w:r>
      <w:r>
        <w:rPr/>
        <w:t>Para acompañar declaraciones, manifestaciones o avisos de carácter administrativo o fiscal si las Leyes o reglamentos aplicables disponen que con ellos se exhiban copias certificadas o autorizadas; así como para obtener la inscripción de escrituras en los Registros Públicos o en cualquier otro caso en los que su presentación sea obligatoria;</w:t>
      </w:r>
    </w:p>
    <w:p>
      <w:pPr>
        <w:pStyle w:val="BodyText"/>
        <w:ind w:left="0"/>
        <w:jc w:val="left"/>
      </w:pPr>
    </w:p>
    <w:p>
      <w:pPr>
        <w:pStyle w:val="BodyText"/>
        <w:ind w:right="1425"/>
      </w:pPr>
      <w:r>
        <w:rPr>
          <w:rFonts w:ascii="Arial" w:hAnsi="Arial"/>
          <w:b/>
        </w:rPr>
        <w:t>II.- </w:t>
      </w:r>
      <w:r>
        <w:rPr/>
        <w:t>Para acompañar informes solicitados por autoridad legalmente facultada para requerirlos con relación a alguna escritura o acta;</w:t>
      </w:r>
    </w:p>
    <w:p>
      <w:pPr>
        <w:pStyle w:val="BodyText"/>
        <w:spacing w:before="1"/>
        <w:ind w:left="0"/>
        <w:jc w:val="left"/>
      </w:pPr>
    </w:p>
    <w:p>
      <w:pPr>
        <w:pStyle w:val="BodyText"/>
        <w:spacing w:before="1"/>
      </w:pPr>
      <w:r>
        <w:rPr>
          <w:rFonts w:ascii="Arial" w:hAnsi="Arial"/>
          <w:b/>
        </w:rPr>
        <w:t>III.-</w:t>
      </w:r>
      <w:r>
        <w:rPr>
          <w:rFonts w:ascii="Arial" w:hAnsi="Arial"/>
          <w:b/>
          <w:spacing w:val="-7"/>
        </w:rPr>
        <w:t> </w:t>
      </w:r>
      <w:r>
        <w:rPr/>
        <w:t>Para</w:t>
      </w:r>
      <w:r>
        <w:rPr>
          <w:spacing w:val="-8"/>
        </w:rPr>
        <w:t> </w:t>
      </w:r>
      <w:r>
        <w:rPr/>
        <w:t>remitirlas</w:t>
      </w:r>
      <w:r>
        <w:rPr>
          <w:spacing w:val="-7"/>
        </w:rPr>
        <w:t> </w:t>
      </w:r>
      <w:r>
        <w:rPr/>
        <w:t>a</w:t>
      </w:r>
      <w:r>
        <w:rPr>
          <w:spacing w:val="-7"/>
        </w:rPr>
        <w:t> </w:t>
      </w:r>
      <w:r>
        <w:rPr/>
        <w:t>la</w:t>
      </w:r>
      <w:r>
        <w:rPr>
          <w:spacing w:val="-6"/>
        </w:rPr>
        <w:t> </w:t>
      </w:r>
      <w:r>
        <w:rPr/>
        <w:t>Autoridad</w:t>
      </w:r>
      <w:r>
        <w:rPr>
          <w:spacing w:val="-8"/>
        </w:rPr>
        <w:t> </w:t>
      </w:r>
      <w:r>
        <w:rPr/>
        <w:t>Judicial</w:t>
      </w:r>
      <w:r>
        <w:rPr>
          <w:spacing w:val="-8"/>
        </w:rPr>
        <w:t> </w:t>
      </w:r>
      <w:r>
        <w:rPr/>
        <w:t>que</w:t>
      </w:r>
      <w:r>
        <w:rPr>
          <w:spacing w:val="-9"/>
        </w:rPr>
        <w:t> </w:t>
      </w:r>
      <w:r>
        <w:rPr/>
        <w:t>ordene</w:t>
      </w:r>
      <w:r>
        <w:rPr>
          <w:spacing w:val="-6"/>
        </w:rPr>
        <w:t> </w:t>
      </w:r>
      <w:r>
        <w:rPr/>
        <w:t>dicha</w:t>
      </w:r>
      <w:r>
        <w:rPr>
          <w:spacing w:val="-7"/>
        </w:rPr>
        <w:t> </w:t>
      </w:r>
      <w:r>
        <w:rPr/>
        <w:t>expedición;</w:t>
      </w:r>
      <w:r>
        <w:rPr>
          <w:spacing w:val="-8"/>
        </w:rPr>
        <w:t> </w:t>
      </w:r>
      <w:r>
        <w:rPr>
          <w:spacing w:val="-10"/>
        </w:rPr>
        <w:t>y</w:t>
      </w:r>
    </w:p>
    <w:p>
      <w:pPr>
        <w:pStyle w:val="BodyText"/>
        <w:spacing w:after="0"/>
        <w:sectPr>
          <w:pgSz w:w="12250" w:h="15820"/>
          <w:pgMar w:header="0" w:footer="928" w:top="1600" w:bottom="1120" w:left="0" w:right="0"/>
        </w:sectPr>
      </w:pPr>
    </w:p>
    <w:p>
      <w:pPr>
        <w:pStyle w:val="BodyText"/>
        <w:spacing w:before="3"/>
        <w:ind w:left="0"/>
        <w:jc w:val="left"/>
      </w:pPr>
    </w:p>
    <w:p>
      <w:pPr>
        <w:pStyle w:val="BodyText"/>
        <w:ind w:right="1418"/>
      </w:pPr>
      <w:r>
        <w:rPr>
          <w:rFonts w:ascii="Arial" w:hAnsi="Arial"/>
          <w:b/>
        </w:rPr>
        <w:t>IV.- </w:t>
      </w:r>
      <w:r>
        <w:rPr/>
        <w:t>Para entregar al otorgante o a quien acredite interés jurídico previa solicitud la reproducción de</w:t>
      </w:r>
      <w:r>
        <w:rPr>
          <w:spacing w:val="40"/>
        </w:rPr>
        <w:t> </w:t>
      </w:r>
      <w:r>
        <w:rPr/>
        <w:t>alguno o algunos de los documentos que obren en el apéndice.</w:t>
      </w:r>
    </w:p>
    <w:p>
      <w:pPr>
        <w:pStyle w:val="BodyText"/>
        <w:spacing w:before="229"/>
        <w:ind w:right="1418"/>
      </w:pPr>
      <w:r>
        <w:rPr>
          <w:rFonts w:ascii="Arial" w:hAnsi="Arial"/>
          <w:b/>
        </w:rPr>
        <w:t>ARTÍCULO 131.-</w:t>
      </w:r>
      <w:r>
        <w:rPr>
          <w:rFonts w:ascii="Arial" w:hAnsi="Arial"/>
          <w:b/>
          <w:spacing w:val="40"/>
        </w:rPr>
        <w:t> </w:t>
      </w:r>
      <w:r>
        <w:rPr/>
        <w:t>Certificación notarial es la</w:t>
      </w:r>
      <w:r>
        <w:rPr>
          <w:spacing w:val="-1"/>
        </w:rPr>
        <w:t> </w:t>
      </w:r>
      <w:r>
        <w:rPr/>
        <w:t>relación que hace el Notario Público</w:t>
      </w:r>
      <w:r>
        <w:rPr>
          <w:spacing w:val="-1"/>
        </w:rPr>
        <w:t> </w:t>
      </w:r>
      <w:r>
        <w:rPr/>
        <w:t>de un acto o hecho que obra en su Protocolo, en un documento que él mismo expide o en un documento preexistente, así como</w:t>
      </w:r>
      <w:r>
        <w:rPr>
          <w:spacing w:val="40"/>
        </w:rPr>
        <w:t> </w:t>
      </w:r>
      <w:r>
        <w:rPr/>
        <w:t>la afirmación de que una transcripción o reproducción coincide fielmente con su original; comprendiéndose dentro de dichas certificaciones las siguientes:</w:t>
      </w:r>
    </w:p>
    <w:p>
      <w:pPr>
        <w:pStyle w:val="BodyText"/>
        <w:spacing w:before="229"/>
        <w:ind w:right="1425"/>
      </w:pPr>
      <w:r>
        <w:rPr>
          <w:rFonts w:ascii="Arial" w:hAnsi="Arial"/>
          <w:b/>
        </w:rPr>
        <w:t>I.- </w:t>
      </w:r>
      <w:r>
        <w:rPr/>
        <w:t>Las razones que el Notario Público asienta en copias al efectuar un cotejo conforme a lo previsto en esta Ley;</w:t>
      </w:r>
    </w:p>
    <w:p>
      <w:pPr>
        <w:pStyle w:val="BodyText"/>
        <w:spacing w:before="2"/>
        <w:ind w:left="0"/>
        <w:jc w:val="left"/>
      </w:pPr>
    </w:p>
    <w:p>
      <w:pPr>
        <w:pStyle w:val="BodyText"/>
        <w:ind w:right="1416"/>
      </w:pPr>
      <w:r>
        <w:rPr>
          <w:rFonts w:ascii="Arial" w:hAnsi="Arial"/>
          <w:b/>
        </w:rPr>
        <w:t>II.- </w:t>
      </w:r>
      <w:r>
        <w:rPr/>
        <w:t>La razón que el Notario Público asienta al expedir las copias a que se refiere el artículo anterior, en estos casos la certificación se asentará al final de la transcripción o reproducción haciendo constar el número y fecha del instrumento del Protocolo correspondiente, a no ser que estos datos se reproduzcan al principio de la copia, así como el número</w:t>
      </w:r>
      <w:r>
        <w:rPr>
          <w:spacing w:val="40"/>
        </w:rPr>
        <w:t> </w:t>
      </w:r>
      <w:r>
        <w:rPr/>
        <w:t>de</w:t>
      </w:r>
      <w:r>
        <w:rPr>
          <w:spacing w:val="40"/>
        </w:rPr>
        <w:t> </w:t>
      </w:r>
      <w:r>
        <w:rPr/>
        <w:t>hojas</w:t>
      </w:r>
      <w:r>
        <w:rPr>
          <w:spacing w:val="40"/>
        </w:rPr>
        <w:t> </w:t>
      </w:r>
      <w:r>
        <w:rPr/>
        <w:t>que</w:t>
      </w:r>
      <w:r>
        <w:rPr>
          <w:spacing w:val="40"/>
        </w:rPr>
        <w:t> </w:t>
      </w:r>
      <w:r>
        <w:rPr/>
        <w:t>lo</w:t>
      </w:r>
      <w:r>
        <w:rPr>
          <w:spacing w:val="40"/>
        </w:rPr>
        <w:t> </w:t>
      </w:r>
      <w:r>
        <w:rPr/>
        <w:t>contiene. En el caso a que se refiere la fracción I del artículo anterior bastará señalar para qué efectos se expide, sin que conste petición de parte, ni se tomará razón de su expedición en parte alguna del Protocolo;</w:t>
      </w:r>
    </w:p>
    <w:p>
      <w:pPr>
        <w:pStyle w:val="BodyText"/>
        <w:spacing w:before="1"/>
        <w:ind w:left="0"/>
        <w:jc w:val="left"/>
      </w:pPr>
    </w:p>
    <w:p>
      <w:pPr>
        <w:pStyle w:val="BodyText"/>
        <w:ind w:right="1419"/>
      </w:pPr>
      <w:r>
        <w:rPr>
          <w:rFonts w:ascii="Arial" w:hAnsi="Arial"/>
          <w:b/>
        </w:rPr>
        <w:t>III.- </w:t>
      </w:r>
      <w:r>
        <w:rPr/>
        <w:t>La relación sucinta de un acto o hecho, o de uno de sus elementos o circunstancias que consten en su Protocolo, que asiente en un documento que al efecto expida a petición de parte o autoridad facultada para hacerlo o en un documento preexistente, también a solicitud de parte, lo que hará constar en la propia certificación sin necesidad de tomar razón en nota complementaria; y</w:t>
      </w:r>
    </w:p>
    <w:p>
      <w:pPr>
        <w:pStyle w:val="BodyText"/>
        <w:spacing w:before="230"/>
        <w:ind w:right="1413"/>
      </w:pPr>
      <w:r>
        <w:rPr>
          <w:rFonts w:ascii="Arial" w:hAnsi="Arial"/>
          <w:b/>
        </w:rPr>
        <w:t>IV.- </w:t>
      </w:r>
      <w:r>
        <w:rPr/>
        <w:t>La razón de existencia de uno o varios documentos que se le exhiban para acreditar la personalidad de los otorgantes o interesados en una escritura o acta que el Notario Público asiente en la reproducción total o parcial, lo que será suficiente para dejar acreditada dicha personalidad; bastando para ello relacionar en la escritura o acta respectiva el número y fecha de la escritura cuyo testimonio o copia se le exhiba, el nombre y número del Notario Público ante quien se haya otorgado o la autoridad y procedimiento de que se deriven en caso de ser copias certificadas expedidas respecto de constancias</w:t>
      </w:r>
      <w:r>
        <w:rPr>
          <w:spacing w:val="40"/>
        </w:rPr>
        <w:t> </w:t>
      </w:r>
      <w:r>
        <w:rPr/>
        <w:t>de algún procedimiento judicial. En los casos a que se refieren las fracciones II y III del artículo anterior, se deberá hacer constar, tanto en nota complementaria como en la razón de certificación respectiva, la autoridad que ordenó el informe o expedición de la copia del expediente en que ella actúa y el número y fecha del oficio correspondiente. Podrá hacer constar en nota complementaria y agregar al apéndice la copia de la comunicación mediante la cual haya sido enviada la copia certificada a la autoridad</w:t>
      </w:r>
      <w:r>
        <w:rPr>
          <w:spacing w:val="40"/>
        </w:rPr>
        <w:t> </w:t>
      </w:r>
      <w:r>
        <w:rPr/>
        <w:t>respectiva. Toda certificación será autorizada por el Notario Público con su firma y sello de autorizar.</w:t>
      </w:r>
    </w:p>
    <w:p>
      <w:pPr>
        <w:pStyle w:val="BodyText"/>
        <w:spacing w:before="228"/>
        <w:ind w:right="1415"/>
      </w:pPr>
      <w:r>
        <w:rPr>
          <w:rFonts w:ascii="Arial" w:hAnsi="Arial"/>
          <w:b/>
        </w:rPr>
        <w:t>ARTÍCULO 132.- </w:t>
      </w:r>
      <w:r>
        <w:rPr/>
        <w:t>El</w:t>
      </w:r>
      <w:r>
        <w:rPr>
          <w:spacing w:val="-2"/>
        </w:rPr>
        <w:t> </w:t>
      </w:r>
      <w:r>
        <w:rPr/>
        <w:t>Notario</w:t>
      </w:r>
      <w:r>
        <w:rPr>
          <w:spacing w:val="-1"/>
        </w:rPr>
        <w:t> </w:t>
      </w:r>
      <w:r>
        <w:rPr/>
        <w:t>Público solo puede expedir certificaciones de actos o</w:t>
      </w:r>
      <w:r>
        <w:rPr>
          <w:spacing w:val="-1"/>
        </w:rPr>
        <w:t> </w:t>
      </w:r>
      <w:r>
        <w:rPr/>
        <w:t>hechos que consten en su Protocolo. En la certificación hará constar el número y la fecha de la escritura o del acto respectivo, requisito sin cuya satisfacción la certificación carecerá de validez.</w:t>
      </w:r>
    </w:p>
    <w:p>
      <w:pPr>
        <w:pStyle w:val="BodyText"/>
        <w:ind w:left="0"/>
        <w:jc w:val="left"/>
      </w:pPr>
    </w:p>
    <w:p>
      <w:pPr>
        <w:pStyle w:val="BodyText"/>
        <w:spacing w:before="2"/>
        <w:ind w:left="0"/>
        <w:jc w:val="left"/>
      </w:pPr>
    </w:p>
    <w:p>
      <w:pPr>
        <w:spacing w:line="229" w:lineRule="exact" w:before="0"/>
        <w:ind w:left="1403" w:right="1404"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5"/>
          <w:sz w:val="20"/>
        </w:rPr>
        <w:t>VII</w:t>
      </w:r>
    </w:p>
    <w:p>
      <w:pPr>
        <w:spacing w:before="0"/>
        <w:ind w:left="3884" w:right="3887" w:firstLine="0"/>
        <w:jc w:val="center"/>
        <w:rPr>
          <w:rFonts w:ascii="Arial" w:hAnsi="Arial"/>
          <w:b/>
          <w:sz w:val="20"/>
        </w:rPr>
      </w:pPr>
      <w:r>
        <w:rPr>
          <w:rFonts w:ascii="Arial" w:hAnsi="Arial"/>
          <w:b/>
          <w:sz w:val="20"/>
        </w:rPr>
        <w:t>DEL INSTRUMENTO PÚBLICO NOTARIAL.</w:t>
      </w:r>
      <w:r>
        <w:rPr>
          <w:rFonts w:ascii="Arial" w:hAnsi="Arial"/>
          <w:b/>
          <w:spacing w:val="40"/>
          <w:sz w:val="20"/>
        </w:rPr>
        <w:t> </w:t>
      </w:r>
      <w:r>
        <w:rPr>
          <w:rFonts w:ascii="Arial" w:hAnsi="Arial"/>
          <w:b/>
          <w:sz w:val="20"/>
        </w:rPr>
        <w:t>SUS</w:t>
      </w:r>
      <w:r>
        <w:rPr>
          <w:rFonts w:ascii="Arial" w:hAnsi="Arial"/>
          <w:b/>
          <w:spacing w:val="-8"/>
          <w:sz w:val="20"/>
        </w:rPr>
        <w:t> </w:t>
      </w:r>
      <w:r>
        <w:rPr>
          <w:rFonts w:ascii="Arial" w:hAnsi="Arial"/>
          <w:b/>
          <w:sz w:val="20"/>
        </w:rPr>
        <w:t>EFECTOS</w:t>
      </w:r>
      <w:r>
        <w:rPr>
          <w:rFonts w:ascii="Arial" w:hAnsi="Arial"/>
          <w:b/>
          <w:spacing w:val="-8"/>
          <w:sz w:val="20"/>
        </w:rPr>
        <w:t> </w:t>
      </w:r>
      <w:r>
        <w:rPr>
          <w:rFonts w:ascii="Arial" w:hAnsi="Arial"/>
          <w:b/>
          <w:sz w:val="20"/>
        </w:rPr>
        <w:t>PROTECCIÓN</w:t>
      </w:r>
      <w:r>
        <w:rPr>
          <w:rFonts w:ascii="Arial" w:hAnsi="Arial"/>
          <w:b/>
          <w:spacing w:val="-9"/>
          <w:sz w:val="20"/>
        </w:rPr>
        <w:t> </w:t>
      </w:r>
      <w:r>
        <w:rPr>
          <w:rFonts w:ascii="Arial" w:hAnsi="Arial"/>
          <w:b/>
          <w:sz w:val="20"/>
        </w:rPr>
        <w:t>Y</w:t>
      </w:r>
      <w:r>
        <w:rPr>
          <w:rFonts w:ascii="Arial" w:hAnsi="Arial"/>
          <w:b/>
          <w:spacing w:val="-8"/>
          <w:sz w:val="20"/>
        </w:rPr>
        <w:t> </w:t>
      </w:r>
      <w:r>
        <w:rPr>
          <w:rFonts w:ascii="Arial" w:hAnsi="Arial"/>
          <w:b/>
          <w:sz w:val="20"/>
        </w:rPr>
        <w:t>VALOR</w:t>
      </w:r>
      <w:r>
        <w:rPr>
          <w:rFonts w:ascii="Arial" w:hAnsi="Arial"/>
          <w:b/>
          <w:spacing w:val="-9"/>
          <w:sz w:val="20"/>
        </w:rPr>
        <w:t> </w:t>
      </w:r>
      <w:r>
        <w:rPr>
          <w:rFonts w:ascii="Arial" w:hAnsi="Arial"/>
          <w:b/>
          <w:sz w:val="20"/>
        </w:rPr>
        <w:t>LEGAL</w:t>
      </w:r>
    </w:p>
    <w:p>
      <w:pPr>
        <w:pStyle w:val="BodyText"/>
        <w:ind w:left="0"/>
        <w:jc w:val="left"/>
        <w:rPr>
          <w:rFonts w:ascii="Arial"/>
          <w:b/>
        </w:rPr>
      </w:pPr>
    </w:p>
    <w:p>
      <w:pPr>
        <w:pStyle w:val="BodyText"/>
        <w:spacing w:before="1"/>
        <w:ind w:left="0"/>
        <w:jc w:val="left"/>
        <w:rPr>
          <w:rFonts w:ascii="Arial"/>
          <w:b/>
        </w:rPr>
      </w:pPr>
    </w:p>
    <w:p>
      <w:pPr>
        <w:spacing w:before="1"/>
        <w:ind w:left="1402" w:right="1404" w:firstLine="0"/>
        <w:jc w:val="center"/>
        <w:rPr>
          <w:rFonts w:ascii="Arial" w:hAnsi="Arial"/>
          <w:b/>
          <w:sz w:val="20"/>
        </w:rPr>
      </w:pPr>
      <w:r>
        <w:rPr>
          <w:rFonts w:ascii="Arial" w:hAnsi="Arial"/>
          <w:b/>
          <w:sz w:val="20"/>
        </w:rPr>
        <w:t>CAPITULO</w:t>
      </w:r>
      <w:r>
        <w:rPr>
          <w:rFonts w:ascii="Arial" w:hAnsi="Arial"/>
          <w:b/>
          <w:spacing w:val="-12"/>
          <w:sz w:val="20"/>
        </w:rPr>
        <w:t> </w:t>
      </w:r>
      <w:r>
        <w:rPr>
          <w:rFonts w:ascii="Arial" w:hAnsi="Arial"/>
          <w:b/>
          <w:spacing w:val="-2"/>
          <w:sz w:val="20"/>
        </w:rPr>
        <w:t>ÚNICO</w:t>
      </w:r>
    </w:p>
    <w:p>
      <w:pPr>
        <w:pStyle w:val="BodyText"/>
        <w:spacing w:before="228"/>
        <w:ind w:right="1419"/>
      </w:pPr>
      <w:r>
        <w:rPr>
          <w:rFonts w:ascii="Arial" w:hAnsi="Arial"/>
          <w:b/>
        </w:rPr>
        <w:t>ARTÍCULO 133.- </w:t>
      </w:r>
      <w:r>
        <w:rPr/>
        <w:t>En tanto no se declare judicialmente la falsedad o nulidad de un instrumento,</w:t>
      </w:r>
      <w:r>
        <w:rPr>
          <w:spacing w:val="40"/>
        </w:rPr>
        <w:t> </w:t>
      </w:r>
      <w:r>
        <w:rPr/>
        <w:t>testimonio, certificación, actuaciones notariales estos serán prueba plena en juicio o fuera de el, de que los</w:t>
      </w:r>
      <w:r>
        <w:rPr>
          <w:spacing w:val="35"/>
        </w:rPr>
        <w:t> </w:t>
      </w:r>
      <w:r>
        <w:rPr/>
        <w:t>otorgantes</w:t>
      </w:r>
      <w:r>
        <w:rPr>
          <w:spacing w:val="37"/>
        </w:rPr>
        <w:t> </w:t>
      </w:r>
      <w:r>
        <w:rPr/>
        <w:t>manifestaron</w:t>
      </w:r>
      <w:r>
        <w:rPr>
          <w:spacing w:val="34"/>
        </w:rPr>
        <w:t> </w:t>
      </w:r>
      <w:r>
        <w:rPr/>
        <w:t>su</w:t>
      </w:r>
      <w:r>
        <w:rPr>
          <w:spacing w:val="34"/>
        </w:rPr>
        <w:t> </w:t>
      </w:r>
      <w:r>
        <w:rPr/>
        <w:t>voluntad</w:t>
      </w:r>
      <w:r>
        <w:rPr>
          <w:spacing w:val="34"/>
        </w:rPr>
        <w:t> </w:t>
      </w:r>
      <w:r>
        <w:rPr/>
        <w:t>de</w:t>
      </w:r>
      <w:r>
        <w:rPr>
          <w:spacing w:val="34"/>
        </w:rPr>
        <w:t> </w:t>
      </w:r>
      <w:r>
        <w:rPr/>
        <w:t>celebrar</w:t>
      </w:r>
      <w:r>
        <w:rPr>
          <w:spacing w:val="38"/>
        </w:rPr>
        <w:t> </w:t>
      </w:r>
      <w:r>
        <w:rPr/>
        <w:t>el acto</w:t>
      </w:r>
      <w:r>
        <w:rPr>
          <w:spacing w:val="34"/>
        </w:rPr>
        <w:t> </w:t>
      </w:r>
      <w:r>
        <w:rPr/>
        <w:t>consignado</w:t>
      </w:r>
      <w:r>
        <w:rPr>
          <w:spacing w:val="34"/>
        </w:rPr>
        <w:t> </w:t>
      </w:r>
      <w:r>
        <w:rPr/>
        <w:t>en</w:t>
      </w:r>
      <w:r>
        <w:rPr>
          <w:spacing w:val="34"/>
        </w:rPr>
        <w:t> </w:t>
      </w:r>
      <w:r>
        <w:rPr/>
        <w:t>el</w:t>
      </w:r>
      <w:r>
        <w:rPr>
          <w:spacing w:val="36"/>
        </w:rPr>
        <w:t> </w:t>
      </w:r>
      <w:r>
        <w:rPr/>
        <w:t>instrumento</w:t>
      </w:r>
      <w:r>
        <w:rPr>
          <w:spacing w:val="34"/>
        </w:rPr>
        <w:t> </w:t>
      </w:r>
      <w:r>
        <w:rPr/>
        <w:t>de</w:t>
      </w:r>
      <w:r>
        <w:rPr>
          <w:spacing w:val="34"/>
        </w:rPr>
        <w:t> </w:t>
      </w:r>
      <w:r>
        <w:rPr/>
        <w:t>que</w:t>
      </w:r>
      <w:r>
        <w:rPr>
          <w:spacing w:val="34"/>
        </w:rPr>
        <w:t> </w:t>
      </w:r>
      <w:r>
        <w:rPr/>
        <w:t>se trate,</w:t>
      </w:r>
      <w:r>
        <w:rPr>
          <w:spacing w:val="40"/>
        </w:rPr>
        <w:t> </w:t>
      </w:r>
      <w:r>
        <w:rPr/>
        <w:t>que</w:t>
      </w:r>
      <w:r>
        <w:rPr>
          <w:spacing w:val="40"/>
        </w:rPr>
        <w:t> </w:t>
      </w:r>
      <w:r>
        <w:rPr/>
        <w:t>hicieron las declaraciones que se narran como suyas, así como de la verdad y realidad de los hechos de los que el Notario Público dio fe tal como los refirió y de que observó las formalidades </w:t>
      </w:r>
      <w:r>
        <w:rPr>
          <w:spacing w:val="-2"/>
        </w:rPr>
        <w:t>correspondientes.</w:t>
      </w:r>
    </w:p>
    <w:p>
      <w:pPr>
        <w:pStyle w:val="BodyText"/>
        <w:spacing w:after="0"/>
        <w:sectPr>
          <w:pgSz w:w="12250" w:h="15820"/>
          <w:pgMar w:header="0" w:footer="928" w:top="1600" w:bottom="1120" w:left="0" w:right="0"/>
        </w:sectPr>
      </w:pPr>
    </w:p>
    <w:p>
      <w:pPr>
        <w:pStyle w:val="BodyText"/>
        <w:ind w:left="0"/>
        <w:jc w:val="left"/>
      </w:pPr>
    </w:p>
    <w:p>
      <w:pPr>
        <w:pStyle w:val="BodyText"/>
        <w:spacing w:before="3"/>
        <w:ind w:left="0"/>
        <w:jc w:val="left"/>
      </w:pPr>
    </w:p>
    <w:p>
      <w:pPr>
        <w:pStyle w:val="BodyText"/>
        <w:ind w:right="1426"/>
      </w:pPr>
      <w:r>
        <w:rPr>
          <w:rFonts w:ascii="Arial" w:hAnsi="Arial"/>
          <w:b/>
        </w:rPr>
        <w:t>ARTÍCULO 134.- </w:t>
      </w:r>
      <w:r>
        <w:rPr/>
        <w:t>La nulidad de un instrumento o registro notarial sólo podrá hacerse valer por vía de acción y no por vía de excepción, siempre que existan elementos claramente definitorios en contra que ameriten romper como excepción debidamente comprobada el principio de prueba plena.</w:t>
      </w:r>
    </w:p>
    <w:p>
      <w:pPr>
        <w:pStyle w:val="BodyText"/>
        <w:spacing w:before="230"/>
        <w:ind w:right="1429"/>
      </w:pPr>
      <w:r>
        <w:rPr>
          <w:rFonts w:ascii="Arial" w:hAnsi="Arial"/>
          <w:b/>
        </w:rPr>
        <w:t>ARTÍCULO</w:t>
      </w:r>
      <w:r>
        <w:rPr>
          <w:rFonts w:ascii="Arial" w:hAnsi="Arial"/>
          <w:b/>
          <w:spacing w:val="-1"/>
        </w:rPr>
        <w:t> </w:t>
      </w:r>
      <w:r>
        <w:rPr>
          <w:rFonts w:ascii="Arial" w:hAnsi="Arial"/>
          <w:b/>
        </w:rPr>
        <w:t>135.- </w:t>
      </w:r>
      <w:r>
        <w:rPr/>
        <w:t>Las correcciones</w:t>
      </w:r>
      <w:r>
        <w:rPr>
          <w:spacing w:val="-1"/>
        </w:rPr>
        <w:t> </w:t>
      </w:r>
      <w:r>
        <w:rPr/>
        <w:t>no</w:t>
      </w:r>
      <w:r>
        <w:rPr>
          <w:spacing w:val="-2"/>
        </w:rPr>
        <w:t> </w:t>
      </w:r>
      <w:r>
        <w:rPr/>
        <w:t>salvadas</w:t>
      </w:r>
      <w:r>
        <w:rPr>
          <w:spacing w:val="-1"/>
        </w:rPr>
        <w:t> </w:t>
      </w:r>
      <w:r>
        <w:rPr/>
        <w:t>en las escrituras, actas o asientos</w:t>
      </w:r>
      <w:r>
        <w:rPr>
          <w:spacing w:val="-1"/>
        </w:rPr>
        <w:t> </w:t>
      </w:r>
      <w:r>
        <w:rPr/>
        <w:t>de registro,</w:t>
      </w:r>
      <w:r>
        <w:rPr>
          <w:spacing w:val="-2"/>
        </w:rPr>
        <w:t> </w:t>
      </w:r>
      <w:r>
        <w:rPr/>
        <w:t>se tendrán por no hechas.</w:t>
      </w:r>
    </w:p>
    <w:p>
      <w:pPr>
        <w:pStyle w:val="BodyText"/>
        <w:spacing w:before="228"/>
        <w:ind w:right="1424"/>
      </w:pPr>
      <w:r>
        <w:rPr>
          <w:rFonts w:ascii="Arial" w:hAnsi="Arial"/>
          <w:b/>
        </w:rPr>
        <w:t>ARTÍCULO 136.- </w:t>
      </w:r>
      <w:r>
        <w:rPr/>
        <w:t>La simple protocolización acreditará la existencia del documento objeto de la misma en la fecha de su presentación ante el Notario Público y la de su conservación posterior.</w:t>
      </w:r>
    </w:p>
    <w:p>
      <w:pPr>
        <w:pStyle w:val="BodyText"/>
        <w:spacing w:before="2"/>
        <w:ind w:left="0"/>
        <w:jc w:val="left"/>
      </w:pPr>
    </w:p>
    <w:p>
      <w:pPr>
        <w:pStyle w:val="BodyText"/>
        <w:ind w:right="1427"/>
      </w:pPr>
      <w:r>
        <w:rPr>
          <w:rFonts w:ascii="Arial" w:hAnsi="Arial"/>
          <w:b/>
        </w:rPr>
        <w:t>ARTÍCULO 137.- </w:t>
      </w:r>
      <w:r>
        <w:rPr/>
        <w:t>El cotejo no tendrá más efectos que acreditar la identidad de lo cotejado con el documento exhibido, sin calificar sobre la autenticidad y validez del documento exhibido en original.</w:t>
      </w:r>
    </w:p>
    <w:p>
      <w:pPr>
        <w:pStyle w:val="BodyText"/>
        <w:spacing w:before="229"/>
        <w:ind w:right="1419"/>
      </w:pPr>
      <w:r>
        <w:rPr>
          <w:rFonts w:ascii="Arial" w:hAnsi="Arial"/>
          <w:b/>
        </w:rPr>
        <w:t>ARTÍCULO 138.- </w:t>
      </w:r>
      <w:r>
        <w:rPr/>
        <w:t>Cuando en un instrumento notarial haya diferencia entre las palabras y los guarismos, prevalecerán aquéllas.</w:t>
      </w:r>
    </w:p>
    <w:p>
      <w:pPr>
        <w:pStyle w:val="BodyText"/>
        <w:spacing w:before="1"/>
        <w:ind w:left="0"/>
        <w:jc w:val="left"/>
      </w:pPr>
    </w:p>
    <w:p>
      <w:pPr>
        <w:spacing w:before="0"/>
        <w:ind w:left="141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139.-</w:t>
      </w:r>
      <w:r>
        <w:rPr>
          <w:rFonts w:ascii="Arial" w:hAnsi="Arial"/>
          <w:b/>
          <w:spacing w:val="-6"/>
          <w:sz w:val="20"/>
        </w:rPr>
        <w:t> </w:t>
      </w:r>
      <w:r>
        <w:rPr>
          <w:sz w:val="20"/>
        </w:rPr>
        <w:t>El</w:t>
      </w:r>
      <w:r>
        <w:rPr>
          <w:spacing w:val="-6"/>
          <w:sz w:val="20"/>
        </w:rPr>
        <w:t> </w:t>
      </w:r>
      <w:r>
        <w:rPr>
          <w:sz w:val="20"/>
        </w:rPr>
        <w:t>instrumento</w:t>
      </w:r>
      <w:r>
        <w:rPr>
          <w:spacing w:val="-7"/>
          <w:sz w:val="20"/>
        </w:rPr>
        <w:t> </w:t>
      </w:r>
      <w:r>
        <w:rPr>
          <w:sz w:val="20"/>
        </w:rPr>
        <w:t>o</w:t>
      </w:r>
      <w:r>
        <w:rPr>
          <w:spacing w:val="-8"/>
          <w:sz w:val="20"/>
        </w:rPr>
        <w:t> </w:t>
      </w:r>
      <w:r>
        <w:rPr>
          <w:sz w:val="20"/>
        </w:rPr>
        <w:t>registro</w:t>
      </w:r>
      <w:r>
        <w:rPr>
          <w:spacing w:val="-5"/>
          <w:sz w:val="20"/>
        </w:rPr>
        <w:t> </w:t>
      </w:r>
      <w:r>
        <w:rPr>
          <w:sz w:val="20"/>
        </w:rPr>
        <w:t>notarial</w:t>
      </w:r>
      <w:r>
        <w:rPr>
          <w:spacing w:val="-8"/>
          <w:sz w:val="20"/>
        </w:rPr>
        <w:t> </w:t>
      </w:r>
      <w:r>
        <w:rPr>
          <w:sz w:val="20"/>
        </w:rPr>
        <w:t>sólo</w:t>
      </w:r>
      <w:r>
        <w:rPr>
          <w:spacing w:val="-7"/>
          <w:sz w:val="20"/>
        </w:rPr>
        <w:t> </w:t>
      </w:r>
      <w:r>
        <w:rPr>
          <w:sz w:val="20"/>
        </w:rPr>
        <w:t>será</w:t>
      </w:r>
      <w:r>
        <w:rPr>
          <w:spacing w:val="-6"/>
          <w:sz w:val="20"/>
        </w:rPr>
        <w:t> </w:t>
      </w:r>
      <w:r>
        <w:rPr>
          <w:spacing w:val="-2"/>
          <w:sz w:val="20"/>
        </w:rPr>
        <w:t>nulo:</w:t>
      </w:r>
    </w:p>
    <w:p>
      <w:pPr>
        <w:pStyle w:val="BodyText"/>
        <w:spacing w:before="229"/>
      </w:pPr>
      <w:r>
        <w:rPr>
          <w:rFonts w:ascii="Arial" w:hAnsi="Arial"/>
          <w:b/>
        </w:rPr>
        <w:t>I.-</w:t>
      </w:r>
      <w:r>
        <w:rPr>
          <w:rFonts w:ascii="Arial" w:hAnsi="Arial"/>
          <w:b/>
          <w:spacing w:val="-5"/>
        </w:rPr>
        <w:t> </w:t>
      </w:r>
      <w:r>
        <w:rPr/>
        <w:t>Si</w:t>
      </w:r>
      <w:r>
        <w:rPr>
          <w:spacing w:val="-5"/>
        </w:rPr>
        <w:t> </w:t>
      </w:r>
      <w:r>
        <w:rPr/>
        <w:t>el</w:t>
      </w:r>
      <w:r>
        <w:rPr>
          <w:spacing w:val="-5"/>
        </w:rPr>
        <w:t> </w:t>
      </w:r>
      <w:r>
        <w:rPr/>
        <w:t>Notario</w:t>
      </w:r>
      <w:r>
        <w:rPr>
          <w:spacing w:val="-5"/>
        </w:rPr>
        <w:t> </w:t>
      </w:r>
      <w:r>
        <w:rPr/>
        <w:t>Público</w:t>
      </w:r>
      <w:r>
        <w:rPr>
          <w:spacing w:val="-6"/>
        </w:rPr>
        <w:t> </w:t>
      </w:r>
      <w:r>
        <w:rPr/>
        <w:t>no</w:t>
      </w:r>
      <w:r>
        <w:rPr>
          <w:spacing w:val="-4"/>
        </w:rPr>
        <w:t> </w:t>
      </w:r>
      <w:r>
        <w:rPr/>
        <w:t>tiene</w:t>
      </w:r>
      <w:r>
        <w:rPr>
          <w:spacing w:val="-6"/>
        </w:rPr>
        <w:t> </w:t>
      </w:r>
      <w:r>
        <w:rPr/>
        <w:t>expedito</w:t>
      </w:r>
      <w:r>
        <w:rPr>
          <w:spacing w:val="-6"/>
        </w:rPr>
        <w:t> </w:t>
      </w:r>
      <w:r>
        <w:rPr/>
        <w:t>el</w:t>
      </w:r>
      <w:r>
        <w:rPr>
          <w:spacing w:val="-7"/>
        </w:rPr>
        <w:t> </w:t>
      </w:r>
      <w:r>
        <w:rPr/>
        <w:t>ejercicio</w:t>
      </w:r>
      <w:r>
        <w:rPr>
          <w:spacing w:val="-6"/>
        </w:rPr>
        <w:t> </w:t>
      </w:r>
      <w:r>
        <w:rPr/>
        <w:t>de</w:t>
      </w:r>
      <w:r>
        <w:rPr>
          <w:spacing w:val="-5"/>
        </w:rPr>
        <w:t> </w:t>
      </w:r>
      <w:r>
        <w:rPr/>
        <w:t>sus</w:t>
      </w:r>
      <w:r>
        <w:rPr>
          <w:spacing w:val="-5"/>
        </w:rPr>
        <w:t> </w:t>
      </w:r>
      <w:r>
        <w:rPr/>
        <w:t>funciones</w:t>
      </w:r>
      <w:r>
        <w:rPr>
          <w:spacing w:val="-3"/>
        </w:rPr>
        <w:t> </w:t>
      </w:r>
      <w:r>
        <w:rPr/>
        <w:t>en</w:t>
      </w:r>
      <w:r>
        <w:rPr>
          <w:spacing w:val="-7"/>
        </w:rPr>
        <w:t> </w:t>
      </w:r>
      <w:r>
        <w:rPr/>
        <w:t>el</w:t>
      </w:r>
      <w:r>
        <w:rPr>
          <w:spacing w:val="-5"/>
        </w:rPr>
        <w:t> </w:t>
      </w:r>
      <w:r>
        <w:rPr/>
        <w:t>momento</w:t>
      </w:r>
      <w:r>
        <w:rPr>
          <w:spacing w:val="-4"/>
        </w:rPr>
        <w:t> </w:t>
      </w:r>
      <w:r>
        <w:rPr/>
        <w:t>de</w:t>
      </w:r>
      <w:r>
        <w:rPr>
          <w:spacing w:val="-7"/>
        </w:rPr>
        <w:t> </w:t>
      </w:r>
      <w:r>
        <w:rPr/>
        <w:t>su</w:t>
      </w:r>
      <w:r>
        <w:rPr>
          <w:spacing w:val="-4"/>
        </w:rPr>
        <w:t> </w:t>
      </w:r>
      <w:r>
        <w:rPr>
          <w:spacing w:val="-2"/>
        </w:rPr>
        <w:t>actuación;</w:t>
      </w:r>
    </w:p>
    <w:p>
      <w:pPr>
        <w:pStyle w:val="BodyText"/>
        <w:ind w:left="0"/>
        <w:jc w:val="left"/>
      </w:pPr>
    </w:p>
    <w:p>
      <w:pPr>
        <w:pStyle w:val="BodyText"/>
        <w:spacing w:before="1"/>
      </w:pPr>
      <w:r>
        <w:rPr>
          <w:rFonts w:ascii="Arial" w:hAnsi="Arial"/>
          <w:b/>
        </w:rPr>
        <w:t>II.-</w:t>
      </w:r>
      <w:r>
        <w:rPr>
          <w:rFonts w:ascii="Arial" w:hAnsi="Arial"/>
          <w:b/>
          <w:spacing w:val="-5"/>
        </w:rPr>
        <w:t> </w:t>
      </w:r>
      <w:r>
        <w:rPr/>
        <w:t>Si</w:t>
      </w:r>
      <w:r>
        <w:rPr>
          <w:spacing w:val="-5"/>
        </w:rPr>
        <w:t> </w:t>
      </w:r>
      <w:r>
        <w:rPr/>
        <w:t>no</w:t>
      </w:r>
      <w:r>
        <w:rPr>
          <w:spacing w:val="-5"/>
        </w:rPr>
        <w:t> </w:t>
      </w:r>
      <w:r>
        <w:rPr/>
        <w:t>le</w:t>
      </w:r>
      <w:r>
        <w:rPr>
          <w:spacing w:val="-3"/>
        </w:rPr>
        <w:t> </w:t>
      </w:r>
      <w:r>
        <w:rPr/>
        <w:t>está</w:t>
      </w:r>
      <w:r>
        <w:rPr>
          <w:spacing w:val="-4"/>
        </w:rPr>
        <w:t> </w:t>
      </w:r>
      <w:r>
        <w:rPr/>
        <w:t>permitido</w:t>
      </w:r>
      <w:r>
        <w:rPr>
          <w:spacing w:val="-7"/>
        </w:rPr>
        <w:t> </w:t>
      </w:r>
      <w:r>
        <w:rPr/>
        <w:t>por</w:t>
      </w:r>
      <w:r>
        <w:rPr>
          <w:spacing w:val="-5"/>
        </w:rPr>
        <w:t> </w:t>
      </w:r>
      <w:r>
        <w:rPr/>
        <w:t>la</w:t>
      </w:r>
      <w:r>
        <w:rPr>
          <w:spacing w:val="-4"/>
        </w:rPr>
        <w:t> </w:t>
      </w:r>
      <w:r>
        <w:rPr/>
        <w:t>Ley</w:t>
      </w:r>
      <w:r>
        <w:rPr>
          <w:spacing w:val="-5"/>
        </w:rPr>
        <w:t> </w:t>
      </w:r>
      <w:r>
        <w:rPr/>
        <w:t>intervenir</w:t>
      </w:r>
      <w:r>
        <w:rPr>
          <w:spacing w:val="-5"/>
        </w:rPr>
        <w:t> </w:t>
      </w:r>
      <w:r>
        <w:rPr/>
        <w:t>en</w:t>
      </w:r>
      <w:r>
        <w:rPr>
          <w:spacing w:val="-3"/>
        </w:rPr>
        <w:t> </w:t>
      </w:r>
      <w:r>
        <w:rPr/>
        <w:t>el</w:t>
      </w:r>
      <w:r>
        <w:rPr>
          <w:spacing w:val="-5"/>
        </w:rPr>
        <w:t> </w:t>
      </w:r>
      <w:r>
        <w:rPr>
          <w:spacing w:val="-2"/>
        </w:rPr>
        <w:t>acto;</w:t>
      </w:r>
    </w:p>
    <w:p>
      <w:pPr>
        <w:pStyle w:val="BodyText"/>
        <w:ind w:left="0"/>
        <w:jc w:val="left"/>
      </w:pPr>
    </w:p>
    <w:p>
      <w:pPr>
        <w:pStyle w:val="BodyText"/>
        <w:ind w:right="1424"/>
      </w:pPr>
      <w:r>
        <w:rPr>
          <w:rFonts w:ascii="Arial" w:hAnsi="Arial"/>
          <w:b/>
        </w:rPr>
        <w:t>III.- </w:t>
      </w:r>
      <w:r>
        <w:rPr/>
        <w:t>Si fuere otorgada por las partes o autorizada por el Notario Público fuera del Distrito Judicial designado a éste para actuar salvo que hubiere obtenido la correspondiente autorización de la Dirección;</w:t>
      </w:r>
    </w:p>
    <w:p>
      <w:pPr>
        <w:pStyle w:val="ListParagraph"/>
        <w:numPr>
          <w:ilvl w:val="0"/>
          <w:numId w:val="3"/>
        </w:numPr>
        <w:tabs>
          <w:tab w:pos="1726" w:val="left" w:leader="none"/>
        </w:tabs>
        <w:spacing w:line="240" w:lineRule="auto" w:before="229" w:after="0"/>
        <w:ind w:left="1726" w:right="0" w:hanging="308"/>
        <w:jc w:val="both"/>
        <w:rPr>
          <w:sz w:val="20"/>
        </w:rPr>
      </w:pPr>
      <w:r>
        <w:rPr>
          <w:sz w:val="20"/>
        </w:rPr>
        <w:t>Si</w:t>
      </w:r>
      <w:r>
        <w:rPr>
          <w:spacing w:val="-7"/>
          <w:sz w:val="20"/>
        </w:rPr>
        <w:t> </w:t>
      </w:r>
      <w:r>
        <w:rPr>
          <w:sz w:val="20"/>
        </w:rPr>
        <w:t>ha</w:t>
      </w:r>
      <w:r>
        <w:rPr>
          <w:spacing w:val="-7"/>
          <w:sz w:val="20"/>
        </w:rPr>
        <w:t> </w:t>
      </w:r>
      <w:r>
        <w:rPr>
          <w:sz w:val="20"/>
        </w:rPr>
        <w:t>sido</w:t>
      </w:r>
      <w:r>
        <w:rPr>
          <w:spacing w:val="-6"/>
          <w:sz w:val="20"/>
        </w:rPr>
        <w:t> </w:t>
      </w:r>
      <w:r>
        <w:rPr>
          <w:sz w:val="20"/>
        </w:rPr>
        <w:t>redactado</w:t>
      </w:r>
      <w:r>
        <w:rPr>
          <w:spacing w:val="-4"/>
          <w:sz w:val="20"/>
        </w:rPr>
        <w:t> </w:t>
      </w:r>
      <w:r>
        <w:rPr>
          <w:sz w:val="20"/>
        </w:rPr>
        <w:t>en</w:t>
      </w:r>
      <w:r>
        <w:rPr>
          <w:spacing w:val="-4"/>
          <w:sz w:val="20"/>
        </w:rPr>
        <w:t> </w:t>
      </w:r>
      <w:r>
        <w:rPr>
          <w:sz w:val="20"/>
        </w:rPr>
        <w:t>idioma</w:t>
      </w:r>
      <w:r>
        <w:rPr>
          <w:spacing w:val="-6"/>
          <w:sz w:val="20"/>
        </w:rPr>
        <w:t> </w:t>
      </w:r>
      <w:r>
        <w:rPr>
          <w:sz w:val="20"/>
        </w:rPr>
        <w:t>distinto</w:t>
      </w:r>
      <w:r>
        <w:rPr>
          <w:spacing w:val="-7"/>
          <w:sz w:val="20"/>
        </w:rPr>
        <w:t> </w:t>
      </w:r>
      <w:r>
        <w:rPr>
          <w:sz w:val="20"/>
        </w:rPr>
        <w:t>al</w:t>
      </w:r>
      <w:r>
        <w:rPr>
          <w:spacing w:val="-7"/>
          <w:sz w:val="20"/>
        </w:rPr>
        <w:t> </w:t>
      </w:r>
      <w:r>
        <w:rPr>
          <w:spacing w:val="-2"/>
          <w:sz w:val="20"/>
        </w:rPr>
        <w:t>español;</w:t>
      </w:r>
    </w:p>
    <w:p>
      <w:pPr>
        <w:pStyle w:val="BodyText"/>
        <w:spacing w:before="1"/>
        <w:ind w:left="0"/>
        <w:jc w:val="left"/>
      </w:pPr>
    </w:p>
    <w:p>
      <w:pPr>
        <w:pStyle w:val="BodyText"/>
      </w:pPr>
      <w:r>
        <w:rPr>
          <w:rFonts w:ascii="Arial" w:hAnsi="Arial"/>
          <w:b/>
        </w:rPr>
        <w:t>V.-</w:t>
      </w:r>
      <w:r>
        <w:rPr>
          <w:rFonts w:ascii="Arial" w:hAnsi="Arial"/>
          <w:b/>
          <w:spacing w:val="-5"/>
        </w:rPr>
        <w:t> </w:t>
      </w:r>
      <w:r>
        <w:rPr/>
        <w:t>Si</w:t>
      </w:r>
      <w:r>
        <w:rPr>
          <w:spacing w:val="-7"/>
        </w:rPr>
        <w:t> </w:t>
      </w:r>
      <w:r>
        <w:rPr/>
        <w:t>se</w:t>
      </w:r>
      <w:r>
        <w:rPr>
          <w:spacing w:val="-6"/>
        </w:rPr>
        <w:t> </w:t>
      </w:r>
      <w:r>
        <w:rPr/>
        <w:t>omitió</w:t>
      </w:r>
      <w:r>
        <w:rPr>
          <w:spacing w:val="-4"/>
        </w:rPr>
        <w:t> </w:t>
      </w:r>
      <w:r>
        <w:rPr/>
        <w:t>la</w:t>
      </w:r>
      <w:r>
        <w:rPr>
          <w:spacing w:val="-4"/>
        </w:rPr>
        <w:t> </w:t>
      </w:r>
      <w:r>
        <w:rPr/>
        <w:t>constancia</w:t>
      </w:r>
      <w:r>
        <w:rPr>
          <w:spacing w:val="-6"/>
        </w:rPr>
        <w:t> </w:t>
      </w:r>
      <w:r>
        <w:rPr/>
        <w:t>relativa</w:t>
      </w:r>
      <w:r>
        <w:rPr>
          <w:spacing w:val="-6"/>
        </w:rPr>
        <w:t> </w:t>
      </w:r>
      <w:r>
        <w:rPr/>
        <w:t>a</w:t>
      </w:r>
      <w:r>
        <w:rPr>
          <w:spacing w:val="-5"/>
        </w:rPr>
        <w:t> </w:t>
      </w:r>
      <w:r>
        <w:rPr/>
        <w:t>la</w:t>
      </w:r>
      <w:r>
        <w:rPr>
          <w:spacing w:val="-4"/>
        </w:rPr>
        <w:t> </w:t>
      </w:r>
      <w:r>
        <w:rPr>
          <w:spacing w:val="-2"/>
        </w:rPr>
        <w:t>lectura;</w:t>
      </w:r>
    </w:p>
    <w:p>
      <w:pPr>
        <w:pStyle w:val="BodyText"/>
        <w:spacing w:before="229"/>
        <w:ind w:right="1427"/>
      </w:pPr>
      <w:r>
        <w:rPr>
          <w:rFonts w:ascii="Arial" w:hAnsi="Arial"/>
          <w:b/>
        </w:rPr>
        <w:t>VI.- </w:t>
      </w:r>
      <w:r>
        <w:rPr/>
        <w:t>Si no está firmado por todos los que deben firmarlo según esta Ley o no contiene la mención exigida a la falta de firma;</w:t>
      </w:r>
    </w:p>
    <w:p>
      <w:pPr>
        <w:pStyle w:val="BodyText"/>
        <w:spacing w:before="1"/>
        <w:ind w:left="0"/>
        <w:jc w:val="left"/>
      </w:pPr>
    </w:p>
    <w:p>
      <w:pPr>
        <w:pStyle w:val="BodyText"/>
        <w:ind w:right="1425"/>
      </w:pPr>
      <w:r>
        <w:rPr>
          <w:rFonts w:ascii="Arial" w:hAnsi="Arial"/>
          <w:b/>
        </w:rPr>
        <w:t>VII.- </w:t>
      </w:r>
      <w:r>
        <w:rPr/>
        <w:t>Si está autorizado con la firma y sello del Notario Público cuando debiera tener nota de no pasó o cuando el instrumento no esté autorizado con la firma y sello del Notario Público; y</w:t>
      </w:r>
    </w:p>
    <w:p>
      <w:pPr>
        <w:pStyle w:val="BodyText"/>
        <w:spacing w:before="1"/>
      </w:pPr>
      <w:r>
        <w:rPr>
          <w:rFonts w:ascii="Arial" w:hAnsi="Arial"/>
          <w:b/>
        </w:rPr>
        <w:t>VIII.-</w:t>
      </w:r>
      <w:r>
        <w:rPr>
          <w:rFonts w:ascii="Arial" w:hAnsi="Arial"/>
          <w:b/>
          <w:spacing w:val="-3"/>
        </w:rPr>
        <w:t> </w:t>
      </w:r>
      <w:r>
        <w:rPr/>
        <w:t>Si</w:t>
      </w:r>
      <w:r>
        <w:rPr>
          <w:spacing w:val="-5"/>
        </w:rPr>
        <w:t> </w:t>
      </w:r>
      <w:r>
        <w:rPr/>
        <w:t>el</w:t>
      </w:r>
      <w:r>
        <w:rPr>
          <w:spacing w:val="-5"/>
        </w:rPr>
        <w:t> </w:t>
      </w:r>
      <w:r>
        <w:rPr/>
        <w:t>Notario</w:t>
      </w:r>
      <w:r>
        <w:rPr>
          <w:spacing w:val="-4"/>
        </w:rPr>
        <w:t> </w:t>
      </w:r>
      <w:r>
        <w:rPr/>
        <w:t>Público</w:t>
      </w:r>
      <w:r>
        <w:rPr>
          <w:spacing w:val="-5"/>
        </w:rPr>
        <w:t> </w:t>
      </w:r>
      <w:r>
        <w:rPr/>
        <w:t>no</w:t>
      </w:r>
      <w:r>
        <w:rPr>
          <w:spacing w:val="-6"/>
        </w:rPr>
        <w:t> </w:t>
      </w:r>
      <w:r>
        <w:rPr/>
        <w:t>se</w:t>
      </w:r>
      <w:r>
        <w:rPr>
          <w:spacing w:val="-6"/>
        </w:rPr>
        <w:t> </w:t>
      </w:r>
      <w:r>
        <w:rPr/>
        <w:t>aseguró</w:t>
      </w:r>
      <w:r>
        <w:rPr>
          <w:spacing w:val="-5"/>
        </w:rPr>
        <w:t> </w:t>
      </w:r>
      <w:r>
        <w:rPr/>
        <w:t>de</w:t>
      </w:r>
      <w:r>
        <w:rPr>
          <w:spacing w:val="-6"/>
        </w:rPr>
        <w:t> </w:t>
      </w:r>
      <w:r>
        <w:rPr/>
        <w:t>la</w:t>
      </w:r>
      <w:r>
        <w:rPr>
          <w:spacing w:val="-6"/>
        </w:rPr>
        <w:t> </w:t>
      </w:r>
      <w:r>
        <w:rPr/>
        <w:t>identidad</w:t>
      </w:r>
      <w:r>
        <w:rPr>
          <w:spacing w:val="-5"/>
        </w:rPr>
        <w:t> </w:t>
      </w:r>
      <w:r>
        <w:rPr/>
        <w:t>de</w:t>
      </w:r>
      <w:r>
        <w:rPr>
          <w:spacing w:val="-4"/>
        </w:rPr>
        <w:t> </w:t>
      </w:r>
      <w:r>
        <w:rPr/>
        <w:t>los</w:t>
      </w:r>
      <w:r>
        <w:rPr>
          <w:spacing w:val="-5"/>
        </w:rPr>
        <w:t> </w:t>
      </w:r>
      <w:r>
        <w:rPr/>
        <w:t>otorgantes</w:t>
      </w:r>
      <w:r>
        <w:rPr>
          <w:spacing w:val="-5"/>
        </w:rPr>
        <w:t> </w:t>
      </w:r>
      <w:r>
        <w:rPr/>
        <w:t>en</w:t>
      </w:r>
      <w:r>
        <w:rPr>
          <w:spacing w:val="-5"/>
        </w:rPr>
        <w:t> </w:t>
      </w:r>
      <w:r>
        <w:rPr/>
        <w:t>términos</w:t>
      </w:r>
      <w:r>
        <w:rPr>
          <w:spacing w:val="-5"/>
        </w:rPr>
        <w:t> </w:t>
      </w:r>
      <w:r>
        <w:rPr/>
        <w:t>de</w:t>
      </w:r>
      <w:r>
        <w:rPr>
          <w:spacing w:val="-6"/>
        </w:rPr>
        <w:t> </w:t>
      </w:r>
      <w:r>
        <w:rPr/>
        <w:t>esta</w:t>
      </w:r>
      <w:r>
        <w:rPr>
          <w:spacing w:val="-4"/>
        </w:rPr>
        <w:t> Ley.</w:t>
      </w:r>
    </w:p>
    <w:p>
      <w:pPr>
        <w:pStyle w:val="BodyText"/>
        <w:spacing w:before="229"/>
        <w:ind w:right="1427"/>
      </w:pPr>
      <w:r>
        <w:rPr/>
        <w:t>No podrá demandarse al Notario Público la nulidad de una escritura, si no existe alguno de los supuestos a que se refieren las fracciones anteriores.</w:t>
      </w:r>
    </w:p>
    <w:p>
      <w:pPr>
        <w:pStyle w:val="BodyText"/>
        <w:spacing w:before="1"/>
        <w:ind w:left="0"/>
        <w:jc w:val="left"/>
      </w:pPr>
    </w:p>
    <w:p>
      <w:pPr>
        <w:pStyle w:val="BodyText"/>
        <w:ind w:right="1415"/>
      </w:pPr>
      <w:r>
        <w:rPr>
          <w:rFonts w:ascii="Arial" w:hAnsi="Arial"/>
          <w:b/>
        </w:rPr>
        <w:t>ARTÍCULO 140.- </w:t>
      </w:r>
      <w:r>
        <w:rPr/>
        <w:t>El testimonio, copias certificadas y certificaciones serán nulos solamente en los siguientes casos:</w:t>
      </w:r>
    </w:p>
    <w:p>
      <w:pPr>
        <w:pStyle w:val="BodyText"/>
        <w:spacing w:before="229"/>
      </w:pPr>
      <w:r>
        <w:rPr>
          <w:rFonts w:ascii="Arial"/>
          <w:b/>
        </w:rPr>
        <w:t>I.-</w:t>
      </w:r>
      <w:r>
        <w:rPr>
          <w:rFonts w:ascii="Arial"/>
          <w:b/>
          <w:spacing w:val="-8"/>
        </w:rPr>
        <w:t> </w:t>
      </w:r>
      <w:r>
        <w:rPr/>
        <w:t>Cuando</w:t>
      </w:r>
      <w:r>
        <w:rPr>
          <w:spacing w:val="-7"/>
        </w:rPr>
        <w:t> </w:t>
      </w:r>
      <w:r>
        <w:rPr/>
        <w:t>el</w:t>
      </w:r>
      <w:r>
        <w:rPr>
          <w:spacing w:val="-8"/>
        </w:rPr>
        <w:t> </w:t>
      </w:r>
      <w:r>
        <w:rPr/>
        <w:t>original</w:t>
      </w:r>
      <w:r>
        <w:rPr>
          <w:spacing w:val="-9"/>
        </w:rPr>
        <w:t> </w:t>
      </w:r>
      <w:r>
        <w:rPr/>
        <w:t>correspondiente</w:t>
      </w:r>
      <w:r>
        <w:rPr>
          <w:spacing w:val="-8"/>
        </w:rPr>
        <w:t> </w:t>
      </w:r>
      <w:r>
        <w:rPr/>
        <w:t>lo</w:t>
      </w:r>
      <w:r>
        <w:rPr>
          <w:spacing w:val="-8"/>
        </w:rPr>
        <w:t> </w:t>
      </w:r>
      <w:r>
        <w:rPr>
          <w:spacing w:val="-4"/>
        </w:rPr>
        <w:t>sea;</w:t>
      </w:r>
    </w:p>
    <w:p>
      <w:pPr>
        <w:pStyle w:val="BodyText"/>
        <w:ind w:left="0"/>
        <w:jc w:val="left"/>
      </w:pPr>
    </w:p>
    <w:p>
      <w:pPr>
        <w:pStyle w:val="BodyText"/>
        <w:ind w:right="1428"/>
      </w:pPr>
      <w:r>
        <w:rPr>
          <w:rFonts w:ascii="Arial" w:hAnsi="Arial"/>
          <w:b/>
        </w:rPr>
        <w:t>II.- </w:t>
      </w:r>
      <w:r>
        <w:rPr/>
        <w:t>Si el Notario Público no se encuentra en ejercicio de sus funciones al expedir la reproducción de que se trate o la expida fuera de su Distrito Judicial, y</w:t>
      </w:r>
    </w:p>
    <w:p>
      <w:pPr>
        <w:pStyle w:val="BodyText"/>
        <w:ind w:left="0"/>
        <w:jc w:val="left"/>
      </w:pPr>
    </w:p>
    <w:p>
      <w:pPr>
        <w:pStyle w:val="BodyText"/>
      </w:pPr>
      <w:r>
        <w:rPr>
          <w:rFonts w:ascii="Arial" w:hAnsi="Arial"/>
          <w:b/>
        </w:rPr>
        <w:t>III.-</w:t>
      </w:r>
      <w:r>
        <w:rPr>
          <w:rFonts w:ascii="Arial" w:hAnsi="Arial"/>
          <w:b/>
          <w:spacing w:val="-6"/>
        </w:rPr>
        <w:t> </w:t>
      </w:r>
      <w:r>
        <w:rPr/>
        <w:t>Cuando</w:t>
      </w:r>
      <w:r>
        <w:rPr>
          <w:spacing w:val="-5"/>
        </w:rPr>
        <w:t> </w:t>
      </w:r>
      <w:r>
        <w:rPr/>
        <w:t>dicha</w:t>
      </w:r>
      <w:r>
        <w:rPr>
          <w:spacing w:val="-6"/>
        </w:rPr>
        <w:t> </w:t>
      </w:r>
      <w:r>
        <w:rPr/>
        <w:t>reproducción</w:t>
      </w:r>
      <w:r>
        <w:rPr>
          <w:spacing w:val="-7"/>
        </w:rPr>
        <w:t> </w:t>
      </w:r>
      <w:r>
        <w:rPr/>
        <w:t>no</w:t>
      </w:r>
      <w:r>
        <w:rPr>
          <w:spacing w:val="-7"/>
        </w:rPr>
        <w:t> </w:t>
      </w:r>
      <w:r>
        <w:rPr/>
        <w:t>tenga</w:t>
      </w:r>
      <w:r>
        <w:rPr>
          <w:spacing w:val="-5"/>
        </w:rPr>
        <w:t> </w:t>
      </w:r>
      <w:r>
        <w:rPr/>
        <w:t>la</w:t>
      </w:r>
      <w:r>
        <w:rPr>
          <w:spacing w:val="-4"/>
        </w:rPr>
        <w:t> </w:t>
      </w:r>
      <w:r>
        <w:rPr/>
        <w:t>firma</w:t>
      </w:r>
      <w:r>
        <w:rPr>
          <w:spacing w:val="-7"/>
        </w:rPr>
        <w:t> </w:t>
      </w:r>
      <w:r>
        <w:rPr/>
        <w:t>o</w:t>
      </w:r>
      <w:r>
        <w:rPr>
          <w:spacing w:val="-7"/>
        </w:rPr>
        <w:t> </w:t>
      </w:r>
      <w:r>
        <w:rPr/>
        <w:t>sello</w:t>
      </w:r>
      <w:r>
        <w:rPr>
          <w:spacing w:val="-6"/>
        </w:rPr>
        <w:t> </w:t>
      </w:r>
      <w:r>
        <w:rPr/>
        <w:t>del</w:t>
      </w:r>
      <w:r>
        <w:rPr>
          <w:spacing w:val="-8"/>
        </w:rPr>
        <w:t> </w:t>
      </w:r>
      <w:r>
        <w:rPr/>
        <w:t>Notario</w:t>
      </w:r>
      <w:r>
        <w:rPr>
          <w:spacing w:val="-6"/>
        </w:rPr>
        <w:t> </w:t>
      </w:r>
      <w:r>
        <w:rPr>
          <w:spacing w:val="-2"/>
        </w:rPr>
        <w:t>Público.</w:t>
      </w:r>
    </w:p>
    <w:p>
      <w:pPr>
        <w:pStyle w:val="BodyText"/>
        <w:spacing w:before="1"/>
        <w:ind w:left="0"/>
        <w:jc w:val="left"/>
      </w:pPr>
    </w:p>
    <w:p>
      <w:pPr>
        <w:pStyle w:val="BodyText"/>
        <w:ind w:right="1417"/>
      </w:pPr>
      <w:r>
        <w:rPr>
          <w:rFonts w:ascii="Arial" w:hAnsi="Arial"/>
          <w:b/>
        </w:rPr>
        <w:t>ARTÍCULO 141.- </w:t>
      </w:r>
      <w:r>
        <w:rPr/>
        <w:t>Cuando se expida un testimonio por Notario Público o cuando así corresponda por la Dirección, se asentará una nota complementaria que contendrá la fecha de expedición, el número de hojas de que conste, el número</w:t>
      </w:r>
      <w:r>
        <w:rPr>
          <w:spacing w:val="-1"/>
        </w:rPr>
        <w:t> </w:t>
      </w:r>
      <w:r>
        <w:rPr/>
        <w:t>ordinal que le</w:t>
      </w:r>
      <w:r>
        <w:rPr>
          <w:spacing w:val="-1"/>
        </w:rPr>
        <w:t> </w:t>
      </w:r>
      <w:r>
        <w:rPr/>
        <w:t>corresponda a</w:t>
      </w:r>
      <w:r>
        <w:rPr>
          <w:spacing w:val="-1"/>
        </w:rPr>
        <w:t> </w:t>
      </w:r>
      <w:r>
        <w:rPr/>
        <w:t>éste,</w:t>
      </w:r>
      <w:r>
        <w:rPr>
          <w:spacing w:val="-1"/>
        </w:rPr>
        <w:t> </w:t>
      </w:r>
      <w:r>
        <w:rPr/>
        <w:t>así</w:t>
      </w:r>
      <w:r>
        <w:rPr>
          <w:spacing w:val="-1"/>
        </w:rPr>
        <w:t> </w:t>
      </w:r>
      <w:r>
        <w:rPr/>
        <w:t>como para quién</w:t>
      </w:r>
      <w:r>
        <w:rPr>
          <w:spacing w:val="-2"/>
        </w:rPr>
        <w:t> </w:t>
      </w:r>
      <w:r>
        <w:rPr/>
        <w:t>se expide</w:t>
      </w:r>
      <w:r>
        <w:rPr>
          <w:spacing w:val="-2"/>
        </w:rPr>
        <w:t> </w:t>
      </w:r>
      <w:r>
        <w:rPr/>
        <w:t>y a qué título.</w:t>
      </w:r>
      <w:r>
        <w:rPr>
          <w:spacing w:val="80"/>
          <w:w w:val="150"/>
        </w:rPr>
        <w:t> </w:t>
      </w:r>
      <w:r>
        <w:rPr/>
        <w:t>Las</w:t>
      </w:r>
      <w:r>
        <w:rPr>
          <w:spacing w:val="80"/>
          <w:w w:val="150"/>
        </w:rPr>
        <w:t> </w:t>
      </w:r>
      <w:r>
        <w:rPr/>
        <w:t>constancias</w:t>
      </w:r>
      <w:r>
        <w:rPr>
          <w:spacing w:val="80"/>
          <w:w w:val="150"/>
        </w:rPr>
        <w:t> </w:t>
      </w:r>
      <w:r>
        <w:rPr/>
        <w:t>sobre</w:t>
      </w:r>
      <w:r>
        <w:rPr>
          <w:spacing w:val="80"/>
          <w:w w:val="150"/>
        </w:rPr>
        <w:t> </w:t>
      </w:r>
      <w:r>
        <w:rPr/>
        <w:t>los</w:t>
      </w:r>
      <w:r>
        <w:rPr>
          <w:spacing w:val="80"/>
          <w:w w:val="150"/>
        </w:rPr>
        <w:t> </w:t>
      </w:r>
      <w:r>
        <w:rPr/>
        <w:t>asientos</w:t>
      </w:r>
      <w:r>
        <w:rPr>
          <w:spacing w:val="80"/>
          <w:w w:val="150"/>
        </w:rPr>
        <w:t> </w:t>
      </w:r>
      <w:r>
        <w:rPr/>
        <w:t>de</w:t>
      </w:r>
      <w:r>
        <w:rPr>
          <w:spacing w:val="80"/>
          <w:w w:val="150"/>
        </w:rPr>
        <w:t> </w:t>
      </w:r>
      <w:r>
        <w:rPr/>
        <w:t>inscripción</w:t>
      </w:r>
      <w:r>
        <w:rPr>
          <w:spacing w:val="80"/>
          <w:w w:val="150"/>
        </w:rPr>
        <w:t> </w:t>
      </w:r>
      <w:r>
        <w:rPr/>
        <w:t>puestas</w:t>
      </w:r>
      <w:r>
        <w:rPr>
          <w:spacing w:val="80"/>
          <w:w w:val="150"/>
        </w:rPr>
        <w:t> </w:t>
      </w:r>
      <w:r>
        <w:rPr/>
        <w:t>por</w:t>
      </w:r>
      <w:r>
        <w:rPr>
          <w:spacing w:val="80"/>
          <w:w w:val="150"/>
        </w:rPr>
        <w:t> </w:t>
      </w:r>
      <w:r>
        <w:rPr/>
        <w:t>los</w:t>
      </w:r>
      <w:r>
        <w:rPr>
          <w:spacing w:val="80"/>
          <w:w w:val="150"/>
        </w:rPr>
        <w:t> </w:t>
      </w:r>
      <w:r>
        <w:rPr/>
        <w:t>Registros</w:t>
      </w:r>
      <w:r>
        <w:rPr>
          <w:spacing w:val="80"/>
          <w:w w:val="150"/>
        </w:rPr>
        <w:t> </w:t>
      </w:r>
      <w:r>
        <w:rPr/>
        <w:t>Públicos</w:t>
      </w:r>
    </w:p>
    <w:p>
      <w:pPr>
        <w:pStyle w:val="BodyText"/>
        <w:spacing w:after="0"/>
        <w:sectPr>
          <w:pgSz w:w="12250" w:h="15820"/>
          <w:pgMar w:header="0" w:footer="928" w:top="1600" w:bottom="1120" w:left="0" w:right="0"/>
        </w:sectPr>
      </w:pPr>
    </w:p>
    <w:p>
      <w:pPr>
        <w:pStyle w:val="BodyText"/>
        <w:spacing w:before="3"/>
        <w:ind w:left="0"/>
        <w:jc w:val="left"/>
      </w:pPr>
    </w:p>
    <w:p>
      <w:pPr>
        <w:pStyle w:val="BodyText"/>
        <w:ind w:right="1420"/>
      </w:pPr>
      <w:r>
        <w:rPr/>
        <w:t>correspondientes al calce de los testimonios, serán relacionadas o transcritas por el Notario Público en una nota complementaria del instrumento. En todo caso, las notas complementarias llevarán la firma o antefirma del Notario Público.</w:t>
      </w:r>
    </w:p>
    <w:p>
      <w:pPr>
        <w:pStyle w:val="BodyText"/>
        <w:spacing w:before="229"/>
        <w:ind w:right="1424"/>
      </w:pPr>
      <w:r>
        <w:rPr>
          <w:rFonts w:ascii="Arial" w:hAnsi="Arial"/>
          <w:b/>
        </w:rPr>
        <w:t>ARTÍCULO 142.- </w:t>
      </w:r>
      <w:r>
        <w:rPr/>
        <w:t>Cuando por causa imputable al Notario Público hubiere de rectificarse alguna escritura o acta notarial, la rectificación se hará a costa del Notario Público.</w:t>
      </w:r>
    </w:p>
    <w:p>
      <w:pPr>
        <w:pStyle w:val="BodyText"/>
        <w:spacing w:before="229"/>
        <w:ind w:left="0"/>
        <w:jc w:val="left"/>
      </w:pPr>
    </w:p>
    <w:p>
      <w:pPr>
        <w:spacing w:before="0"/>
        <w:ind w:left="1404" w:right="1404"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4"/>
          <w:sz w:val="20"/>
        </w:rPr>
        <w:t>VIII</w:t>
      </w:r>
    </w:p>
    <w:p>
      <w:pPr>
        <w:spacing w:before="1"/>
        <w:ind w:left="3850" w:right="3853" w:firstLine="1"/>
        <w:jc w:val="center"/>
        <w:rPr>
          <w:rFonts w:ascii="Arial" w:hAnsi="Arial"/>
          <w:b/>
          <w:sz w:val="20"/>
        </w:rPr>
      </w:pPr>
      <w:r>
        <w:rPr>
          <w:rFonts w:ascii="Arial" w:hAnsi="Arial"/>
          <w:b/>
          <w:sz w:val="20"/>
        </w:rPr>
        <w:t>DE LOS DERECHOS, OBLIGACIONES E IMPEDIMENTOS</w:t>
      </w:r>
      <w:r>
        <w:rPr>
          <w:rFonts w:ascii="Arial" w:hAnsi="Arial"/>
          <w:b/>
          <w:spacing w:val="-11"/>
          <w:sz w:val="20"/>
        </w:rPr>
        <w:t> </w:t>
      </w:r>
      <w:r>
        <w:rPr>
          <w:rFonts w:ascii="Arial" w:hAnsi="Arial"/>
          <w:b/>
          <w:sz w:val="20"/>
        </w:rPr>
        <w:t>DE</w:t>
      </w:r>
      <w:r>
        <w:rPr>
          <w:rFonts w:ascii="Arial" w:hAnsi="Arial"/>
          <w:b/>
          <w:spacing w:val="-11"/>
          <w:sz w:val="20"/>
        </w:rPr>
        <w:t> </w:t>
      </w:r>
      <w:r>
        <w:rPr>
          <w:rFonts w:ascii="Arial" w:hAnsi="Arial"/>
          <w:b/>
          <w:sz w:val="20"/>
        </w:rPr>
        <w:t>LOS</w:t>
      </w:r>
      <w:r>
        <w:rPr>
          <w:rFonts w:ascii="Arial" w:hAnsi="Arial"/>
          <w:b/>
          <w:spacing w:val="-9"/>
          <w:sz w:val="20"/>
        </w:rPr>
        <w:t> </w:t>
      </w:r>
      <w:r>
        <w:rPr>
          <w:rFonts w:ascii="Arial" w:hAnsi="Arial"/>
          <w:b/>
          <w:sz w:val="20"/>
        </w:rPr>
        <w:t>NOTARIOS</w:t>
      </w:r>
      <w:r>
        <w:rPr>
          <w:rFonts w:ascii="Arial" w:hAnsi="Arial"/>
          <w:b/>
          <w:spacing w:val="-9"/>
          <w:sz w:val="20"/>
        </w:rPr>
        <w:t> </w:t>
      </w:r>
      <w:r>
        <w:rPr>
          <w:rFonts w:ascii="Arial" w:hAnsi="Arial"/>
          <w:b/>
          <w:sz w:val="20"/>
        </w:rPr>
        <w:t>PÚBLICOS</w:t>
      </w:r>
    </w:p>
    <w:p>
      <w:pPr>
        <w:pStyle w:val="BodyText"/>
        <w:spacing w:before="229"/>
        <w:ind w:left="0"/>
        <w:jc w:val="left"/>
        <w:rPr>
          <w:rFonts w:ascii="Arial"/>
          <w:b/>
        </w:rPr>
      </w:pPr>
    </w:p>
    <w:p>
      <w:pPr>
        <w:spacing w:before="0"/>
        <w:ind w:left="4661" w:right="4663" w:hanging="2"/>
        <w:jc w:val="center"/>
        <w:rPr>
          <w:rFonts w:ascii="Arial" w:hAnsi="Arial"/>
          <w:b/>
          <w:sz w:val="20"/>
        </w:rPr>
      </w:pPr>
      <w:r>
        <w:rPr>
          <w:rFonts w:ascii="Arial" w:hAnsi="Arial"/>
          <w:b/>
          <w:sz w:val="20"/>
        </w:rPr>
        <w:t>CAPÍTULO PRIMERO DERECHOS</w:t>
      </w:r>
      <w:r>
        <w:rPr>
          <w:rFonts w:ascii="Arial" w:hAnsi="Arial"/>
          <w:b/>
          <w:spacing w:val="-14"/>
          <w:sz w:val="20"/>
        </w:rPr>
        <w:t> </w:t>
      </w:r>
      <w:r>
        <w:rPr>
          <w:rFonts w:ascii="Arial" w:hAnsi="Arial"/>
          <w:b/>
          <w:sz w:val="20"/>
        </w:rPr>
        <w:t>Y</w:t>
      </w:r>
      <w:r>
        <w:rPr>
          <w:rFonts w:ascii="Arial" w:hAnsi="Arial"/>
          <w:b/>
          <w:spacing w:val="-14"/>
          <w:sz w:val="20"/>
        </w:rPr>
        <w:t> </w:t>
      </w:r>
      <w:r>
        <w:rPr>
          <w:rFonts w:ascii="Arial" w:hAnsi="Arial"/>
          <w:b/>
          <w:sz w:val="20"/>
        </w:rPr>
        <w:t>OBLIGACIONES</w:t>
      </w:r>
    </w:p>
    <w:p>
      <w:pPr>
        <w:pStyle w:val="BodyText"/>
        <w:spacing w:before="2"/>
        <w:ind w:left="0"/>
        <w:jc w:val="left"/>
        <w:rPr>
          <w:rFonts w:ascii="Arial"/>
          <w:b/>
        </w:rPr>
      </w:pPr>
    </w:p>
    <w:p>
      <w:pPr>
        <w:spacing w:before="0"/>
        <w:ind w:left="141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143.-</w:t>
      </w:r>
      <w:r>
        <w:rPr>
          <w:rFonts w:ascii="Arial" w:hAnsi="Arial"/>
          <w:b/>
          <w:spacing w:val="46"/>
          <w:sz w:val="20"/>
        </w:rPr>
        <w:t> </w:t>
      </w:r>
      <w:r>
        <w:rPr>
          <w:sz w:val="20"/>
        </w:rPr>
        <w:t>Son</w:t>
      </w:r>
      <w:r>
        <w:rPr>
          <w:spacing w:val="-6"/>
          <w:sz w:val="20"/>
        </w:rPr>
        <w:t> </w:t>
      </w:r>
      <w:r>
        <w:rPr>
          <w:sz w:val="20"/>
        </w:rPr>
        <w:t>derechos</w:t>
      </w:r>
      <w:r>
        <w:rPr>
          <w:spacing w:val="-6"/>
          <w:sz w:val="20"/>
        </w:rPr>
        <w:t> </w:t>
      </w:r>
      <w:r>
        <w:rPr>
          <w:sz w:val="20"/>
        </w:rPr>
        <w:t>de</w:t>
      </w:r>
      <w:r>
        <w:rPr>
          <w:spacing w:val="-5"/>
          <w:sz w:val="20"/>
        </w:rPr>
        <w:t> </w:t>
      </w:r>
      <w:r>
        <w:rPr>
          <w:sz w:val="20"/>
        </w:rPr>
        <w:t>los</w:t>
      </w:r>
      <w:r>
        <w:rPr>
          <w:spacing w:val="-6"/>
          <w:sz w:val="20"/>
        </w:rPr>
        <w:t> </w:t>
      </w:r>
      <w:r>
        <w:rPr>
          <w:sz w:val="20"/>
        </w:rPr>
        <w:t>Notarios</w:t>
      </w:r>
      <w:r>
        <w:rPr>
          <w:spacing w:val="-5"/>
          <w:sz w:val="20"/>
        </w:rPr>
        <w:t> </w:t>
      </w:r>
      <w:r>
        <w:rPr>
          <w:spacing w:val="-2"/>
          <w:sz w:val="20"/>
        </w:rPr>
        <w:t>Públicos:</w:t>
      </w:r>
    </w:p>
    <w:p>
      <w:pPr>
        <w:pStyle w:val="BodyText"/>
        <w:spacing w:before="1"/>
        <w:ind w:left="0"/>
        <w:jc w:val="left"/>
      </w:pPr>
    </w:p>
    <w:p>
      <w:pPr>
        <w:pStyle w:val="BodyText"/>
      </w:pPr>
      <w:r>
        <w:rPr>
          <w:rFonts w:ascii="Arial" w:hAnsi="Arial"/>
          <w:b/>
        </w:rPr>
        <w:t>I.-</w:t>
      </w:r>
      <w:r>
        <w:rPr>
          <w:rFonts w:ascii="Arial" w:hAnsi="Arial"/>
          <w:b/>
          <w:spacing w:val="-5"/>
        </w:rPr>
        <w:t> </w:t>
      </w:r>
      <w:r>
        <w:rPr/>
        <w:t>Ejercer</w:t>
      </w:r>
      <w:r>
        <w:rPr>
          <w:spacing w:val="-5"/>
        </w:rPr>
        <w:t> </w:t>
      </w:r>
      <w:r>
        <w:rPr/>
        <w:t>la</w:t>
      </w:r>
      <w:r>
        <w:rPr>
          <w:spacing w:val="-5"/>
        </w:rPr>
        <w:t> </w:t>
      </w:r>
      <w:r>
        <w:rPr/>
        <w:t>Función</w:t>
      </w:r>
      <w:r>
        <w:rPr>
          <w:spacing w:val="-6"/>
        </w:rPr>
        <w:t> </w:t>
      </w:r>
      <w:r>
        <w:rPr/>
        <w:t>de</w:t>
      </w:r>
      <w:r>
        <w:rPr>
          <w:spacing w:val="-5"/>
        </w:rPr>
        <w:t> </w:t>
      </w:r>
      <w:r>
        <w:rPr/>
        <w:t>la</w:t>
      </w:r>
      <w:r>
        <w:rPr>
          <w:spacing w:val="-3"/>
        </w:rPr>
        <w:t> </w:t>
      </w:r>
      <w:r>
        <w:rPr/>
        <w:t>cual</w:t>
      </w:r>
      <w:r>
        <w:rPr>
          <w:spacing w:val="-6"/>
        </w:rPr>
        <w:t> </w:t>
      </w:r>
      <w:r>
        <w:rPr/>
        <w:t>solo</w:t>
      </w:r>
      <w:r>
        <w:rPr>
          <w:spacing w:val="-5"/>
        </w:rPr>
        <w:t> </w:t>
      </w:r>
      <w:r>
        <w:rPr/>
        <w:t>podrán</w:t>
      </w:r>
      <w:r>
        <w:rPr>
          <w:spacing w:val="-6"/>
        </w:rPr>
        <w:t> </w:t>
      </w:r>
      <w:r>
        <w:rPr/>
        <w:t>ser</w:t>
      </w:r>
      <w:r>
        <w:rPr>
          <w:spacing w:val="-5"/>
        </w:rPr>
        <w:t> </w:t>
      </w:r>
      <w:r>
        <w:rPr/>
        <w:t>separados</w:t>
      </w:r>
      <w:r>
        <w:rPr>
          <w:spacing w:val="-4"/>
        </w:rPr>
        <w:t> </w:t>
      </w:r>
      <w:r>
        <w:rPr/>
        <w:t>en</w:t>
      </w:r>
      <w:r>
        <w:rPr>
          <w:spacing w:val="-5"/>
        </w:rPr>
        <w:t> </w:t>
      </w:r>
      <w:r>
        <w:rPr/>
        <w:t>los</w:t>
      </w:r>
      <w:r>
        <w:rPr>
          <w:spacing w:val="-4"/>
        </w:rPr>
        <w:t> </w:t>
      </w:r>
      <w:r>
        <w:rPr/>
        <w:t>casos</w:t>
      </w:r>
      <w:r>
        <w:rPr>
          <w:spacing w:val="-4"/>
        </w:rPr>
        <w:t> </w:t>
      </w:r>
      <w:r>
        <w:rPr/>
        <w:t>y</w:t>
      </w:r>
      <w:r>
        <w:rPr>
          <w:spacing w:val="-5"/>
        </w:rPr>
        <w:t> </w:t>
      </w:r>
      <w:r>
        <w:rPr/>
        <w:t>términos</w:t>
      </w:r>
      <w:r>
        <w:rPr>
          <w:spacing w:val="-4"/>
        </w:rPr>
        <w:t> </w:t>
      </w:r>
      <w:r>
        <w:rPr/>
        <w:t>previstos</w:t>
      </w:r>
      <w:r>
        <w:rPr>
          <w:spacing w:val="-4"/>
        </w:rPr>
        <w:t> </w:t>
      </w:r>
      <w:r>
        <w:rPr/>
        <w:t>por</w:t>
      </w:r>
      <w:r>
        <w:rPr>
          <w:spacing w:val="-5"/>
        </w:rPr>
        <w:t> </w:t>
      </w:r>
      <w:r>
        <w:rPr/>
        <w:t>esta</w:t>
      </w:r>
      <w:r>
        <w:rPr>
          <w:spacing w:val="-6"/>
        </w:rPr>
        <w:t> </w:t>
      </w:r>
      <w:r>
        <w:rPr>
          <w:spacing w:val="-4"/>
        </w:rPr>
        <w:t>Ley;</w:t>
      </w:r>
    </w:p>
    <w:p>
      <w:pPr>
        <w:pStyle w:val="BodyText"/>
        <w:spacing w:before="228"/>
        <w:ind w:right="1427"/>
      </w:pPr>
      <w:r>
        <w:rPr>
          <w:rFonts w:ascii="Arial"/>
          <w:b/>
        </w:rPr>
        <w:t>II.- </w:t>
      </w:r>
      <w:r>
        <w:rPr/>
        <w:t>Percibir los honorarios que autorice el arancel por los actos, hechos y procedimientos en que </w:t>
      </w:r>
      <w:r>
        <w:rPr>
          <w:spacing w:val="-2"/>
        </w:rPr>
        <w:t>intervengan;</w:t>
      </w:r>
    </w:p>
    <w:p>
      <w:pPr>
        <w:pStyle w:val="BodyText"/>
        <w:spacing w:before="1"/>
        <w:ind w:left="0"/>
        <w:jc w:val="left"/>
      </w:pPr>
    </w:p>
    <w:p>
      <w:pPr>
        <w:pStyle w:val="BodyText"/>
      </w:pPr>
      <w:r>
        <w:rPr>
          <w:rFonts w:ascii="Arial" w:hAnsi="Arial"/>
          <w:b/>
        </w:rPr>
        <w:t>III.-</w:t>
      </w:r>
      <w:r>
        <w:rPr>
          <w:rFonts w:ascii="Arial" w:hAnsi="Arial"/>
          <w:b/>
          <w:spacing w:val="-7"/>
        </w:rPr>
        <w:t> </w:t>
      </w:r>
      <w:r>
        <w:rPr/>
        <w:t>Solicitar</w:t>
      </w:r>
      <w:r>
        <w:rPr>
          <w:spacing w:val="-7"/>
        </w:rPr>
        <w:t> </w:t>
      </w:r>
      <w:r>
        <w:rPr/>
        <w:t>al</w:t>
      </w:r>
      <w:r>
        <w:rPr>
          <w:spacing w:val="-7"/>
        </w:rPr>
        <w:t> </w:t>
      </w:r>
      <w:r>
        <w:rPr/>
        <w:t>Ejecutivo</w:t>
      </w:r>
      <w:r>
        <w:rPr>
          <w:spacing w:val="-7"/>
        </w:rPr>
        <w:t> </w:t>
      </w:r>
      <w:r>
        <w:rPr/>
        <w:t>su</w:t>
      </w:r>
      <w:r>
        <w:rPr>
          <w:spacing w:val="-5"/>
        </w:rPr>
        <w:t> </w:t>
      </w:r>
      <w:r>
        <w:rPr/>
        <w:t>reubicación</w:t>
      </w:r>
      <w:r>
        <w:rPr>
          <w:spacing w:val="-6"/>
        </w:rPr>
        <w:t> </w:t>
      </w:r>
      <w:r>
        <w:rPr/>
        <w:t>en</w:t>
      </w:r>
      <w:r>
        <w:rPr>
          <w:spacing w:val="-6"/>
        </w:rPr>
        <w:t> </w:t>
      </w:r>
      <w:r>
        <w:rPr/>
        <w:t>una</w:t>
      </w:r>
      <w:r>
        <w:rPr>
          <w:spacing w:val="-6"/>
        </w:rPr>
        <w:t> </w:t>
      </w:r>
      <w:r>
        <w:rPr/>
        <w:t>notaría</w:t>
      </w:r>
      <w:r>
        <w:rPr>
          <w:spacing w:val="-5"/>
        </w:rPr>
        <w:t> </w:t>
      </w:r>
      <w:r>
        <w:rPr/>
        <w:t>vacante</w:t>
      </w:r>
      <w:r>
        <w:rPr>
          <w:spacing w:val="-6"/>
        </w:rPr>
        <w:t> </w:t>
      </w:r>
      <w:r>
        <w:rPr/>
        <w:t>o</w:t>
      </w:r>
      <w:r>
        <w:rPr>
          <w:spacing w:val="-7"/>
        </w:rPr>
        <w:t> </w:t>
      </w:r>
      <w:r>
        <w:rPr/>
        <w:t>de</w:t>
      </w:r>
      <w:r>
        <w:rPr>
          <w:spacing w:val="-6"/>
        </w:rPr>
        <w:t> </w:t>
      </w:r>
      <w:r>
        <w:rPr/>
        <w:t>nueva</w:t>
      </w:r>
      <w:r>
        <w:rPr>
          <w:spacing w:val="-7"/>
        </w:rPr>
        <w:t> </w:t>
      </w:r>
      <w:r>
        <w:rPr>
          <w:spacing w:val="-2"/>
        </w:rPr>
        <w:t>creación;</w:t>
      </w:r>
    </w:p>
    <w:p>
      <w:pPr>
        <w:pStyle w:val="BodyText"/>
        <w:spacing w:before="229"/>
      </w:pPr>
      <w:r>
        <w:rPr>
          <w:rFonts w:ascii="Arial" w:hAnsi="Arial"/>
          <w:b/>
        </w:rPr>
        <w:t>IV.</w:t>
      </w:r>
      <w:r>
        <w:rPr/>
        <w:t>-</w:t>
      </w:r>
      <w:r>
        <w:rPr>
          <w:spacing w:val="-6"/>
        </w:rPr>
        <w:t> </w:t>
      </w:r>
      <w:r>
        <w:rPr/>
        <w:t>Separarse</w:t>
      </w:r>
      <w:r>
        <w:rPr>
          <w:spacing w:val="-6"/>
        </w:rPr>
        <w:t> </w:t>
      </w:r>
      <w:r>
        <w:rPr/>
        <w:t>de</w:t>
      </w:r>
      <w:r>
        <w:rPr>
          <w:spacing w:val="-6"/>
        </w:rPr>
        <w:t> </w:t>
      </w:r>
      <w:r>
        <w:rPr/>
        <w:t>su</w:t>
      </w:r>
      <w:r>
        <w:rPr>
          <w:spacing w:val="-6"/>
        </w:rPr>
        <w:t> </w:t>
      </w:r>
      <w:r>
        <w:rPr/>
        <w:t>cargo</w:t>
      </w:r>
      <w:r>
        <w:rPr>
          <w:spacing w:val="-4"/>
        </w:rPr>
        <w:t> </w:t>
      </w:r>
      <w:r>
        <w:rPr/>
        <w:t>en</w:t>
      </w:r>
      <w:r>
        <w:rPr>
          <w:spacing w:val="-7"/>
        </w:rPr>
        <w:t> </w:t>
      </w:r>
      <w:r>
        <w:rPr/>
        <w:t>los</w:t>
      </w:r>
      <w:r>
        <w:rPr>
          <w:spacing w:val="-6"/>
        </w:rPr>
        <w:t> </w:t>
      </w:r>
      <w:r>
        <w:rPr/>
        <w:t>términos</w:t>
      </w:r>
      <w:r>
        <w:rPr>
          <w:spacing w:val="-3"/>
        </w:rPr>
        <w:t> </w:t>
      </w:r>
      <w:r>
        <w:rPr/>
        <w:t>que</w:t>
      </w:r>
      <w:r>
        <w:rPr>
          <w:spacing w:val="-4"/>
        </w:rPr>
        <w:t> </w:t>
      </w:r>
      <w:r>
        <w:rPr/>
        <w:t>autoriza</w:t>
      </w:r>
      <w:r>
        <w:rPr>
          <w:spacing w:val="-7"/>
        </w:rPr>
        <w:t> </w:t>
      </w:r>
      <w:r>
        <w:rPr/>
        <w:t>esta</w:t>
      </w:r>
      <w:r>
        <w:rPr>
          <w:spacing w:val="-4"/>
        </w:rPr>
        <w:t> Ley;</w:t>
      </w:r>
    </w:p>
    <w:p>
      <w:pPr>
        <w:pStyle w:val="BodyText"/>
        <w:spacing w:before="1"/>
        <w:ind w:left="0"/>
        <w:jc w:val="left"/>
      </w:pPr>
    </w:p>
    <w:p>
      <w:pPr>
        <w:pStyle w:val="BodyText"/>
      </w:pPr>
      <w:r>
        <w:rPr>
          <w:rFonts w:ascii="Arial"/>
          <w:b/>
        </w:rPr>
        <w:t>V.-</w:t>
      </w:r>
      <w:r>
        <w:rPr>
          <w:rFonts w:ascii="Arial"/>
          <w:b/>
          <w:spacing w:val="-5"/>
        </w:rPr>
        <w:t> </w:t>
      </w:r>
      <w:r>
        <w:rPr/>
        <w:t>Excusarse</w:t>
      </w:r>
      <w:r>
        <w:rPr>
          <w:spacing w:val="-5"/>
        </w:rPr>
        <w:t> </w:t>
      </w:r>
      <w:r>
        <w:rPr/>
        <w:t>de</w:t>
      </w:r>
      <w:r>
        <w:rPr>
          <w:spacing w:val="-6"/>
        </w:rPr>
        <w:t> </w:t>
      </w:r>
      <w:r>
        <w:rPr>
          <w:spacing w:val="-2"/>
        </w:rPr>
        <w:t>actuar:</w:t>
      </w:r>
    </w:p>
    <w:p>
      <w:pPr>
        <w:pStyle w:val="BodyText"/>
        <w:ind w:left="0"/>
        <w:jc w:val="left"/>
      </w:pPr>
    </w:p>
    <w:p>
      <w:pPr>
        <w:pStyle w:val="ListParagraph"/>
        <w:numPr>
          <w:ilvl w:val="1"/>
          <w:numId w:val="3"/>
        </w:numPr>
        <w:tabs>
          <w:tab w:pos="1720" w:val="left" w:leader="none"/>
        </w:tabs>
        <w:spacing w:line="240" w:lineRule="auto" w:before="1" w:after="0"/>
        <w:ind w:left="1418" w:right="1430" w:firstLine="0"/>
        <w:jc w:val="both"/>
        <w:rPr>
          <w:sz w:val="20"/>
        </w:rPr>
      </w:pPr>
      <w:r>
        <w:rPr>
          <w:sz w:val="20"/>
        </w:rPr>
        <w:t>En días festivos y horas que no sean de oficina, salvo que se trate de testamentos u otros casos de urgencia o de interés público;</w:t>
      </w:r>
    </w:p>
    <w:p>
      <w:pPr>
        <w:pStyle w:val="ListParagraph"/>
        <w:numPr>
          <w:ilvl w:val="1"/>
          <w:numId w:val="3"/>
        </w:numPr>
        <w:tabs>
          <w:tab w:pos="1745" w:val="left" w:leader="none"/>
        </w:tabs>
        <w:spacing w:line="240" w:lineRule="auto" w:before="229" w:after="0"/>
        <w:ind w:left="1418" w:right="1427" w:firstLine="0"/>
        <w:jc w:val="both"/>
        <w:rPr>
          <w:sz w:val="20"/>
        </w:rPr>
      </w:pPr>
      <w:r>
        <w:rPr>
          <w:sz w:val="20"/>
        </w:rPr>
        <w:t>Por causa justificada que le impida encargarse del asunto de que se trate, siempre que haya otra notaría en el mismo lugar de residencia o se habilite a otro para la atención del asunto;</w:t>
      </w:r>
    </w:p>
    <w:p>
      <w:pPr>
        <w:pStyle w:val="BodyText"/>
        <w:spacing w:before="1"/>
        <w:ind w:left="0"/>
        <w:jc w:val="left"/>
      </w:pPr>
    </w:p>
    <w:p>
      <w:pPr>
        <w:pStyle w:val="BodyText"/>
        <w:ind w:right="1428"/>
      </w:pPr>
      <w:r>
        <w:rPr>
          <w:rFonts w:ascii="Arial" w:hAnsi="Arial"/>
          <w:b/>
        </w:rPr>
        <w:t>VI- </w:t>
      </w:r>
      <w:r>
        <w:rPr/>
        <w:t>Abstenerse de actuar cuando no le sea aportada la documentación necesaria o no le sean cubiertos los montos por concepto de impuestos, derechos y gastos que se generen; y</w:t>
      </w:r>
    </w:p>
    <w:p>
      <w:pPr>
        <w:pStyle w:val="BodyText"/>
        <w:spacing w:before="229"/>
      </w:pPr>
      <w:r>
        <w:rPr>
          <w:rFonts w:ascii="Arial" w:hAnsi="Arial"/>
          <w:b/>
        </w:rPr>
        <w:t>VII.-</w:t>
      </w:r>
      <w:r>
        <w:rPr>
          <w:rFonts w:ascii="Arial" w:hAnsi="Arial"/>
          <w:b/>
          <w:spacing w:val="-5"/>
        </w:rPr>
        <w:t> </w:t>
      </w:r>
      <w:r>
        <w:rPr/>
        <w:t>Los</w:t>
      </w:r>
      <w:r>
        <w:rPr>
          <w:spacing w:val="-4"/>
        </w:rPr>
        <w:t> </w:t>
      </w:r>
      <w:r>
        <w:rPr/>
        <w:t>demás</w:t>
      </w:r>
      <w:r>
        <w:rPr>
          <w:spacing w:val="-4"/>
        </w:rPr>
        <w:t> </w:t>
      </w:r>
      <w:r>
        <w:rPr/>
        <w:t>que</w:t>
      </w:r>
      <w:r>
        <w:rPr>
          <w:spacing w:val="-5"/>
        </w:rPr>
        <w:t> </w:t>
      </w:r>
      <w:r>
        <w:rPr/>
        <w:t>le</w:t>
      </w:r>
      <w:r>
        <w:rPr>
          <w:spacing w:val="-6"/>
        </w:rPr>
        <w:t> </w:t>
      </w:r>
      <w:r>
        <w:rPr/>
        <w:t>otorguen</w:t>
      </w:r>
      <w:r>
        <w:rPr>
          <w:spacing w:val="-3"/>
        </w:rPr>
        <w:t> </w:t>
      </w:r>
      <w:r>
        <w:rPr/>
        <w:t>éste</w:t>
      </w:r>
      <w:r>
        <w:rPr>
          <w:spacing w:val="-6"/>
        </w:rPr>
        <w:t> </w:t>
      </w:r>
      <w:r>
        <w:rPr/>
        <w:t>y</w:t>
      </w:r>
      <w:r>
        <w:rPr>
          <w:spacing w:val="-4"/>
        </w:rPr>
        <w:t> </w:t>
      </w:r>
      <w:r>
        <w:rPr/>
        <w:t>otros</w:t>
      </w:r>
      <w:r>
        <w:rPr>
          <w:spacing w:val="-4"/>
        </w:rPr>
        <w:t> </w:t>
      </w:r>
      <w:r>
        <w:rPr>
          <w:spacing w:val="-2"/>
        </w:rPr>
        <w:t>ordenamientos.</w:t>
      </w:r>
    </w:p>
    <w:p>
      <w:pPr>
        <w:pStyle w:val="BodyText"/>
        <w:spacing w:before="1"/>
        <w:ind w:left="0"/>
        <w:jc w:val="left"/>
      </w:pPr>
    </w:p>
    <w:p>
      <w:pPr>
        <w:spacing w:before="0"/>
        <w:ind w:left="1418" w:right="0" w:firstLine="0"/>
        <w:jc w:val="both"/>
        <w:rPr>
          <w:sz w:val="20"/>
        </w:rPr>
      </w:pPr>
      <w:r>
        <w:rPr>
          <w:rFonts w:ascii="Arial" w:hAnsi="Arial"/>
          <w:b/>
          <w:sz w:val="20"/>
        </w:rPr>
        <w:t>ARTÍCULO</w:t>
      </w:r>
      <w:r>
        <w:rPr>
          <w:rFonts w:ascii="Arial" w:hAnsi="Arial"/>
          <w:b/>
          <w:spacing w:val="-8"/>
          <w:sz w:val="20"/>
        </w:rPr>
        <w:t> </w:t>
      </w:r>
      <w:r>
        <w:rPr>
          <w:rFonts w:ascii="Arial" w:hAnsi="Arial"/>
          <w:b/>
          <w:sz w:val="20"/>
        </w:rPr>
        <w:t>144.-</w:t>
      </w:r>
      <w:r>
        <w:rPr>
          <w:rFonts w:ascii="Arial" w:hAnsi="Arial"/>
          <w:b/>
          <w:spacing w:val="-7"/>
          <w:sz w:val="20"/>
        </w:rPr>
        <w:t> </w:t>
      </w:r>
      <w:r>
        <w:rPr>
          <w:sz w:val="20"/>
        </w:rPr>
        <w:t>Son</w:t>
      </w:r>
      <w:r>
        <w:rPr>
          <w:spacing w:val="-7"/>
          <w:sz w:val="20"/>
        </w:rPr>
        <w:t> </w:t>
      </w:r>
      <w:r>
        <w:rPr>
          <w:sz w:val="20"/>
        </w:rPr>
        <w:t>obligaciones</w:t>
      </w:r>
      <w:r>
        <w:rPr>
          <w:spacing w:val="-7"/>
          <w:sz w:val="20"/>
        </w:rPr>
        <w:t> </w:t>
      </w:r>
      <w:r>
        <w:rPr>
          <w:sz w:val="20"/>
        </w:rPr>
        <w:t>de</w:t>
      </w:r>
      <w:r>
        <w:rPr>
          <w:spacing w:val="-7"/>
          <w:sz w:val="20"/>
        </w:rPr>
        <w:t> </w:t>
      </w:r>
      <w:r>
        <w:rPr>
          <w:sz w:val="20"/>
        </w:rPr>
        <w:t>los</w:t>
      </w:r>
      <w:r>
        <w:rPr>
          <w:spacing w:val="-7"/>
          <w:sz w:val="20"/>
        </w:rPr>
        <w:t> </w:t>
      </w:r>
      <w:r>
        <w:rPr>
          <w:sz w:val="20"/>
        </w:rPr>
        <w:t>Notarios</w:t>
      </w:r>
      <w:r>
        <w:rPr>
          <w:spacing w:val="-7"/>
          <w:sz w:val="20"/>
        </w:rPr>
        <w:t> </w:t>
      </w:r>
      <w:r>
        <w:rPr>
          <w:spacing w:val="-2"/>
          <w:sz w:val="20"/>
        </w:rPr>
        <w:t>Públicos:</w:t>
      </w:r>
    </w:p>
    <w:p>
      <w:pPr>
        <w:pStyle w:val="BodyText"/>
        <w:spacing w:before="228"/>
        <w:ind w:right="1420"/>
      </w:pPr>
      <w:r>
        <w:rPr>
          <w:rFonts w:ascii="Arial" w:hAnsi="Arial"/>
          <w:b/>
        </w:rPr>
        <w:t>I.- </w:t>
      </w:r>
      <w:r>
        <w:rPr/>
        <w:t>Ejercer la función notarial con probidad, diligencia, eficiencia e imparcialidad, constituyéndose en consejero jurídico de quienes solicitan sus servicios, atendiéndolos personalmente, proporcionando además consultoría gratuita a la ciudadanía;</w:t>
      </w:r>
    </w:p>
    <w:p>
      <w:pPr>
        <w:pStyle w:val="BodyText"/>
        <w:spacing w:before="2"/>
        <w:ind w:left="0"/>
        <w:jc w:val="left"/>
      </w:pPr>
    </w:p>
    <w:p>
      <w:pPr>
        <w:pStyle w:val="BodyText"/>
        <w:ind w:right="1428"/>
      </w:pPr>
      <w:r>
        <w:rPr>
          <w:rFonts w:ascii="Arial" w:hAnsi="Arial"/>
          <w:b/>
        </w:rPr>
        <w:t>II.- </w:t>
      </w:r>
      <w:r>
        <w:rPr/>
        <w:t>Guardar secreto de los actos pasados ante su fe, salvo la información que requieran las Autoridades </w:t>
      </w:r>
      <w:r>
        <w:rPr>
          <w:spacing w:val="-2"/>
        </w:rPr>
        <w:t>Competentes;</w:t>
      </w:r>
    </w:p>
    <w:p>
      <w:pPr>
        <w:pStyle w:val="BodyText"/>
        <w:spacing w:before="229"/>
        <w:ind w:right="1422"/>
      </w:pPr>
      <w:r>
        <w:rPr>
          <w:rFonts w:ascii="Arial" w:hAnsi="Arial"/>
          <w:b/>
        </w:rPr>
        <w:t>III.- </w:t>
      </w:r>
      <w:r>
        <w:rPr/>
        <w:t>Ejercer sus funciones cuando sean solicitados o requeridos siempre que no exista para ello algún impedimento o motivo de excusa;</w:t>
      </w:r>
    </w:p>
    <w:p>
      <w:pPr>
        <w:pStyle w:val="BodyText"/>
        <w:spacing w:before="1"/>
        <w:ind w:left="0"/>
        <w:jc w:val="left"/>
      </w:pPr>
    </w:p>
    <w:p>
      <w:pPr>
        <w:pStyle w:val="BodyText"/>
      </w:pPr>
      <w:r>
        <w:rPr>
          <w:rFonts w:ascii="Arial"/>
          <w:b/>
        </w:rPr>
        <w:t>IV.-</w:t>
      </w:r>
      <w:r>
        <w:rPr>
          <w:rFonts w:ascii="Arial"/>
          <w:b/>
          <w:spacing w:val="-7"/>
        </w:rPr>
        <w:t> </w:t>
      </w:r>
      <w:r>
        <w:rPr/>
        <w:t>Pertenecer</w:t>
      </w:r>
      <w:r>
        <w:rPr>
          <w:spacing w:val="-7"/>
        </w:rPr>
        <w:t> </w:t>
      </w:r>
      <w:r>
        <w:rPr/>
        <w:t>al</w:t>
      </w:r>
      <w:r>
        <w:rPr>
          <w:spacing w:val="-7"/>
        </w:rPr>
        <w:t> </w:t>
      </w:r>
      <w:r>
        <w:rPr>
          <w:spacing w:val="-2"/>
        </w:rPr>
        <w:t>Colegio;</w:t>
      </w:r>
    </w:p>
    <w:p>
      <w:pPr>
        <w:pStyle w:val="BodyText"/>
        <w:spacing w:after="0"/>
        <w:sectPr>
          <w:pgSz w:w="12250" w:h="15820"/>
          <w:pgMar w:header="0" w:footer="928" w:top="1600" w:bottom="1120" w:left="0" w:right="0"/>
        </w:sectPr>
      </w:pPr>
    </w:p>
    <w:p>
      <w:pPr>
        <w:pStyle w:val="BodyText"/>
        <w:spacing w:before="3"/>
        <w:ind w:left="0"/>
        <w:jc w:val="left"/>
      </w:pPr>
    </w:p>
    <w:p>
      <w:pPr>
        <w:pStyle w:val="BodyText"/>
        <w:ind w:right="1423"/>
      </w:pPr>
      <w:r>
        <w:rPr>
          <w:rFonts w:ascii="Arial" w:hAnsi="Arial"/>
          <w:b/>
        </w:rPr>
        <w:t>V.- </w:t>
      </w:r>
      <w:r>
        <w:rPr/>
        <w:t>Actualizar durante los primeros treinta días hábiles de cada año, la garantía a que se refiere esta Ley, atendiendo a los criterios generales de incremento de la Unidad de Medida y Actualización en su caso, debiendo mantenerla vigente inclusive durante todo el año siguiente a aquél en que haya dejado de ejercer en forma definitiva;</w:t>
      </w:r>
    </w:p>
    <w:p>
      <w:pPr>
        <w:pStyle w:val="BodyText"/>
        <w:spacing w:before="230"/>
      </w:pPr>
      <w:r>
        <w:rPr>
          <w:rFonts w:ascii="Arial" w:hAnsi="Arial"/>
          <w:b/>
        </w:rPr>
        <w:t>VI.-</w:t>
      </w:r>
      <w:r>
        <w:rPr>
          <w:rFonts w:ascii="Arial" w:hAnsi="Arial"/>
          <w:b/>
          <w:spacing w:val="-6"/>
        </w:rPr>
        <w:t> </w:t>
      </w:r>
      <w:r>
        <w:rPr/>
        <w:t>Sujetarse</w:t>
      </w:r>
      <w:r>
        <w:rPr>
          <w:spacing w:val="-6"/>
        </w:rPr>
        <w:t> </w:t>
      </w:r>
      <w:r>
        <w:rPr/>
        <w:t>al</w:t>
      </w:r>
      <w:r>
        <w:rPr>
          <w:spacing w:val="-7"/>
        </w:rPr>
        <w:t> </w:t>
      </w:r>
      <w:r>
        <w:rPr/>
        <w:t>arancel</w:t>
      </w:r>
      <w:r>
        <w:rPr>
          <w:spacing w:val="-6"/>
        </w:rPr>
        <w:t> </w:t>
      </w:r>
      <w:r>
        <w:rPr/>
        <w:t>para</w:t>
      </w:r>
      <w:r>
        <w:rPr>
          <w:spacing w:val="-6"/>
        </w:rPr>
        <w:t> </w:t>
      </w:r>
      <w:r>
        <w:rPr/>
        <w:t>el</w:t>
      </w:r>
      <w:r>
        <w:rPr>
          <w:spacing w:val="-5"/>
        </w:rPr>
        <w:t> </w:t>
      </w:r>
      <w:r>
        <w:rPr/>
        <w:t>cobro</w:t>
      </w:r>
      <w:r>
        <w:rPr>
          <w:spacing w:val="-6"/>
        </w:rPr>
        <w:t> </w:t>
      </w:r>
      <w:r>
        <w:rPr/>
        <w:t>de</w:t>
      </w:r>
      <w:r>
        <w:rPr>
          <w:spacing w:val="-7"/>
        </w:rPr>
        <w:t> </w:t>
      </w:r>
      <w:r>
        <w:rPr/>
        <w:t>honorarios,</w:t>
      </w:r>
      <w:r>
        <w:rPr>
          <w:spacing w:val="-6"/>
        </w:rPr>
        <w:t> </w:t>
      </w:r>
      <w:r>
        <w:rPr/>
        <w:t>gastos</w:t>
      </w:r>
      <w:r>
        <w:rPr>
          <w:spacing w:val="-5"/>
        </w:rPr>
        <w:t> </w:t>
      </w:r>
      <w:r>
        <w:rPr/>
        <w:t>de</w:t>
      </w:r>
      <w:r>
        <w:rPr>
          <w:spacing w:val="-6"/>
        </w:rPr>
        <w:t> </w:t>
      </w:r>
      <w:r>
        <w:rPr/>
        <w:t>gestoría</w:t>
      </w:r>
      <w:r>
        <w:rPr>
          <w:spacing w:val="-6"/>
        </w:rPr>
        <w:t> </w:t>
      </w:r>
      <w:r>
        <w:rPr/>
        <w:t>y</w:t>
      </w:r>
      <w:r>
        <w:rPr>
          <w:spacing w:val="-3"/>
        </w:rPr>
        <w:t> </w:t>
      </w:r>
      <w:r>
        <w:rPr>
          <w:spacing w:val="-2"/>
        </w:rPr>
        <w:t>notariales.</w:t>
      </w:r>
    </w:p>
    <w:p>
      <w:pPr>
        <w:pStyle w:val="BodyText"/>
        <w:ind w:left="0"/>
        <w:jc w:val="left"/>
      </w:pPr>
    </w:p>
    <w:p>
      <w:pPr>
        <w:pStyle w:val="BodyText"/>
        <w:ind w:right="1413"/>
      </w:pPr>
      <w:r>
        <w:rPr/>
        <w:t>El notario deberá especificar al interesado cada uno de los conceptos de cobro; para lo cual, una vez realizados los pagos,</w:t>
      </w:r>
      <w:r>
        <w:rPr>
          <w:spacing w:val="-1"/>
        </w:rPr>
        <w:t> </w:t>
      </w:r>
      <w:r>
        <w:rPr/>
        <w:t>se</w:t>
      </w:r>
      <w:r>
        <w:rPr>
          <w:spacing w:val="-1"/>
        </w:rPr>
        <w:t> </w:t>
      </w:r>
      <w:r>
        <w:rPr/>
        <w:t>expedirá</w:t>
      </w:r>
      <w:r>
        <w:rPr>
          <w:spacing w:val="-1"/>
        </w:rPr>
        <w:t> </w:t>
      </w:r>
      <w:r>
        <w:rPr/>
        <w:t>un</w:t>
      </w:r>
      <w:r>
        <w:rPr>
          <w:spacing w:val="-2"/>
        </w:rPr>
        <w:t> </w:t>
      </w:r>
      <w:r>
        <w:rPr/>
        <w:t>recibo que deberá</w:t>
      </w:r>
      <w:r>
        <w:rPr>
          <w:spacing w:val="-1"/>
        </w:rPr>
        <w:t> </w:t>
      </w:r>
      <w:r>
        <w:rPr/>
        <w:t>estar foliado</w:t>
      </w:r>
      <w:r>
        <w:rPr>
          <w:spacing w:val="-1"/>
        </w:rPr>
        <w:t> </w:t>
      </w:r>
      <w:r>
        <w:rPr/>
        <w:t>y firmado,</w:t>
      </w:r>
      <w:r>
        <w:rPr>
          <w:spacing w:val="-1"/>
        </w:rPr>
        <w:t> </w:t>
      </w:r>
      <w:r>
        <w:rPr/>
        <w:t>ya</w:t>
      </w:r>
      <w:r>
        <w:rPr>
          <w:spacing w:val="-1"/>
        </w:rPr>
        <w:t> </w:t>
      </w:r>
      <w:r>
        <w:rPr/>
        <w:t>sea</w:t>
      </w:r>
      <w:r>
        <w:rPr>
          <w:spacing w:val="-2"/>
        </w:rPr>
        <w:t> </w:t>
      </w:r>
      <w:r>
        <w:rPr/>
        <w:t>por el</w:t>
      </w:r>
      <w:r>
        <w:rPr>
          <w:spacing w:val="-2"/>
        </w:rPr>
        <w:t> </w:t>
      </w:r>
      <w:r>
        <w:rPr/>
        <w:t>notario</w:t>
      </w:r>
      <w:r>
        <w:rPr>
          <w:spacing w:val="-1"/>
        </w:rPr>
        <w:t> </w:t>
      </w:r>
      <w:r>
        <w:rPr/>
        <w:t>o por la persona que esté autorizada por él para expedir recibos, una vez expedido, el notario deberá hacerse responsable del contenido del mismo en cualquier momento.</w:t>
      </w:r>
    </w:p>
    <w:p>
      <w:pPr>
        <w:pStyle w:val="BodyText"/>
        <w:ind w:left="0"/>
        <w:jc w:val="left"/>
      </w:pPr>
    </w:p>
    <w:p>
      <w:pPr>
        <w:pStyle w:val="BodyText"/>
      </w:pPr>
      <w:r>
        <w:rPr>
          <w:rFonts w:ascii="Arial" w:hAnsi="Arial"/>
          <w:b/>
        </w:rPr>
        <w:t>VII.-</w:t>
      </w:r>
      <w:r>
        <w:rPr>
          <w:rFonts w:ascii="Arial" w:hAnsi="Arial"/>
          <w:b/>
          <w:spacing w:val="-6"/>
        </w:rPr>
        <w:t> </w:t>
      </w:r>
      <w:r>
        <w:rPr/>
        <w:t>Mantener</w:t>
      </w:r>
      <w:r>
        <w:rPr>
          <w:spacing w:val="-4"/>
        </w:rPr>
        <w:t> </w:t>
      </w:r>
      <w:r>
        <w:rPr/>
        <w:t>abiertas</w:t>
      </w:r>
      <w:r>
        <w:rPr>
          <w:spacing w:val="-6"/>
        </w:rPr>
        <w:t> </w:t>
      </w:r>
      <w:r>
        <w:rPr/>
        <w:t>sus</w:t>
      </w:r>
      <w:r>
        <w:rPr>
          <w:spacing w:val="-4"/>
        </w:rPr>
        <w:t> </w:t>
      </w:r>
      <w:r>
        <w:rPr/>
        <w:t>oficinas</w:t>
      </w:r>
      <w:r>
        <w:rPr>
          <w:spacing w:val="-6"/>
        </w:rPr>
        <w:t> </w:t>
      </w:r>
      <w:r>
        <w:rPr/>
        <w:t>por</w:t>
      </w:r>
      <w:r>
        <w:rPr>
          <w:spacing w:val="-7"/>
        </w:rPr>
        <w:t> </w:t>
      </w:r>
      <w:r>
        <w:rPr/>
        <w:t>lo</w:t>
      </w:r>
      <w:r>
        <w:rPr>
          <w:spacing w:val="-5"/>
        </w:rPr>
        <w:t> </w:t>
      </w:r>
      <w:r>
        <w:rPr/>
        <w:t>menos</w:t>
      </w:r>
      <w:r>
        <w:rPr>
          <w:spacing w:val="-6"/>
        </w:rPr>
        <w:t> </w:t>
      </w:r>
      <w:r>
        <w:rPr/>
        <w:t>ocho</w:t>
      </w:r>
      <w:r>
        <w:rPr>
          <w:spacing w:val="-5"/>
        </w:rPr>
        <w:t> </w:t>
      </w:r>
      <w:r>
        <w:rPr/>
        <w:t>horas</w:t>
      </w:r>
      <w:r>
        <w:rPr>
          <w:spacing w:val="-6"/>
        </w:rPr>
        <w:t> </w:t>
      </w:r>
      <w:r>
        <w:rPr/>
        <w:t>diarias</w:t>
      </w:r>
      <w:r>
        <w:rPr>
          <w:spacing w:val="-6"/>
        </w:rPr>
        <w:t> </w:t>
      </w:r>
      <w:r>
        <w:rPr/>
        <w:t>en</w:t>
      </w:r>
      <w:r>
        <w:rPr>
          <w:spacing w:val="-5"/>
        </w:rPr>
        <w:t> </w:t>
      </w:r>
      <w:r>
        <w:rPr/>
        <w:t>días</w:t>
      </w:r>
      <w:r>
        <w:rPr>
          <w:spacing w:val="-6"/>
        </w:rPr>
        <w:t> </w:t>
      </w:r>
      <w:r>
        <w:rPr>
          <w:spacing w:val="-2"/>
        </w:rPr>
        <w:t>hábiles;</w:t>
      </w:r>
    </w:p>
    <w:p>
      <w:pPr>
        <w:pStyle w:val="BodyText"/>
        <w:spacing w:before="229"/>
        <w:ind w:right="1428"/>
      </w:pPr>
      <w:r>
        <w:rPr>
          <w:rFonts w:ascii="Arial" w:hAnsi="Arial"/>
          <w:b/>
        </w:rPr>
        <w:t>VIII.- </w:t>
      </w:r>
      <w:r>
        <w:rPr/>
        <w:t>Reanudar sus funciones dentro de los treinta días hábiles siguientes al de la terminación de la licencia o de la suspensión, salvo lo dispuesto en el artículo 43 de esta de Ley;</w:t>
      </w:r>
    </w:p>
    <w:p>
      <w:pPr>
        <w:pStyle w:val="BodyText"/>
        <w:spacing w:before="1"/>
        <w:ind w:left="0"/>
        <w:jc w:val="left"/>
      </w:pPr>
    </w:p>
    <w:p>
      <w:pPr>
        <w:pStyle w:val="BodyText"/>
        <w:ind w:right="1418"/>
      </w:pPr>
      <w:r>
        <w:rPr>
          <w:rFonts w:ascii="Arial" w:hAnsi="Arial"/>
          <w:b/>
        </w:rPr>
        <w:t>IX.- </w:t>
      </w:r>
      <w:r>
        <w:rPr/>
        <w:t>Cuando así sean expensados, deberán entregar a los interesados los testimonios debidamente inscritos en el Registro Público de la Propiedad y del Comercio, cuando contengan actos traslativos de dominio u otros actos jurídicos que deban ser inscritos, a más tardar dentro de los 4 meses siguientes, a partir de que se haya firmado la escritura, salvo causa justificada; para el caso de que el interesado se encargue</w:t>
      </w:r>
      <w:r>
        <w:rPr>
          <w:spacing w:val="-1"/>
        </w:rPr>
        <w:t> </w:t>
      </w:r>
      <w:r>
        <w:rPr/>
        <w:t>de la inscripción en</w:t>
      </w:r>
      <w:r>
        <w:rPr>
          <w:spacing w:val="-2"/>
        </w:rPr>
        <w:t> </w:t>
      </w:r>
      <w:r>
        <w:rPr/>
        <w:t>el</w:t>
      </w:r>
      <w:r>
        <w:rPr>
          <w:spacing w:val="-2"/>
        </w:rPr>
        <w:t> </w:t>
      </w:r>
      <w:r>
        <w:rPr/>
        <w:t>Registro Público</w:t>
      </w:r>
      <w:r>
        <w:rPr>
          <w:spacing w:val="-1"/>
        </w:rPr>
        <w:t> </w:t>
      </w:r>
      <w:r>
        <w:rPr/>
        <w:t>de</w:t>
      </w:r>
      <w:r>
        <w:rPr>
          <w:spacing w:val="-1"/>
        </w:rPr>
        <w:t> </w:t>
      </w:r>
      <w:r>
        <w:rPr/>
        <w:t>la Propiedad, el notario deberá</w:t>
      </w:r>
      <w:r>
        <w:rPr>
          <w:spacing w:val="-1"/>
        </w:rPr>
        <w:t> </w:t>
      </w:r>
      <w:r>
        <w:rPr/>
        <w:t>entregar el</w:t>
      </w:r>
      <w:r>
        <w:rPr>
          <w:spacing w:val="-2"/>
        </w:rPr>
        <w:t> </w:t>
      </w:r>
      <w:r>
        <w:rPr/>
        <w:t>testimonio en 2 meses a partir de que se haya firmado la escritura, salvo causa justificada. El notario público que incumpla con los plazos señalados sin causa justificada, se hará acreedor a una multa de 1 a 12 veces el valor mensual de la Unidad de Medida y Actualización vigente.</w:t>
      </w:r>
    </w:p>
    <w:p>
      <w:pPr>
        <w:pStyle w:val="BodyText"/>
        <w:spacing w:before="229"/>
      </w:pPr>
      <w:r>
        <w:rPr>
          <w:rFonts w:ascii="Arial" w:hAnsi="Arial"/>
          <w:b/>
        </w:rPr>
        <w:t>X.-</w:t>
      </w:r>
      <w:r>
        <w:rPr>
          <w:rFonts w:ascii="Arial" w:hAnsi="Arial"/>
          <w:b/>
          <w:spacing w:val="-5"/>
        </w:rPr>
        <w:t> </w:t>
      </w:r>
      <w:r>
        <w:rPr/>
        <w:t>Las</w:t>
      </w:r>
      <w:r>
        <w:rPr>
          <w:spacing w:val="-3"/>
        </w:rPr>
        <w:t> </w:t>
      </w:r>
      <w:r>
        <w:rPr/>
        <w:t>demás</w:t>
      </w:r>
      <w:r>
        <w:rPr>
          <w:spacing w:val="-4"/>
        </w:rPr>
        <w:t> </w:t>
      </w:r>
      <w:r>
        <w:rPr/>
        <w:t>que</w:t>
      </w:r>
      <w:r>
        <w:rPr>
          <w:spacing w:val="-6"/>
        </w:rPr>
        <w:t> </w:t>
      </w:r>
      <w:r>
        <w:rPr/>
        <w:t>les</w:t>
      </w:r>
      <w:r>
        <w:rPr>
          <w:spacing w:val="-4"/>
        </w:rPr>
        <w:t> </w:t>
      </w:r>
      <w:r>
        <w:rPr/>
        <w:t>imponga</w:t>
      </w:r>
      <w:r>
        <w:rPr>
          <w:spacing w:val="-4"/>
        </w:rPr>
        <w:t> </w:t>
      </w:r>
      <w:r>
        <w:rPr/>
        <w:t>esta</w:t>
      </w:r>
      <w:r>
        <w:rPr>
          <w:spacing w:val="-3"/>
        </w:rPr>
        <w:t> </w:t>
      </w:r>
      <w:r>
        <w:rPr/>
        <w:t>ley</w:t>
      </w:r>
      <w:r>
        <w:rPr>
          <w:spacing w:val="-5"/>
        </w:rPr>
        <w:t> </w:t>
      </w:r>
      <w:r>
        <w:rPr/>
        <w:t>u</w:t>
      </w:r>
      <w:r>
        <w:rPr>
          <w:spacing w:val="-3"/>
        </w:rPr>
        <w:t> </w:t>
      </w:r>
      <w:r>
        <w:rPr/>
        <w:t>otros</w:t>
      </w:r>
      <w:r>
        <w:rPr>
          <w:spacing w:val="-5"/>
        </w:rPr>
        <w:t> </w:t>
      </w:r>
      <w:r>
        <w:rPr>
          <w:spacing w:val="-2"/>
        </w:rPr>
        <w:t>ordenamientos.</w:t>
      </w:r>
    </w:p>
    <w:p>
      <w:pPr>
        <w:pStyle w:val="BodyText"/>
        <w:ind w:left="0"/>
        <w:jc w:val="left"/>
      </w:pPr>
    </w:p>
    <w:p>
      <w:pPr>
        <w:pStyle w:val="BodyText"/>
        <w:spacing w:before="1"/>
        <w:ind w:left="0"/>
        <w:jc w:val="left"/>
      </w:pPr>
    </w:p>
    <w:p>
      <w:pPr>
        <w:spacing w:before="1"/>
        <w:ind w:left="4952" w:right="4951" w:hanging="2"/>
        <w:jc w:val="center"/>
        <w:rPr>
          <w:rFonts w:ascii="Arial" w:hAnsi="Arial"/>
          <w:b/>
          <w:sz w:val="20"/>
        </w:rPr>
      </w:pPr>
      <w:r>
        <w:rPr>
          <w:rFonts w:ascii="Arial" w:hAnsi="Arial"/>
          <w:b/>
          <w:sz w:val="20"/>
        </w:rPr>
        <w:t>CAPÍTULO SEGUNDO DE</w:t>
      </w:r>
      <w:r>
        <w:rPr>
          <w:rFonts w:ascii="Arial" w:hAnsi="Arial"/>
          <w:b/>
          <w:spacing w:val="-14"/>
          <w:sz w:val="20"/>
        </w:rPr>
        <w:t> </w:t>
      </w:r>
      <w:r>
        <w:rPr>
          <w:rFonts w:ascii="Arial" w:hAnsi="Arial"/>
          <w:b/>
          <w:sz w:val="20"/>
        </w:rPr>
        <w:t>LOS</w:t>
      </w:r>
      <w:r>
        <w:rPr>
          <w:rFonts w:ascii="Arial" w:hAnsi="Arial"/>
          <w:b/>
          <w:spacing w:val="-14"/>
          <w:sz w:val="20"/>
        </w:rPr>
        <w:t> </w:t>
      </w:r>
      <w:r>
        <w:rPr>
          <w:rFonts w:ascii="Arial" w:hAnsi="Arial"/>
          <w:b/>
          <w:sz w:val="20"/>
        </w:rPr>
        <w:t>IMPEDIMENTOS</w:t>
      </w:r>
    </w:p>
    <w:p>
      <w:pPr>
        <w:spacing w:before="229"/>
        <w:ind w:left="1418" w:right="0" w:firstLine="0"/>
        <w:jc w:val="both"/>
        <w:rPr>
          <w:sz w:val="20"/>
        </w:rPr>
      </w:pPr>
      <w:r>
        <w:rPr>
          <w:rFonts w:ascii="Arial" w:hAnsi="Arial"/>
          <w:b/>
          <w:sz w:val="20"/>
        </w:rPr>
        <w:t>ARTÍCULO</w:t>
      </w:r>
      <w:r>
        <w:rPr>
          <w:rFonts w:ascii="Arial" w:hAnsi="Arial"/>
          <w:b/>
          <w:spacing w:val="-8"/>
          <w:sz w:val="20"/>
        </w:rPr>
        <w:t> </w:t>
      </w:r>
      <w:r>
        <w:rPr>
          <w:rFonts w:ascii="Arial" w:hAnsi="Arial"/>
          <w:b/>
          <w:sz w:val="20"/>
        </w:rPr>
        <w:t>145.-</w:t>
      </w:r>
      <w:r>
        <w:rPr>
          <w:rFonts w:ascii="Arial" w:hAnsi="Arial"/>
          <w:b/>
          <w:spacing w:val="-7"/>
          <w:sz w:val="20"/>
        </w:rPr>
        <w:t> </w:t>
      </w:r>
      <w:r>
        <w:rPr>
          <w:sz w:val="20"/>
        </w:rPr>
        <w:t>Son</w:t>
      </w:r>
      <w:r>
        <w:rPr>
          <w:spacing w:val="-8"/>
          <w:sz w:val="20"/>
        </w:rPr>
        <w:t> </w:t>
      </w:r>
      <w:r>
        <w:rPr>
          <w:sz w:val="20"/>
        </w:rPr>
        <w:t>impedimentos</w:t>
      </w:r>
      <w:r>
        <w:rPr>
          <w:spacing w:val="-5"/>
          <w:sz w:val="20"/>
        </w:rPr>
        <w:t> </w:t>
      </w:r>
      <w:r>
        <w:rPr>
          <w:sz w:val="20"/>
        </w:rPr>
        <w:t>de</w:t>
      </w:r>
      <w:r>
        <w:rPr>
          <w:spacing w:val="-8"/>
          <w:sz w:val="20"/>
        </w:rPr>
        <w:t> </w:t>
      </w:r>
      <w:r>
        <w:rPr>
          <w:sz w:val="20"/>
        </w:rPr>
        <w:t>los</w:t>
      </w:r>
      <w:r>
        <w:rPr>
          <w:spacing w:val="-7"/>
          <w:sz w:val="20"/>
        </w:rPr>
        <w:t> </w:t>
      </w:r>
      <w:r>
        <w:rPr>
          <w:sz w:val="20"/>
        </w:rPr>
        <w:t>Notarios</w:t>
      </w:r>
      <w:r>
        <w:rPr>
          <w:spacing w:val="-8"/>
          <w:sz w:val="20"/>
        </w:rPr>
        <w:t> </w:t>
      </w:r>
      <w:r>
        <w:rPr>
          <w:spacing w:val="-2"/>
          <w:sz w:val="20"/>
        </w:rPr>
        <w:t>Públicos:</w:t>
      </w:r>
    </w:p>
    <w:p>
      <w:pPr>
        <w:pStyle w:val="BodyText"/>
        <w:spacing w:before="1"/>
        <w:ind w:left="0"/>
        <w:jc w:val="left"/>
      </w:pPr>
    </w:p>
    <w:p>
      <w:pPr>
        <w:pStyle w:val="BodyText"/>
        <w:ind w:right="1426"/>
      </w:pPr>
      <w:r>
        <w:rPr>
          <w:rFonts w:ascii="Arial" w:hAnsi="Arial"/>
          <w:b/>
        </w:rPr>
        <w:t>I.- </w:t>
      </w:r>
      <w:r>
        <w:rPr/>
        <w:t>Desempeñar cualquier empleo, cargo o comisión pública remunerada; ejercer como abogado postulante, agente de cambio, corredor público o ministro de cualquier culto;</w:t>
      </w:r>
    </w:p>
    <w:p>
      <w:pPr>
        <w:pStyle w:val="BodyText"/>
        <w:spacing w:before="229"/>
        <w:ind w:right="1427"/>
      </w:pPr>
      <w:r>
        <w:rPr>
          <w:rFonts w:ascii="Arial" w:hAnsi="Arial"/>
          <w:b/>
        </w:rPr>
        <w:t>II.- </w:t>
      </w:r>
      <w:r>
        <w:rPr/>
        <w:t>Intervenir como Notario en actos o hechos por sí o en representación de otros, su cónyuge, sus parientes consanguíneos o afines, en ambas líneas,</w:t>
      </w:r>
      <w:r>
        <w:rPr>
          <w:spacing w:val="40"/>
        </w:rPr>
        <w:t> </w:t>
      </w:r>
      <w:r>
        <w:rPr/>
        <w:t>hasta el cuarto grado y los afines en la colateral hasta el segundo grado;</w:t>
      </w:r>
    </w:p>
    <w:p>
      <w:pPr>
        <w:pStyle w:val="BodyText"/>
        <w:spacing w:before="1"/>
        <w:ind w:left="0"/>
        <w:jc w:val="left"/>
      </w:pPr>
    </w:p>
    <w:p>
      <w:pPr>
        <w:pStyle w:val="BodyText"/>
        <w:ind w:right="1429"/>
      </w:pPr>
      <w:r>
        <w:rPr>
          <w:rFonts w:ascii="Arial" w:hAnsi="Arial"/>
          <w:b/>
        </w:rPr>
        <w:t>III.- </w:t>
      </w:r>
      <w:r>
        <w:rPr/>
        <w:t>Ejercer sus funciones cuando él su cónyuge o alguno de sus parientes en los grados que expresa la fracción anterior o personas de quienes alguno de ellos sea apoderado o representante legal en el acto que se trata de autorizar, tengan interés.</w:t>
      </w:r>
    </w:p>
    <w:p>
      <w:pPr>
        <w:pStyle w:val="BodyText"/>
        <w:spacing w:before="229"/>
        <w:ind w:right="1428"/>
      </w:pPr>
      <w:r>
        <w:rPr/>
        <w:t>Este impedimento se entenderá tanto para el Notario Público Titular como para el Adscrito cuando actúe en el Protocolo respectivo;</w:t>
      </w:r>
    </w:p>
    <w:p>
      <w:pPr>
        <w:pStyle w:val="BodyText"/>
        <w:ind w:left="0"/>
        <w:jc w:val="left"/>
      </w:pPr>
    </w:p>
    <w:p>
      <w:pPr>
        <w:pStyle w:val="BodyText"/>
        <w:ind w:right="1414"/>
      </w:pPr>
      <w:r>
        <w:rPr>
          <w:rFonts w:ascii="Arial"/>
          <w:b/>
        </w:rPr>
        <w:t>IV.- </w:t>
      </w:r>
      <w:r>
        <w:rPr/>
        <w:t>Recibir dinero o documentos que representen numerario, a menos que se trate de honorarios o del monto de los impuestos y derechos que deban pagar con motivo del ejercicio de sus funciones;</w:t>
      </w:r>
    </w:p>
    <w:p>
      <w:pPr>
        <w:pStyle w:val="BodyText"/>
        <w:spacing w:before="1"/>
        <w:ind w:left="0"/>
        <w:jc w:val="left"/>
      </w:pPr>
    </w:p>
    <w:p>
      <w:pPr>
        <w:pStyle w:val="BodyText"/>
        <w:ind w:right="1427"/>
      </w:pPr>
      <w:r>
        <w:rPr>
          <w:rFonts w:ascii="Arial" w:hAnsi="Arial"/>
          <w:b/>
        </w:rPr>
        <w:t>V.- </w:t>
      </w:r>
      <w:r>
        <w:rPr/>
        <w:t>Establecer oficina en local diverso al registrado ante la Secretaría para atender al público en trámites relacionados con la notaría a su cargo; y</w:t>
      </w:r>
    </w:p>
    <w:p>
      <w:pPr>
        <w:pStyle w:val="BodyText"/>
        <w:spacing w:after="0"/>
        <w:sectPr>
          <w:pgSz w:w="12250" w:h="15820"/>
          <w:pgMar w:header="0" w:footer="928" w:top="1600" w:bottom="1120" w:left="0" w:right="0"/>
        </w:sectPr>
      </w:pPr>
    </w:p>
    <w:p>
      <w:pPr>
        <w:pStyle w:val="BodyText"/>
        <w:spacing w:before="3"/>
        <w:ind w:left="0"/>
        <w:jc w:val="left"/>
      </w:pPr>
    </w:p>
    <w:p>
      <w:pPr>
        <w:pStyle w:val="BodyText"/>
        <w:jc w:val="left"/>
      </w:pPr>
      <w:r>
        <w:rPr>
          <w:rFonts w:ascii="Arial" w:hAnsi="Arial"/>
          <w:b/>
        </w:rPr>
        <w:t>VI.-</w:t>
      </w:r>
      <w:r>
        <w:rPr>
          <w:rFonts w:ascii="Arial" w:hAnsi="Arial"/>
          <w:b/>
          <w:spacing w:val="-5"/>
        </w:rPr>
        <w:t> </w:t>
      </w:r>
      <w:r>
        <w:rPr/>
        <w:t>Los</w:t>
      </w:r>
      <w:r>
        <w:rPr>
          <w:spacing w:val="-5"/>
        </w:rPr>
        <w:t> </w:t>
      </w:r>
      <w:r>
        <w:rPr/>
        <w:t>demás</w:t>
      </w:r>
      <w:r>
        <w:rPr>
          <w:spacing w:val="-5"/>
        </w:rPr>
        <w:t> </w:t>
      </w:r>
      <w:r>
        <w:rPr/>
        <w:t>que</w:t>
      </w:r>
      <w:r>
        <w:rPr>
          <w:spacing w:val="-6"/>
        </w:rPr>
        <w:t> </w:t>
      </w:r>
      <w:r>
        <w:rPr/>
        <w:t>establezcan</w:t>
      </w:r>
      <w:r>
        <w:rPr>
          <w:spacing w:val="-7"/>
        </w:rPr>
        <w:t> </w:t>
      </w:r>
      <w:r>
        <w:rPr/>
        <w:t>este</w:t>
      </w:r>
      <w:r>
        <w:rPr>
          <w:spacing w:val="-6"/>
        </w:rPr>
        <w:t> </w:t>
      </w:r>
      <w:r>
        <w:rPr/>
        <w:t>y</w:t>
      </w:r>
      <w:r>
        <w:rPr>
          <w:spacing w:val="-5"/>
        </w:rPr>
        <w:t> </w:t>
      </w:r>
      <w:r>
        <w:rPr/>
        <w:t>otros</w:t>
      </w:r>
      <w:r>
        <w:rPr>
          <w:spacing w:val="-5"/>
        </w:rPr>
        <w:t> </w:t>
      </w:r>
      <w:r>
        <w:rPr>
          <w:spacing w:val="-2"/>
        </w:rPr>
        <w:t>ordenamientos.</w:t>
      </w:r>
    </w:p>
    <w:p>
      <w:pPr>
        <w:pStyle w:val="BodyText"/>
        <w:spacing w:before="228"/>
        <w:jc w:val="left"/>
      </w:pPr>
      <w:r>
        <w:rPr>
          <w:rFonts w:ascii="Arial" w:hAnsi="Arial"/>
          <w:b/>
        </w:rPr>
        <w:t>ARTÍCULO</w:t>
      </w:r>
      <w:r>
        <w:rPr>
          <w:rFonts w:ascii="Arial" w:hAnsi="Arial"/>
          <w:b/>
          <w:spacing w:val="-8"/>
        </w:rPr>
        <w:t> </w:t>
      </w:r>
      <w:r>
        <w:rPr>
          <w:rFonts w:ascii="Arial" w:hAnsi="Arial"/>
          <w:b/>
        </w:rPr>
        <w:t>146.-</w:t>
      </w:r>
      <w:r>
        <w:rPr>
          <w:rFonts w:ascii="Arial" w:hAnsi="Arial"/>
          <w:b/>
          <w:spacing w:val="-7"/>
        </w:rPr>
        <w:t> </w:t>
      </w:r>
      <w:r>
        <w:rPr/>
        <w:t>Como</w:t>
      </w:r>
      <w:r>
        <w:rPr>
          <w:spacing w:val="-7"/>
        </w:rPr>
        <w:t> </w:t>
      </w:r>
      <w:r>
        <w:rPr/>
        <w:t>excepción</w:t>
      </w:r>
      <w:r>
        <w:rPr>
          <w:spacing w:val="-7"/>
        </w:rPr>
        <w:t> </w:t>
      </w:r>
      <w:r>
        <w:rPr/>
        <w:t>al</w:t>
      </w:r>
      <w:r>
        <w:rPr>
          <w:spacing w:val="-8"/>
        </w:rPr>
        <w:t> </w:t>
      </w:r>
      <w:r>
        <w:rPr/>
        <w:t>Artículo</w:t>
      </w:r>
      <w:r>
        <w:rPr>
          <w:spacing w:val="-8"/>
        </w:rPr>
        <w:t> </w:t>
      </w:r>
      <w:r>
        <w:rPr/>
        <w:t>anterior,</w:t>
      </w:r>
      <w:r>
        <w:rPr>
          <w:spacing w:val="-6"/>
        </w:rPr>
        <w:t> </w:t>
      </w:r>
      <w:r>
        <w:rPr/>
        <w:t>los</w:t>
      </w:r>
      <w:r>
        <w:rPr>
          <w:spacing w:val="-7"/>
        </w:rPr>
        <w:t> </w:t>
      </w:r>
      <w:r>
        <w:rPr/>
        <w:t>Notarios</w:t>
      </w:r>
      <w:r>
        <w:rPr>
          <w:spacing w:val="-8"/>
        </w:rPr>
        <w:t> </w:t>
      </w:r>
      <w:r>
        <w:rPr/>
        <w:t>Públicos</w:t>
      </w:r>
      <w:r>
        <w:rPr>
          <w:spacing w:val="-7"/>
        </w:rPr>
        <w:t> </w:t>
      </w:r>
      <w:r>
        <w:rPr>
          <w:spacing w:val="-2"/>
        </w:rPr>
        <w:t>podrán:</w:t>
      </w:r>
    </w:p>
    <w:p>
      <w:pPr>
        <w:pStyle w:val="BodyText"/>
        <w:spacing w:before="1"/>
        <w:ind w:left="0"/>
        <w:jc w:val="left"/>
      </w:pPr>
    </w:p>
    <w:p>
      <w:pPr>
        <w:pStyle w:val="BodyText"/>
        <w:ind w:right="1419"/>
      </w:pPr>
      <w:r>
        <w:rPr>
          <w:rFonts w:ascii="Arial" w:hAnsi="Arial"/>
          <w:b/>
        </w:rPr>
        <w:t>I.- </w:t>
      </w:r>
      <w:r>
        <w:rPr/>
        <w:t>Aceptar y desempeñar cargos académicos y docentes, ser miembros y funcionarios en instituciones y organizaciones de</w:t>
      </w:r>
      <w:r>
        <w:rPr>
          <w:spacing w:val="-1"/>
        </w:rPr>
        <w:t> </w:t>
      </w:r>
      <w:r>
        <w:rPr/>
        <w:t>servicio, beneficencia pública</w:t>
      </w:r>
      <w:r>
        <w:rPr>
          <w:spacing w:val="-1"/>
        </w:rPr>
        <w:t> </w:t>
      </w:r>
      <w:r>
        <w:rPr/>
        <w:t>o privada</w:t>
      </w:r>
      <w:r>
        <w:rPr>
          <w:spacing w:val="-1"/>
        </w:rPr>
        <w:t> </w:t>
      </w:r>
      <w:r>
        <w:rPr/>
        <w:t>sin</w:t>
      </w:r>
      <w:r>
        <w:rPr>
          <w:spacing w:val="-1"/>
        </w:rPr>
        <w:t> </w:t>
      </w:r>
      <w:r>
        <w:rPr/>
        <w:t>fines de lucro, de colaboración</w:t>
      </w:r>
      <w:r>
        <w:rPr>
          <w:spacing w:val="-2"/>
        </w:rPr>
        <w:t> </w:t>
      </w:r>
      <w:r>
        <w:rPr/>
        <w:t>ciudadana</w:t>
      </w:r>
      <w:r>
        <w:rPr>
          <w:spacing w:val="-1"/>
        </w:rPr>
        <w:t> </w:t>
      </w:r>
      <w:r>
        <w:rPr/>
        <w:t>y los que desempeñe gratuitamente a personas morales con fines no lucrativos. Sin embargo, sobre las personas morales, organizaciones e instituciones mencionadas, no podrá ejercer sus funciones como Notario Público;</w:t>
      </w:r>
    </w:p>
    <w:p>
      <w:pPr>
        <w:pStyle w:val="BodyText"/>
        <w:ind w:left="0"/>
        <w:jc w:val="left"/>
      </w:pPr>
    </w:p>
    <w:p>
      <w:pPr>
        <w:pStyle w:val="BodyText"/>
      </w:pPr>
      <w:r>
        <w:rPr>
          <w:rFonts w:ascii="Arial"/>
          <w:b/>
        </w:rPr>
        <w:t>II.-</w:t>
      </w:r>
      <w:r>
        <w:rPr>
          <w:rFonts w:ascii="Arial"/>
          <w:b/>
          <w:spacing w:val="-5"/>
        </w:rPr>
        <w:t> </w:t>
      </w:r>
      <w:r>
        <w:rPr/>
        <w:t>Ser</w:t>
      </w:r>
      <w:r>
        <w:rPr>
          <w:spacing w:val="-6"/>
        </w:rPr>
        <w:t> </w:t>
      </w:r>
      <w:r>
        <w:rPr/>
        <w:t>tutor,</w:t>
      </w:r>
      <w:r>
        <w:rPr>
          <w:spacing w:val="-6"/>
        </w:rPr>
        <w:t> </w:t>
      </w:r>
      <w:r>
        <w:rPr/>
        <w:t>curador</w:t>
      </w:r>
      <w:r>
        <w:rPr>
          <w:spacing w:val="-5"/>
        </w:rPr>
        <w:t> </w:t>
      </w:r>
      <w:r>
        <w:rPr/>
        <w:t>o</w:t>
      </w:r>
      <w:r>
        <w:rPr>
          <w:spacing w:val="-4"/>
        </w:rPr>
        <w:t> </w:t>
      </w:r>
      <w:r>
        <w:rPr>
          <w:spacing w:val="-2"/>
        </w:rPr>
        <w:t>albacea;</w:t>
      </w:r>
    </w:p>
    <w:p>
      <w:pPr>
        <w:pStyle w:val="BodyText"/>
        <w:spacing w:before="1"/>
        <w:ind w:left="0"/>
        <w:jc w:val="left"/>
      </w:pPr>
    </w:p>
    <w:p>
      <w:pPr>
        <w:pStyle w:val="BodyText"/>
      </w:pPr>
      <w:r>
        <w:rPr>
          <w:rFonts w:ascii="Arial" w:hAnsi="Arial"/>
          <w:b/>
        </w:rPr>
        <w:t>III.-</w:t>
      </w:r>
      <w:r>
        <w:rPr>
          <w:rFonts w:ascii="Arial" w:hAnsi="Arial"/>
          <w:b/>
          <w:spacing w:val="-7"/>
        </w:rPr>
        <w:t> </w:t>
      </w:r>
      <w:r>
        <w:rPr/>
        <w:t>Resolver</w:t>
      </w:r>
      <w:r>
        <w:rPr>
          <w:spacing w:val="41"/>
        </w:rPr>
        <w:t> </w:t>
      </w:r>
      <w:r>
        <w:rPr/>
        <w:t>consultas</w:t>
      </w:r>
      <w:r>
        <w:rPr>
          <w:spacing w:val="-7"/>
        </w:rPr>
        <w:t> </w:t>
      </w:r>
      <w:r>
        <w:rPr/>
        <w:t>jurídicas</w:t>
      </w:r>
      <w:r>
        <w:rPr>
          <w:spacing w:val="-7"/>
        </w:rPr>
        <w:t> </w:t>
      </w:r>
      <w:r>
        <w:rPr/>
        <w:t>y</w:t>
      </w:r>
      <w:r>
        <w:rPr>
          <w:spacing w:val="-7"/>
        </w:rPr>
        <w:t> </w:t>
      </w:r>
      <w:r>
        <w:rPr/>
        <w:t>ser</w:t>
      </w:r>
      <w:r>
        <w:rPr>
          <w:spacing w:val="-8"/>
        </w:rPr>
        <w:t> </w:t>
      </w:r>
      <w:r>
        <w:rPr/>
        <w:t>consultor</w:t>
      </w:r>
      <w:r>
        <w:rPr>
          <w:spacing w:val="-8"/>
        </w:rPr>
        <w:t> </w:t>
      </w:r>
      <w:r>
        <w:rPr/>
        <w:t>jurídico</w:t>
      </w:r>
      <w:r>
        <w:rPr>
          <w:spacing w:val="-8"/>
        </w:rPr>
        <w:t> </w:t>
      </w:r>
      <w:r>
        <w:rPr/>
        <w:t>extranjero</w:t>
      </w:r>
      <w:r>
        <w:rPr>
          <w:spacing w:val="-6"/>
        </w:rPr>
        <w:t> </w:t>
      </w:r>
      <w:r>
        <w:rPr/>
        <w:t>emitiendo</w:t>
      </w:r>
      <w:r>
        <w:rPr>
          <w:spacing w:val="-8"/>
        </w:rPr>
        <w:t> </w:t>
      </w:r>
      <w:r>
        <w:rPr>
          <w:spacing w:val="-2"/>
        </w:rPr>
        <w:t>dictámenes;</w:t>
      </w:r>
    </w:p>
    <w:p>
      <w:pPr>
        <w:pStyle w:val="BodyText"/>
        <w:spacing w:before="229"/>
      </w:pPr>
      <w:r>
        <w:rPr>
          <w:rFonts w:ascii="Arial" w:hAnsi="Arial"/>
          <w:b/>
        </w:rPr>
        <w:t>IV.-</w:t>
      </w:r>
      <w:r>
        <w:rPr>
          <w:rFonts w:ascii="Arial" w:hAnsi="Arial"/>
          <w:b/>
          <w:spacing w:val="-6"/>
        </w:rPr>
        <w:t> </w:t>
      </w:r>
      <w:r>
        <w:rPr/>
        <w:t>Ser</w:t>
      </w:r>
      <w:r>
        <w:rPr>
          <w:spacing w:val="-6"/>
        </w:rPr>
        <w:t> </w:t>
      </w:r>
      <w:r>
        <w:rPr/>
        <w:t>árbitro</w:t>
      </w:r>
      <w:r>
        <w:rPr>
          <w:spacing w:val="-7"/>
        </w:rPr>
        <w:t> </w:t>
      </w:r>
      <w:r>
        <w:rPr/>
        <w:t>o</w:t>
      </w:r>
      <w:r>
        <w:rPr>
          <w:spacing w:val="-5"/>
        </w:rPr>
        <w:t> </w:t>
      </w:r>
      <w:r>
        <w:rPr/>
        <w:t>secretario</w:t>
      </w:r>
      <w:r>
        <w:rPr>
          <w:spacing w:val="-4"/>
        </w:rPr>
        <w:t> </w:t>
      </w:r>
      <w:r>
        <w:rPr/>
        <w:t>en</w:t>
      </w:r>
      <w:r>
        <w:rPr>
          <w:spacing w:val="-8"/>
        </w:rPr>
        <w:t> </w:t>
      </w:r>
      <w:r>
        <w:rPr/>
        <w:t>juicio</w:t>
      </w:r>
      <w:r>
        <w:rPr>
          <w:spacing w:val="-6"/>
        </w:rPr>
        <w:t> </w:t>
      </w:r>
      <w:r>
        <w:rPr>
          <w:spacing w:val="-2"/>
        </w:rPr>
        <w:t>arbitral;</w:t>
      </w:r>
    </w:p>
    <w:p>
      <w:pPr>
        <w:pStyle w:val="BodyText"/>
        <w:spacing w:before="1"/>
        <w:ind w:left="0"/>
        <w:jc w:val="left"/>
      </w:pPr>
    </w:p>
    <w:p>
      <w:pPr>
        <w:pStyle w:val="BodyText"/>
      </w:pPr>
      <w:r>
        <w:rPr>
          <w:rFonts w:ascii="Arial" w:hAnsi="Arial"/>
          <w:b/>
        </w:rPr>
        <w:t>V.-</w:t>
      </w:r>
      <w:r>
        <w:rPr>
          <w:rFonts w:ascii="Arial" w:hAnsi="Arial"/>
          <w:b/>
          <w:spacing w:val="-8"/>
        </w:rPr>
        <w:t> </w:t>
      </w:r>
      <w:r>
        <w:rPr/>
        <w:t>Ser</w:t>
      </w:r>
      <w:r>
        <w:rPr>
          <w:spacing w:val="-9"/>
        </w:rPr>
        <w:t> </w:t>
      </w:r>
      <w:r>
        <w:rPr/>
        <w:t>mediador</w:t>
      </w:r>
      <w:r>
        <w:rPr>
          <w:spacing w:val="-8"/>
        </w:rPr>
        <w:t> </w:t>
      </w:r>
      <w:r>
        <w:rPr/>
        <w:t>jurídico,</w:t>
      </w:r>
      <w:r>
        <w:rPr>
          <w:spacing w:val="-8"/>
        </w:rPr>
        <w:t> </w:t>
      </w:r>
      <w:r>
        <w:rPr/>
        <w:t>agente</w:t>
      </w:r>
      <w:r>
        <w:rPr>
          <w:spacing w:val="-9"/>
        </w:rPr>
        <w:t> </w:t>
      </w:r>
      <w:r>
        <w:rPr/>
        <w:t>certificador</w:t>
      </w:r>
      <w:r>
        <w:rPr>
          <w:spacing w:val="-8"/>
        </w:rPr>
        <w:t> </w:t>
      </w:r>
      <w:r>
        <w:rPr/>
        <w:t>o</w:t>
      </w:r>
      <w:r>
        <w:rPr>
          <w:spacing w:val="-9"/>
        </w:rPr>
        <w:t> </w:t>
      </w:r>
      <w:r>
        <w:rPr/>
        <w:t>conciliador;</w:t>
      </w:r>
      <w:r>
        <w:rPr>
          <w:spacing w:val="-9"/>
        </w:rPr>
        <w:t> </w:t>
      </w:r>
      <w:r>
        <w:rPr>
          <w:spacing w:val="-10"/>
        </w:rPr>
        <w:t>y</w:t>
      </w:r>
    </w:p>
    <w:p>
      <w:pPr>
        <w:pStyle w:val="BodyText"/>
        <w:spacing w:before="1"/>
        <w:ind w:left="0"/>
        <w:jc w:val="left"/>
      </w:pPr>
    </w:p>
    <w:p>
      <w:pPr>
        <w:pStyle w:val="BodyText"/>
        <w:ind w:right="1428"/>
      </w:pPr>
      <w:r>
        <w:rPr>
          <w:rFonts w:ascii="Arial" w:hAnsi="Arial"/>
          <w:b/>
        </w:rPr>
        <w:t>VI.- </w:t>
      </w:r>
      <w:r>
        <w:rPr/>
        <w:t>Actividades semejantes que no causen conflicto ni dependencia que afecte su función fedataria y asesoría imparcial.</w:t>
      </w:r>
    </w:p>
    <w:p>
      <w:pPr>
        <w:pStyle w:val="BodyText"/>
        <w:spacing w:before="229"/>
        <w:ind w:right="1415"/>
      </w:pPr>
      <w:r>
        <w:rPr>
          <w:rFonts w:ascii="Arial" w:hAnsi="Arial"/>
          <w:b/>
        </w:rPr>
        <w:t>ARTÍCULO 147.- </w:t>
      </w:r>
      <w:r>
        <w:rPr/>
        <w:t>La Secretaría solicitará a los Notarios Públicos de la entidad a través del Colegio que realicen las funciones inherentes a su cargo en programas públicos de regularización de la tenencia de la tierra y otros de beneficio social.</w:t>
      </w:r>
    </w:p>
    <w:p>
      <w:pPr>
        <w:pStyle w:val="BodyText"/>
        <w:spacing w:before="229"/>
        <w:ind w:right="1414"/>
      </w:pPr>
      <w:r>
        <w:rPr>
          <w:rFonts w:ascii="Arial" w:hAnsi="Arial"/>
          <w:b/>
        </w:rPr>
        <w:t>ARTÍCULO 148.- </w:t>
      </w:r>
      <w:r>
        <w:rPr/>
        <w:t>Las autoridades estatales y municipales auxiliarán a los Notarios Públicos del Estado para el eficaz desempeño de sus funciones.</w:t>
      </w:r>
    </w:p>
    <w:p>
      <w:pPr>
        <w:pStyle w:val="BodyText"/>
        <w:ind w:left="0"/>
        <w:jc w:val="left"/>
      </w:pPr>
    </w:p>
    <w:p>
      <w:pPr>
        <w:pStyle w:val="BodyText"/>
        <w:spacing w:before="1"/>
        <w:ind w:left="0"/>
        <w:jc w:val="left"/>
      </w:pPr>
    </w:p>
    <w:p>
      <w:pPr>
        <w:spacing w:before="1"/>
        <w:ind w:left="1404" w:right="1404" w:firstLine="0"/>
        <w:jc w:val="center"/>
        <w:rPr>
          <w:rFonts w:ascii="Arial"/>
          <w:b/>
          <w:sz w:val="20"/>
        </w:rPr>
      </w:pPr>
      <w:r>
        <w:rPr>
          <w:rFonts w:ascii="Arial"/>
          <w:b/>
          <w:sz w:val="20"/>
        </w:rPr>
        <w:t>TITULO</w:t>
      </w:r>
      <w:r>
        <w:rPr>
          <w:rFonts w:ascii="Arial"/>
          <w:b/>
          <w:spacing w:val="-8"/>
          <w:sz w:val="20"/>
        </w:rPr>
        <w:t> </w:t>
      </w:r>
      <w:r>
        <w:rPr>
          <w:rFonts w:ascii="Arial"/>
          <w:b/>
          <w:spacing w:val="-5"/>
          <w:sz w:val="20"/>
        </w:rPr>
        <w:t>IX</w:t>
      </w:r>
    </w:p>
    <w:p>
      <w:pPr>
        <w:spacing w:before="228"/>
        <w:ind w:left="1403" w:right="1404"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5"/>
          <w:sz w:val="20"/>
        </w:rPr>
        <w:t> </w:t>
      </w:r>
      <w:r>
        <w:rPr>
          <w:rFonts w:ascii="Arial" w:hAnsi="Arial"/>
          <w:b/>
          <w:sz w:val="20"/>
        </w:rPr>
        <w:t>COMPETENCIA</w:t>
      </w:r>
      <w:r>
        <w:rPr>
          <w:rFonts w:ascii="Arial" w:hAnsi="Arial"/>
          <w:b/>
          <w:spacing w:val="-3"/>
          <w:sz w:val="20"/>
        </w:rPr>
        <w:t> </w:t>
      </w:r>
      <w:r>
        <w:rPr>
          <w:rFonts w:ascii="Arial" w:hAnsi="Arial"/>
          <w:b/>
          <w:sz w:val="20"/>
        </w:rPr>
        <w:t>PARA</w:t>
      </w:r>
      <w:r>
        <w:rPr>
          <w:rFonts w:ascii="Arial" w:hAnsi="Arial"/>
          <w:b/>
          <w:spacing w:val="-6"/>
          <w:sz w:val="20"/>
        </w:rPr>
        <w:t> </w:t>
      </w:r>
      <w:r>
        <w:rPr>
          <w:rFonts w:ascii="Arial" w:hAnsi="Arial"/>
          <w:b/>
          <w:sz w:val="20"/>
        </w:rPr>
        <w:t>REALIZAR</w:t>
      </w:r>
      <w:r>
        <w:rPr>
          <w:rFonts w:ascii="Arial" w:hAnsi="Arial"/>
          <w:b/>
          <w:spacing w:val="-6"/>
          <w:sz w:val="20"/>
        </w:rPr>
        <w:t> </w:t>
      </w:r>
      <w:r>
        <w:rPr>
          <w:rFonts w:ascii="Arial" w:hAnsi="Arial"/>
          <w:b/>
          <w:sz w:val="20"/>
        </w:rPr>
        <w:t>FUNCIONES</w:t>
      </w:r>
      <w:r>
        <w:rPr>
          <w:rFonts w:ascii="Arial" w:hAnsi="Arial"/>
          <w:b/>
          <w:spacing w:val="-4"/>
          <w:sz w:val="20"/>
        </w:rPr>
        <w:t> </w:t>
      </w:r>
      <w:r>
        <w:rPr>
          <w:rFonts w:ascii="Arial" w:hAnsi="Arial"/>
          <w:b/>
          <w:sz w:val="20"/>
        </w:rPr>
        <w:t>NOTARIALES</w:t>
      </w:r>
      <w:r>
        <w:rPr>
          <w:rFonts w:ascii="Arial" w:hAnsi="Arial"/>
          <w:b/>
          <w:spacing w:val="-4"/>
          <w:sz w:val="20"/>
        </w:rPr>
        <w:t> </w:t>
      </w:r>
      <w:r>
        <w:rPr>
          <w:rFonts w:ascii="Arial" w:hAnsi="Arial"/>
          <w:b/>
          <w:sz w:val="20"/>
        </w:rPr>
        <w:t>EN</w:t>
      </w:r>
      <w:r>
        <w:rPr>
          <w:rFonts w:ascii="Arial" w:hAnsi="Arial"/>
          <w:b/>
          <w:spacing w:val="-6"/>
          <w:sz w:val="20"/>
        </w:rPr>
        <w:t> </w:t>
      </w:r>
      <w:r>
        <w:rPr>
          <w:rFonts w:ascii="Arial" w:hAnsi="Arial"/>
          <w:b/>
          <w:sz w:val="20"/>
        </w:rPr>
        <w:t>ASUNTOS EXTRAJUDICIALES Y TRAMITACIÓN SUCESORIA ANTE NOTARIO PÚBLICO</w:t>
      </w:r>
    </w:p>
    <w:p>
      <w:pPr>
        <w:pStyle w:val="BodyText"/>
        <w:ind w:left="0"/>
        <w:jc w:val="left"/>
        <w:rPr>
          <w:rFonts w:ascii="Arial"/>
          <w:b/>
        </w:rPr>
      </w:pPr>
    </w:p>
    <w:p>
      <w:pPr>
        <w:pStyle w:val="BodyText"/>
        <w:spacing w:before="2"/>
        <w:ind w:left="0"/>
        <w:jc w:val="left"/>
        <w:rPr>
          <w:rFonts w:ascii="Arial"/>
          <w:b/>
        </w:rPr>
      </w:pPr>
    </w:p>
    <w:p>
      <w:pPr>
        <w:spacing w:before="0"/>
        <w:ind w:left="4493" w:right="4492" w:firstLine="0"/>
        <w:jc w:val="center"/>
        <w:rPr>
          <w:rFonts w:ascii="Arial" w:hAnsi="Arial"/>
          <w:b/>
          <w:sz w:val="20"/>
        </w:rPr>
      </w:pPr>
      <w:r>
        <w:rPr>
          <w:rFonts w:ascii="Arial" w:hAnsi="Arial"/>
          <w:b/>
          <w:sz w:val="20"/>
        </w:rPr>
        <w:t>CAPÍTULO PRIMERO DISPOSICIONES</w:t>
      </w:r>
      <w:r>
        <w:rPr>
          <w:rFonts w:ascii="Arial" w:hAnsi="Arial"/>
          <w:b/>
          <w:spacing w:val="-14"/>
          <w:sz w:val="20"/>
        </w:rPr>
        <w:t> </w:t>
      </w:r>
      <w:r>
        <w:rPr>
          <w:rFonts w:ascii="Arial" w:hAnsi="Arial"/>
          <w:b/>
          <w:sz w:val="20"/>
        </w:rPr>
        <w:t>GENERALES</w:t>
      </w:r>
    </w:p>
    <w:p>
      <w:pPr>
        <w:spacing w:before="0"/>
        <w:ind w:left="3273" w:right="3275" w:firstLine="0"/>
        <w:jc w:val="center"/>
        <w:rPr>
          <w:rFonts w:ascii="Arial" w:hAnsi="Arial"/>
          <w:b/>
          <w:sz w:val="20"/>
        </w:rPr>
      </w:pPr>
      <w:r>
        <w:rPr>
          <w:rFonts w:ascii="Arial" w:hAnsi="Arial"/>
          <w:b/>
          <w:sz w:val="20"/>
        </w:rPr>
        <w:t>ASUNTOS</w:t>
      </w:r>
      <w:r>
        <w:rPr>
          <w:rFonts w:ascii="Arial" w:hAnsi="Arial"/>
          <w:b/>
          <w:spacing w:val="-7"/>
          <w:sz w:val="20"/>
        </w:rPr>
        <w:t> </w:t>
      </w:r>
      <w:r>
        <w:rPr>
          <w:rFonts w:ascii="Arial" w:hAnsi="Arial"/>
          <w:b/>
          <w:sz w:val="20"/>
        </w:rPr>
        <w:t>EXTRAJUDICIALES</w:t>
      </w:r>
      <w:r>
        <w:rPr>
          <w:rFonts w:ascii="Arial" w:hAnsi="Arial"/>
          <w:b/>
          <w:spacing w:val="-7"/>
          <w:sz w:val="20"/>
        </w:rPr>
        <w:t> </w:t>
      </w:r>
      <w:r>
        <w:rPr>
          <w:rFonts w:ascii="Arial" w:hAnsi="Arial"/>
          <w:b/>
          <w:sz w:val="20"/>
        </w:rPr>
        <w:t>EN</w:t>
      </w:r>
      <w:r>
        <w:rPr>
          <w:rFonts w:ascii="Arial" w:hAnsi="Arial"/>
          <w:b/>
          <w:spacing w:val="-9"/>
          <w:sz w:val="20"/>
        </w:rPr>
        <w:t> </w:t>
      </w:r>
      <w:r>
        <w:rPr>
          <w:rFonts w:ascii="Arial" w:hAnsi="Arial"/>
          <w:b/>
          <w:sz w:val="20"/>
        </w:rPr>
        <w:t>LOS</w:t>
      </w:r>
      <w:r>
        <w:rPr>
          <w:rFonts w:ascii="Arial" w:hAnsi="Arial"/>
          <w:b/>
          <w:spacing w:val="-9"/>
          <w:sz w:val="20"/>
        </w:rPr>
        <w:t> </w:t>
      </w:r>
      <w:r>
        <w:rPr>
          <w:rFonts w:ascii="Arial" w:hAnsi="Arial"/>
          <w:b/>
          <w:sz w:val="20"/>
        </w:rPr>
        <w:t>QUE</w:t>
      </w:r>
      <w:r>
        <w:rPr>
          <w:rFonts w:ascii="Arial" w:hAnsi="Arial"/>
          <w:b/>
          <w:spacing w:val="-7"/>
          <w:sz w:val="20"/>
        </w:rPr>
        <w:t> </w:t>
      </w:r>
      <w:r>
        <w:rPr>
          <w:rFonts w:ascii="Arial" w:hAnsi="Arial"/>
          <w:b/>
          <w:sz w:val="20"/>
        </w:rPr>
        <w:t>PUEDE INTERVENIR EL NOTARIO PÚBLICO</w:t>
      </w:r>
    </w:p>
    <w:p>
      <w:pPr>
        <w:pStyle w:val="BodyText"/>
        <w:ind w:left="0"/>
        <w:jc w:val="left"/>
        <w:rPr>
          <w:rFonts w:ascii="Arial"/>
          <w:b/>
        </w:rPr>
      </w:pPr>
    </w:p>
    <w:p>
      <w:pPr>
        <w:pStyle w:val="BodyText"/>
        <w:ind w:right="1427"/>
      </w:pPr>
      <w:r>
        <w:rPr>
          <w:rFonts w:ascii="Arial" w:hAnsi="Arial"/>
          <w:b/>
        </w:rPr>
        <w:t>ARTÍCULO 149.- </w:t>
      </w:r>
      <w:r>
        <w:rPr/>
        <w:t>En los términos de esta Ley los Notarios Públicos mediante el ejercicio de su fe pública podrán conocer los siguientes asuntos:</w:t>
      </w:r>
    </w:p>
    <w:p>
      <w:pPr>
        <w:pStyle w:val="BodyText"/>
        <w:spacing w:before="229"/>
        <w:ind w:right="1421"/>
      </w:pPr>
      <w:r>
        <w:rPr>
          <w:rFonts w:ascii="Arial" w:hAnsi="Arial"/>
          <w:b/>
        </w:rPr>
        <w:t>I.- </w:t>
      </w:r>
      <w:r>
        <w:rPr/>
        <w:t>Todos aquellos actos en los que no haya controversia judicial y que los interesados le soliciten haga constar bajo su fe y asesoría para formalizar los acuerdos, hechos o situaciones de que se trate;</w:t>
      </w:r>
    </w:p>
    <w:p>
      <w:pPr>
        <w:pStyle w:val="BodyText"/>
        <w:spacing w:before="1"/>
        <w:ind w:left="0"/>
        <w:jc w:val="left"/>
      </w:pPr>
    </w:p>
    <w:p>
      <w:pPr>
        <w:pStyle w:val="BodyText"/>
        <w:spacing w:before="1"/>
        <w:ind w:right="1418"/>
      </w:pPr>
      <w:r>
        <w:rPr>
          <w:rFonts w:ascii="Arial" w:hAnsi="Arial"/>
          <w:b/>
        </w:rPr>
        <w:t>II.- </w:t>
      </w:r>
      <w:r>
        <w:rPr/>
        <w:t>Todos aquellos en los que existiendo o no controversia judicial, los interesados mayores de</w:t>
      </w:r>
      <w:r>
        <w:rPr>
          <w:spacing w:val="30"/>
        </w:rPr>
        <w:t> </w:t>
      </w:r>
      <w:r>
        <w:rPr/>
        <w:t>edad y con capacidad de ejercicio voluntariamente lleguen a un acuerdo sobre uno o varios puntos del asunto o sobre su totalidad y se encuentren conformes en que el Notario Público haga constar bajo su fe y con su asesoría</w:t>
      </w:r>
      <w:r>
        <w:rPr>
          <w:spacing w:val="-2"/>
        </w:rPr>
        <w:t> </w:t>
      </w:r>
      <w:r>
        <w:rPr/>
        <w:t>los</w:t>
      </w:r>
      <w:r>
        <w:rPr>
          <w:spacing w:val="-1"/>
        </w:rPr>
        <w:t> </w:t>
      </w:r>
      <w:r>
        <w:rPr/>
        <w:t>convenios,</w:t>
      </w:r>
      <w:r>
        <w:rPr>
          <w:spacing w:val="-2"/>
        </w:rPr>
        <w:t> </w:t>
      </w:r>
      <w:r>
        <w:rPr/>
        <w:t>contratos</w:t>
      </w:r>
      <w:r>
        <w:rPr>
          <w:spacing w:val="-1"/>
        </w:rPr>
        <w:t> </w:t>
      </w:r>
      <w:r>
        <w:rPr/>
        <w:t>de</w:t>
      </w:r>
      <w:r>
        <w:rPr>
          <w:spacing w:val="-2"/>
        </w:rPr>
        <w:t> </w:t>
      </w:r>
      <w:r>
        <w:rPr/>
        <w:t>transacción,</w:t>
      </w:r>
      <w:r>
        <w:rPr>
          <w:spacing w:val="-2"/>
        </w:rPr>
        <w:t> </w:t>
      </w:r>
      <w:r>
        <w:rPr/>
        <w:t>y</w:t>
      </w:r>
      <w:r>
        <w:rPr>
          <w:spacing w:val="-1"/>
        </w:rPr>
        <w:t> </w:t>
      </w:r>
      <w:r>
        <w:rPr/>
        <w:t>demás</w:t>
      </w:r>
      <w:r>
        <w:rPr>
          <w:spacing w:val="-1"/>
        </w:rPr>
        <w:t> </w:t>
      </w:r>
      <w:r>
        <w:rPr/>
        <w:t>acuerdos</w:t>
      </w:r>
      <w:r>
        <w:rPr>
          <w:spacing w:val="-1"/>
        </w:rPr>
        <w:t> </w:t>
      </w:r>
      <w:r>
        <w:rPr/>
        <w:t>de</w:t>
      </w:r>
      <w:r>
        <w:rPr>
          <w:spacing w:val="-3"/>
        </w:rPr>
        <w:t> </w:t>
      </w:r>
      <w:r>
        <w:rPr/>
        <w:t>voluntades;</w:t>
      </w:r>
      <w:r>
        <w:rPr>
          <w:spacing w:val="-2"/>
        </w:rPr>
        <w:t> </w:t>
      </w:r>
      <w:r>
        <w:rPr/>
        <w:t>Hechos o</w:t>
      </w:r>
      <w:r>
        <w:rPr>
          <w:spacing w:val="-2"/>
        </w:rPr>
        <w:t> </w:t>
      </w:r>
      <w:r>
        <w:rPr/>
        <w:t>situaciones de que se trate, siempre que se haya solicitado su intervención;</w:t>
      </w:r>
    </w:p>
    <w:p>
      <w:pPr>
        <w:pStyle w:val="BodyText"/>
        <w:spacing w:before="230"/>
        <w:ind w:right="1422"/>
      </w:pPr>
      <w:r>
        <w:rPr>
          <w:rFonts w:ascii="Arial" w:hAnsi="Arial"/>
          <w:b/>
        </w:rPr>
        <w:t>III.- </w:t>
      </w:r>
      <w:r>
        <w:rPr/>
        <w:t>Todos aquellos asuntos que en términos del Código de Procedimientos Civiles y de la Ley para la Familia</w:t>
      </w:r>
      <w:r>
        <w:rPr>
          <w:spacing w:val="34"/>
        </w:rPr>
        <w:t> </w:t>
      </w:r>
      <w:r>
        <w:rPr/>
        <w:t>del</w:t>
      </w:r>
      <w:r>
        <w:rPr>
          <w:spacing w:val="36"/>
        </w:rPr>
        <w:t> </w:t>
      </w:r>
      <w:r>
        <w:rPr/>
        <w:t>Estado</w:t>
      </w:r>
      <w:r>
        <w:rPr>
          <w:spacing w:val="34"/>
        </w:rPr>
        <w:t> </w:t>
      </w:r>
      <w:r>
        <w:rPr/>
        <w:t>de</w:t>
      </w:r>
      <w:r>
        <w:rPr>
          <w:spacing w:val="34"/>
        </w:rPr>
        <w:t> </w:t>
      </w:r>
      <w:r>
        <w:rPr/>
        <w:t>Hidalgo</w:t>
      </w:r>
      <w:r>
        <w:rPr>
          <w:spacing w:val="34"/>
        </w:rPr>
        <w:t> </w:t>
      </w:r>
      <w:r>
        <w:rPr/>
        <w:t>conozcan</w:t>
      </w:r>
      <w:r>
        <w:rPr>
          <w:spacing w:val="34"/>
        </w:rPr>
        <w:t> </w:t>
      </w:r>
      <w:r>
        <w:rPr/>
        <w:t>los</w:t>
      </w:r>
      <w:r>
        <w:rPr>
          <w:spacing w:val="35"/>
        </w:rPr>
        <w:t> </w:t>
      </w:r>
      <w:r>
        <w:rPr/>
        <w:t>jueces</w:t>
      </w:r>
      <w:r>
        <w:rPr>
          <w:spacing w:val="38"/>
        </w:rPr>
        <w:t> </w:t>
      </w:r>
      <w:r>
        <w:rPr/>
        <w:t>en</w:t>
      </w:r>
      <w:r>
        <w:rPr>
          <w:spacing w:val="34"/>
        </w:rPr>
        <w:t> </w:t>
      </w:r>
      <w:r>
        <w:rPr/>
        <w:t>vía</w:t>
      </w:r>
      <w:r>
        <w:rPr>
          <w:spacing w:val="37"/>
        </w:rPr>
        <w:t> </w:t>
      </w:r>
      <w:r>
        <w:rPr/>
        <w:t>de</w:t>
      </w:r>
      <w:r>
        <w:rPr>
          <w:spacing w:val="34"/>
        </w:rPr>
        <w:t> </w:t>
      </w:r>
      <w:r>
        <w:rPr/>
        <w:t>jurisdicción</w:t>
      </w:r>
      <w:r>
        <w:rPr>
          <w:spacing w:val="36"/>
        </w:rPr>
        <w:t> </w:t>
      </w:r>
      <w:r>
        <w:rPr/>
        <w:t>voluntaria</w:t>
      </w:r>
      <w:r>
        <w:rPr>
          <w:spacing w:val="37"/>
        </w:rPr>
        <w:t> </w:t>
      </w:r>
      <w:r>
        <w:rPr/>
        <w:t>en</w:t>
      </w:r>
      <w:r>
        <w:rPr>
          <w:spacing w:val="36"/>
        </w:rPr>
        <w:t> </w:t>
      </w:r>
      <w:r>
        <w:rPr/>
        <w:t>los</w:t>
      </w:r>
      <w:r>
        <w:rPr>
          <w:spacing w:val="35"/>
        </w:rPr>
        <w:t> </w:t>
      </w:r>
      <w:r>
        <w:rPr/>
        <w:t>cuales</w:t>
      </w:r>
      <w:r>
        <w:rPr>
          <w:spacing w:val="35"/>
        </w:rPr>
        <w:t> </w:t>
      </w:r>
      <w:r>
        <w:rPr/>
        <w:t>el</w:t>
      </w:r>
    </w:p>
    <w:p>
      <w:pPr>
        <w:pStyle w:val="BodyText"/>
        <w:spacing w:after="0"/>
        <w:sectPr>
          <w:pgSz w:w="12250" w:h="15820"/>
          <w:pgMar w:header="0" w:footer="928" w:top="1600" w:bottom="1120" w:left="0" w:right="0"/>
        </w:sectPr>
      </w:pPr>
    </w:p>
    <w:p>
      <w:pPr>
        <w:pStyle w:val="BodyText"/>
        <w:spacing w:before="3"/>
        <w:ind w:left="0"/>
        <w:jc w:val="left"/>
      </w:pPr>
    </w:p>
    <w:p>
      <w:pPr>
        <w:pStyle w:val="BodyText"/>
        <w:ind w:right="1426"/>
      </w:pPr>
      <w:r>
        <w:rPr/>
        <w:t>Notario Público podrá intervenir en tanto no hubiere intereses de menores, emancipados o mayores incapacitados. De manera enunciativa y no limitativa, los notarios podrán intervenir en:</w:t>
      </w:r>
    </w:p>
    <w:p>
      <w:pPr>
        <w:pStyle w:val="BodyText"/>
        <w:spacing w:before="229"/>
      </w:pPr>
      <w:r>
        <w:rPr>
          <w:rFonts w:ascii="Arial" w:hAnsi="Arial"/>
          <w:b/>
        </w:rPr>
        <w:t>a).-</w:t>
      </w:r>
      <w:r>
        <w:rPr>
          <w:rFonts w:ascii="Arial" w:hAnsi="Arial"/>
          <w:b/>
          <w:spacing w:val="-7"/>
        </w:rPr>
        <w:t> </w:t>
      </w:r>
      <w:r>
        <w:rPr/>
        <w:t>Las</w:t>
      </w:r>
      <w:r>
        <w:rPr>
          <w:spacing w:val="-6"/>
        </w:rPr>
        <w:t> </w:t>
      </w:r>
      <w:r>
        <w:rPr/>
        <w:t>sucesiones</w:t>
      </w:r>
      <w:r>
        <w:rPr>
          <w:spacing w:val="-6"/>
        </w:rPr>
        <w:t> </w:t>
      </w:r>
      <w:r>
        <w:rPr/>
        <w:t>en</w:t>
      </w:r>
      <w:r>
        <w:rPr>
          <w:spacing w:val="-6"/>
        </w:rPr>
        <w:t> </w:t>
      </w:r>
      <w:r>
        <w:rPr/>
        <w:t>términos</w:t>
      </w:r>
      <w:r>
        <w:rPr>
          <w:spacing w:val="-6"/>
        </w:rPr>
        <w:t> </w:t>
      </w:r>
      <w:r>
        <w:rPr/>
        <w:t>del</w:t>
      </w:r>
      <w:r>
        <w:rPr>
          <w:spacing w:val="-8"/>
        </w:rPr>
        <w:t> </w:t>
      </w:r>
      <w:r>
        <w:rPr/>
        <w:t>párrafo</w:t>
      </w:r>
      <w:r>
        <w:rPr>
          <w:spacing w:val="-8"/>
        </w:rPr>
        <w:t> </w:t>
      </w:r>
      <w:r>
        <w:rPr/>
        <w:t>anterior</w:t>
      </w:r>
      <w:r>
        <w:rPr>
          <w:spacing w:val="-7"/>
        </w:rPr>
        <w:t> </w:t>
      </w:r>
      <w:r>
        <w:rPr/>
        <w:t>y</w:t>
      </w:r>
      <w:r>
        <w:rPr>
          <w:spacing w:val="-5"/>
        </w:rPr>
        <w:t> </w:t>
      </w:r>
      <w:r>
        <w:rPr/>
        <w:t>del</w:t>
      </w:r>
      <w:r>
        <w:rPr>
          <w:spacing w:val="-7"/>
        </w:rPr>
        <w:t> </w:t>
      </w:r>
      <w:r>
        <w:rPr/>
        <w:t>capítulo</w:t>
      </w:r>
      <w:r>
        <w:rPr>
          <w:spacing w:val="-5"/>
        </w:rPr>
        <w:t> </w:t>
      </w:r>
      <w:r>
        <w:rPr/>
        <w:t>segundo</w:t>
      </w:r>
      <w:r>
        <w:rPr>
          <w:spacing w:val="-5"/>
        </w:rPr>
        <w:t> </w:t>
      </w:r>
      <w:r>
        <w:rPr/>
        <w:t>de</w:t>
      </w:r>
      <w:r>
        <w:rPr>
          <w:spacing w:val="-7"/>
        </w:rPr>
        <w:t> </w:t>
      </w:r>
      <w:r>
        <w:rPr/>
        <w:t>este</w:t>
      </w:r>
      <w:r>
        <w:rPr>
          <w:spacing w:val="-8"/>
        </w:rPr>
        <w:t> </w:t>
      </w:r>
      <w:r>
        <w:rPr>
          <w:spacing w:val="-2"/>
        </w:rPr>
        <w:t>título;</w:t>
      </w:r>
    </w:p>
    <w:p>
      <w:pPr>
        <w:pStyle w:val="BodyText"/>
        <w:ind w:left="0"/>
        <w:jc w:val="left"/>
      </w:pPr>
    </w:p>
    <w:p>
      <w:pPr>
        <w:pStyle w:val="BodyText"/>
        <w:spacing w:before="1"/>
        <w:ind w:right="1428"/>
      </w:pPr>
      <w:r>
        <w:rPr>
          <w:rFonts w:ascii="Arial" w:hAnsi="Arial"/>
          <w:b/>
        </w:rPr>
        <w:t>b).- </w:t>
      </w:r>
      <w:r>
        <w:rPr/>
        <w:t>La celebración y modificación de capitulaciones matrimoniales, disolución y liquidación de sociedad conyugal, cambio de régimen matrimonial; y</w:t>
      </w:r>
    </w:p>
    <w:p>
      <w:pPr>
        <w:pStyle w:val="BodyText"/>
        <w:spacing w:before="228"/>
      </w:pPr>
      <w:r>
        <w:rPr>
          <w:rFonts w:ascii="Arial" w:hAnsi="Arial"/>
          <w:b/>
        </w:rPr>
        <w:t>c).-</w:t>
      </w:r>
      <w:r>
        <w:rPr>
          <w:rFonts w:ascii="Arial" w:hAnsi="Arial"/>
          <w:b/>
          <w:spacing w:val="-5"/>
        </w:rPr>
        <w:t> </w:t>
      </w:r>
      <w:r>
        <w:rPr/>
        <w:t>La</w:t>
      </w:r>
      <w:r>
        <w:rPr>
          <w:spacing w:val="-6"/>
        </w:rPr>
        <w:t> </w:t>
      </w:r>
      <w:r>
        <w:rPr/>
        <w:t>designación</w:t>
      </w:r>
      <w:r>
        <w:rPr>
          <w:spacing w:val="-6"/>
        </w:rPr>
        <w:t> </w:t>
      </w:r>
      <w:r>
        <w:rPr/>
        <w:t>de</w:t>
      </w:r>
      <w:r>
        <w:rPr>
          <w:spacing w:val="-6"/>
        </w:rPr>
        <w:t> </w:t>
      </w:r>
      <w:r>
        <w:rPr/>
        <w:t>tutor</w:t>
      </w:r>
      <w:r>
        <w:rPr>
          <w:spacing w:val="-3"/>
        </w:rPr>
        <w:t> </w:t>
      </w:r>
      <w:r>
        <w:rPr/>
        <w:t>para</w:t>
      </w:r>
      <w:r>
        <w:rPr>
          <w:spacing w:val="-4"/>
        </w:rPr>
        <w:t> </w:t>
      </w:r>
      <w:r>
        <w:rPr/>
        <w:t>la</w:t>
      </w:r>
      <w:r>
        <w:rPr>
          <w:spacing w:val="-6"/>
        </w:rPr>
        <w:t> </w:t>
      </w:r>
      <w:r>
        <w:rPr/>
        <w:t>propia</w:t>
      </w:r>
      <w:r>
        <w:rPr>
          <w:spacing w:val="-6"/>
        </w:rPr>
        <w:t> </w:t>
      </w:r>
      <w:r>
        <w:rPr>
          <w:spacing w:val="-2"/>
        </w:rPr>
        <w:t>incapacidad.</w:t>
      </w:r>
    </w:p>
    <w:p>
      <w:pPr>
        <w:pStyle w:val="BodyText"/>
        <w:spacing w:before="1"/>
        <w:ind w:left="0"/>
        <w:jc w:val="left"/>
      </w:pPr>
    </w:p>
    <w:p>
      <w:pPr>
        <w:pStyle w:val="BodyText"/>
        <w:ind w:right="1428"/>
      </w:pPr>
      <w:r>
        <w:rPr/>
        <w:t>Los actos a que se refiere el presente artículo no tendrán el carácter de resolución judicial a excepción</w:t>
      </w:r>
      <w:r>
        <w:rPr>
          <w:spacing w:val="40"/>
        </w:rPr>
        <w:t> </w:t>
      </w:r>
      <w:r>
        <w:rPr/>
        <w:t>del contrato de transacción.</w:t>
      </w:r>
    </w:p>
    <w:p>
      <w:pPr>
        <w:pStyle w:val="BodyText"/>
        <w:spacing w:before="229"/>
        <w:ind w:left="0"/>
        <w:jc w:val="left"/>
      </w:pPr>
    </w:p>
    <w:p>
      <w:pPr>
        <w:spacing w:before="1"/>
        <w:ind w:left="1404" w:right="1404"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SEGUNDO</w:t>
      </w:r>
    </w:p>
    <w:p>
      <w:pPr>
        <w:spacing w:before="1"/>
        <w:ind w:left="1403" w:right="1404" w:firstLine="0"/>
        <w:jc w:val="center"/>
        <w:rPr>
          <w:rFonts w:ascii="Arial" w:hAnsi="Arial"/>
          <w:b/>
          <w:sz w:val="20"/>
        </w:rPr>
      </w:pPr>
      <w:r>
        <w:rPr>
          <w:rFonts w:ascii="Arial" w:hAnsi="Arial"/>
          <w:b/>
          <w:sz w:val="20"/>
        </w:rPr>
        <w:t>NORMAS</w:t>
      </w:r>
      <w:r>
        <w:rPr>
          <w:rFonts w:ascii="Arial" w:hAnsi="Arial"/>
          <w:b/>
          <w:spacing w:val="-7"/>
          <w:sz w:val="20"/>
        </w:rPr>
        <w:t> </w:t>
      </w:r>
      <w:r>
        <w:rPr>
          <w:rFonts w:ascii="Arial" w:hAnsi="Arial"/>
          <w:b/>
          <w:sz w:val="20"/>
        </w:rPr>
        <w:t>NOTARIALES</w:t>
      </w:r>
      <w:r>
        <w:rPr>
          <w:rFonts w:ascii="Arial" w:hAnsi="Arial"/>
          <w:b/>
          <w:spacing w:val="-7"/>
          <w:sz w:val="20"/>
        </w:rPr>
        <w:t> </w:t>
      </w:r>
      <w:r>
        <w:rPr>
          <w:rFonts w:ascii="Arial" w:hAnsi="Arial"/>
          <w:b/>
          <w:sz w:val="20"/>
        </w:rPr>
        <w:t>DE</w:t>
      </w:r>
      <w:r>
        <w:rPr>
          <w:rFonts w:ascii="Arial" w:hAnsi="Arial"/>
          <w:b/>
          <w:spacing w:val="-9"/>
          <w:sz w:val="20"/>
        </w:rPr>
        <w:t> </w:t>
      </w:r>
      <w:r>
        <w:rPr>
          <w:rFonts w:ascii="Arial" w:hAnsi="Arial"/>
          <w:b/>
          <w:sz w:val="20"/>
        </w:rPr>
        <w:t>TRAMITACIÓN</w:t>
      </w:r>
      <w:r>
        <w:rPr>
          <w:rFonts w:ascii="Arial" w:hAnsi="Arial"/>
          <w:b/>
          <w:spacing w:val="-6"/>
          <w:sz w:val="20"/>
        </w:rPr>
        <w:t> </w:t>
      </w:r>
      <w:r>
        <w:rPr>
          <w:rFonts w:ascii="Arial" w:hAnsi="Arial"/>
          <w:b/>
          <w:spacing w:val="-2"/>
          <w:sz w:val="20"/>
        </w:rPr>
        <w:t>SUCESORIA</w:t>
      </w:r>
    </w:p>
    <w:p>
      <w:pPr>
        <w:pStyle w:val="BodyText"/>
        <w:ind w:left="0"/>
        <w:jc w:val="left"/>
        <w:rPr>
          <w:rFonts w:ascii="Arial"/>
          <w:b/>
        </w:rPr>
      </w:pPr>
    </w:p>
    <w:p>
      <w:pPr>
        <w:pStyle w:val="BodyText"/>
        <w:ind w:right="1423"/>
      </w:pPr>
      <w:r>
        <w:rPr>
          <w:rFonts w:ascii="Arial" w:hAnsi="Arial"/>
          <w:b/>
        </w:rPr>
        <w:t>ARTÍCULO 150.- </w:t>
      </w:r>
      <w:r>
        <w:rPr/>
        <w:t>Podrán tramitarse ante Notario Público las sucesiones en los términos que así lo permita el Código de Procedimientos Civiles vigente en el Estado de Hidalgo, cuando no hubiere controversia y los herederos fueren mayores de edad y las que deriven de testamento simplificado.</w:t>
      </w:r>
    </w:p>
    <w:p>
      <w:pPr>
        <w:pStyle w:val="BodyText"/>
        <w:spacing w:before="230"/>
        <w:ind w:right="1425"/>
      </w:pPr>
      <w:r>
        <w:rPr/>
        <w:t>El que se oponga al trámite de una sucesión o crea tener derechos contra ella los deducirá conforme lo previene el Código de Procedimientos Civiles. El Juez competente lo comunicará al Notario Público para que se abstenga de proseguir con la tramitación.</w:t>
      </w:r>
    </w:p>
    <w:p>
      <w:pPr>
        <w:pStyle w:val="BodyText"/>
        <w:spacing w:before="229"/>
        <w:ind w:right="1426"/>
      </w:pPr>
      <w:r>
        <w:rPr/>
        <w:t>La apertura de testamento público cerrado, así como la declaración de ser formal un testamento especial de los previstos por el Código Civil, se otorgará siempre judicialmente.</w:t>
      </w:r>
    </w:p>
    <w:p>
      <w:pPr>
        <w:pStyle w:val="BodyText"/>
        <w:spacing w:before="1"/>
        <w:ind w:left="0"/>
        <w:jc w:val="left"/>
      </w:pPr>
    </w:p>
    <w:p>
      <w:pPr>
        <w:pStyle w:val="BodyText"/>
        <w:ind w:right="1419"/>
      </w:pPr>
      <w:r>
        <w:rPr>
          <w:rFonts w:ascii="Arial" w:hAnsi="Arial"/>
          <w:b/>
        </w:rPr>
        <w:t>ARTÍCULO 151.- </w:t>
      </w:r>
      <w:r>
        <w:rPr/>
        <w:t>En la sucesión legítima como en la testamentaria la tramitación notarial deberá regirse por las reglas que establece el Código de Procedimientos Civiles. La infracción a esta norma se sancionará con la nulidad de los actos tal y como se tratara de actuaciones judiciales por Juez </w:t>
      </w:r>
      <w:r>
        <w:rPr>
          <w:spacing w:val="-2"/>
        </w:rPr>
        <w:t>incompetente.</w:t>
      </w:r>
    </w:p>
    <w:p>
      <w:pPr>
        <w:pStyle w:val="BodyText"/>
        <w:ind w:left="0"/>
        <w:jc w:val="left"/>
      </w:pPr>
    </w:p>
    <w:p>
      <w:pPr>
        <w:pStyle w:val="BodyText"/>
        <w:ind w:right="1421"/>
      </w:pPr>
      <w:r>
        <w:rPr>
          <w:rFonts w:ascii="Arial" w:hAnsi="Arial"/>
          <w:b/>
        </w:rPr>
        <w:t>ARTÍCULO 152</w:t>
      </w:r>
      <w:r>
        <w:rPr/>
        <w:t>.-En el caso de la Testamentaria deberán obtenerse previamente los informes de la Dirección y del Registro Público, así como de la oficina respectiva del último domicilio del autor de la sucesión en caso de que hubiere sido fuera del Estado de Hidalgo, a fin de acreditar que el testamento presentado al Notario Público por todos los herederos, es el último otorgado por el testador.</w:t>
      </w:r>
    </w:p>
    <w:p>
      <w:pPr>
        <w:pStyle w:val="BodyText"/>
        <w:ind w:left="0"/>
        <w:jc w:val="left"/>
      </w:pPr>
    </w:p>
    <w:p>
      <w:pPr>
        <w:pStyle w:val="BodyText"/>
        <w:ind w:right="1423"/>
      </w:pPr>
      <w:r>
        <w:rPr>
          <w:rFonts w:ascii="Arial" w:hAnsi="Arial"/>
          <w:b/>
        </w:rPr>
        <w:t>ARTÍCULO 153.- </w:t>
      </w:r>
      <w:r>
        <w:rPr/>
        <w:t>Si hubiere testamento se exhibirá y entregará debidamente inscrito en el Registro Público el</w:t>
      </w:r>
      <w:r>
        <w:rPr>
          <w:spacing w:val="-1"/>
        </w:rPr>
        <w:t> </w:t>
      </w:r>
      <w:r>
        <w:rPr/>
        <w:t>testimonio correspondiente</w:t>
      </w:r>
      <w:r>
        <w:rPr>
          <w:spacing w:val="-3"/>
        </w:rPr>
        <w:t> </w:t>
      </w:r>
      <w:r>
        <w:rPr/>
        <w:t>y la</w:t>
      </w:r>
      <w:r>
        <w:rPr>
          <w:spacing w:val="-2"/>
        </w:rPr>
        <w:t> </w:t>
      </w:r>
      <w:r>
        <w:rPr/>
        <w:t>copia certificada del</w:t>
      </w:r>
      <w:r>
        <w:rPr>
          <w:spacing w:val="-1"/>
        </w:rPr>
        <w:t> </w:t>
      </w:r>
      <w:r>
        <w:rPr/>
        <w:t>acta de</w:t>
      </w:r>
      <w:r>
        <w:rPr>
          <w:spacing w:val="-3"/>
        </w:rPr>
        <w:t> </w:t>
      </w:r>
      <w:r>
        <w:rPr/>
        <w:t>defunción del autor</w:t>
      </w:r>
      <w:r>
        <w:rPr>
          <w:spacing w:val="-1"/>
        </w:rPr>
        <w:t> </w:t>
      </w:r>
      <w:r>
        <w:rPr/>
        <w:t>de la</w:t>
      </w:r>
      <w:r>
        <w:rPr>
          <w:spacing w:val="-2"/>
        </w:rPr>
        <w:t> </w:t>
      </w:r>
      <w:r>
        <w:rPr/>
        <w:t>sucesión; el heredero o herederos instituidos y el albacea designado, si lo hubiere, deberán manifestar expresamente y de común acuerdo ante el Notario Público de su elección:</w:t>
      </w:r>
    </w:p>
    <w:p>
      <w:pPr>
        <w:pStyle w:val="BodyText"/>
        <w:spacing w:before="230"/>
      </w:pPr>
      <w:r>
        <w:rPr>
          <w:rFonts w:ascii="Arial" w:hAnsi="Arial"/>
          <w:b/>
        </w:rPr>
        <w:t>I.-</w:t>
      </w:r>
      <w:r>
        <w:rPr>
          <w:rFonts w:ascii="Arial" w:hAnsi="Arial"/>
          <w:b/>
          <w:spacing w:val="-7"/>
        </w:rPr>
        <w:t> </w:t>
      </w:r>
      <w:r>
        <w:rPr/>
        <w:t>Su</w:t>
      </w:r>
      <w:r>
        <w:rPr>
          <w:spacing w:val="-7"/>
        </w:rPr>
        <w:t> </w:t>
      </w:r>
      <w:r>
        <w:rPr/>
        <w:t>conformidad</w:t>
      </w:r>
      <w:r>
        <w:rPr>
          <w:spacing w:val="-8"/>
        </w:rPr>
        <w:t> </w:t>
      </w:r>
      <w:r>
        <w:rPr/>
        <w:t>de</w:t>
      </w:r>
      <w:r>
        <w:rPr>
          <w:spacing w:val="-7"/>
        </w:rPr>
        <w:t> </w:t>
      </w:r>
      <w:r>
        <w:rPr/>
        <w:t>llevar</w:t>
      </w:r>
      <w:r>
        <w:rPr>
          <w:spacing w:val="-4"/>
        </w:rPr>
        <w:t> </w:t>
      </w:r>
      <w:r>
        <w:rPr/>
        <w:t>la</w:t>
      </w:r>
      <w:r>
        <w:rPr>
          <w:spacing w:val="-7"/>
        </w:rPr>
        <w:t> </w:t>
      </w:r>
      <w:r>
        <w:rPr/>
        <w:t>tramitación</w:t>
      </w:r>
      <w:r>
        <w:rPr>
          <w:spacing w:val="-7"/>
        </w:rPr>
        <w:t> </w:t>
      </w:r>
      <w:r>
        <w:rPr/>
        <w:t>ante</w:t>
      </w:r>
      <w:r>
        <w:rPr>
          <w:spacing w:val="-6"/>
        </w:rPr>
        <w:t> </w:t>
      </w:r>
      <w:r>
        <w:rPr/>
        <w:t>el</w:t>
      </w:r>
      <w:r>
        <w:rPr>
          <w:spacing w:val="-8"/>
        </w:rPr>
        <w:t> </w:t>
      </w:r>
      <w:r>
        <w:rPr/>
        <w:t>citado</w:t>
      </w:r>
      <w:r>
        <w:rPr>
          <w:spacing w:val="-7"/>
        </w:rPr>
        <w:t> </w:t>
      </w:r>
      <w:r>
        <w:rPr/>
        <w:t>Notario</w:t>
      </w:r>
      <w:r>
        <w:rPr>
          <w:spacing w:val="-6"/>
        </w:rPr>
        <w:t> </w:t>
      </w:r>
      <w:r>
        <w:rPr>
          <w:spacing w:val="-2"/>
        </w:rPr>
        <w:t>Público;</w:t>
      </w:r>
    </w:p>
    <w:p>
      <w:pPr>
        <w:pStyle w:val="BodyText"/>
        <w:ind w:left="0"/>
        <w:jc w:val="left"/>
      </w:pPr>
    </w:p>
    <w:p>
      <w:pPr>
        <w:pStyle w:val="BodyText"/>
      </w:pPr>
      <w:r>
        <w:rPr>
          <w:rFonts w:ascii="Arial"/>
          <w:b/>
        </w:rPr>
        <w:t>II.-</w:t>
      </w:r>
      <w:r>
        <w:rPr>
          <w:rFonts w:ascii="Arial"/>
          <w:b/>
          <w:spacing w:val="-6"/>
        </w:rPr>
        <w:t> </w:t>
      </w:r>
      <w:r>
        <w:rPr/>
        <w:t>Que</w:t>
      </w:r>
      <w:r>
        <w:rPr>
          <w:spacing w:val="-8"/>
        </w:rPr>
        <w:t> </w:t>
      </w:r>
      <w:r>
        <w:rPr/>
        <w:t>reconocen</w:t>
      </w:r>
      <w:r>
        <w:rPr>
          <w:spacing w:val="-6"/>
        </w:rPr>
        <w:t> </w:t>
      </w:r>
      <w:r>
        <w:rPr/>
        <w:t>la</w:t>
      </w:r>
      <w:r>
        <w:rPr>
          <w:spacing w:val="-7"/>
        </w:rPr>
        <w:t> </w:t>
      </w:r>
      <w:r>
        <w:rPr/>
        <w:t>validez</w:t>
      </w:r>
      <w:r>
        <w:rPr>
          <w:spacing w:val="-6"/>
        </w:rPr>
        <w:t> </w:t>
      </w:r>
      <w:r>
        <w:rPr/>
        <w:t>del</w:t>
      </w:r>
      <w:r>
        <w:rPr>
          <w:spacing w:val="-7"/>
        </w:rPr>
        <w:t> </w:t>
      </w:r>
      <w:r>
        <w:rPr>
          <w:spacing w:val="-2"/>
        </w:rPr>
        <w:t>testamento;</w:t>
      </w:r>
    </w:p>
    <w:p>
      <w:pPr>
        <w:pStyle w:val="BodyText"/>
        <w:spacing w:before="2"/>
        <w:ind w:left="0"/>
        <w:jc w:val="left"/>
      </w:pPr>
    </w:p>
    <w:p>
      <w:pPr>
        <w:pStyle w:val="BodyText"/>
      </w:pPr>
      <w:r>
        <w:rPr>
          <w:rFonts w:ascii="Arial"/>
          <w:b/>
        </w:rPr>
        <w:t>III</w:t>
      </w:r>
      <w:r>
        <w:rPr/>
        <w:t>.-</w:t>
      </w:r>
      <w:r>
        <w:rPr>
          <w:spacing w:val="-6"/>
        </w:rPr>
        <w:t> </w:t>
      </w:r>
      <w:r>
        <w:rPr/>
        <w:t>Que</w:t>
      </w:r>
      <w:r>
        <w:rPr>
          <w:spacing w:val="-6"/>
        </w:rPr>
        <w:t> </w:t>
      </w:r>
      <w:r>
        <w:rPr/>
        <w:t>aceptan</w:t>
      </w:r>
      <w:r>
        <w:rPr>
          <w:spacing w:val="-6"/>
        </w:rPr>
        <w:t> </w:t>
      </w:r>
      <w:r>
        <w:rPr/>
        <w:t>la</w:t>
      </w:r>
      <w:r>
        <w:rPr>
          <w:spacing w:val="-7"/>
        </w:rPr>
        <w:t> </w:t>
      </w:r>
      <w:r>
        <w:rPr>
          <w:spacing w:val="-2"/>
        </w:rPr>
        <w:t>herencia;</w:t>
      </w:r>
    </w:p>
    <w:p>
      <w:pPr>
        <w:pStyle w:val="BodyText"/>
        <w:spacing w:before="228"/>
      </w:pPr>
      <w:r>
        <w:rPr>
          <w:rFonts w:ascii="Arial" w:hAnsi="Arial"/>
          <w:b/>
        </w:rPr>
        <w:t>IV.-</w:t>
      </w:r>
      <w:r>
        <w:rPr>
          <w:rFonts w:ascii="Arial" w:hAnsi="Arial"/>
          <w:b/>
          <w:spacing w:val="-5"/>
        </w:rPr>
        <w:t> </w:t>
      </w:r>
      <w:r>
        <w:rPr/>
        <w:t>Que</w:t>
      </w:r>
      <w:r>
        <w:rPr>
          <w:spacing w:val="-7"/>
        </w:rPr>
        <w:t> </w:t>
      </w:r>
      <w:r>
        <w:rPr/>
        <w:t>reconocen</w:t>
      </w:r>
      <w:r>
        <w:rPr>
          <w:spacing w:val="-5"/>
        </w:rPr>
        <w:t> </w:t>
      </w:r>
      <w:r>
        <w:rPr/>
        <w:t>por</w:t>
      </w:r>
      <w:r>
        <w:rPr>
          <w:spacing w:val="-6"/>
        </w:rPr>
        <w:t> </w:t>
      </w:r>
      <w:r>
        <w:rPr/>
        <w:t>sí</w:t>
      </w:r>
      <w:r>
        <w:rPr>
          <w:spacing w:val="-5"/>
        </w:rPr>
        <w:t> </w:t>
      </w:r>
      <w:r>
        <w:rPr/>
        <w:t>y</w:t>
      </w:r>
      <w:r>
        <w:rPr>
          <w:spacing w:val="-5"/>
        </w:rPr>
        <w:t> </w:t>
      </w:r>
      <w:r>
        <w:rPr/>
        <w:t>entre</w:t>
      </w:r>
      <w:r>
        <w:rPr>
          <w:spacing w:val="-5"/>
        </w:rPr>
        <w:t> </w:t>
      </w:r>
      <w:r>
        <w:rPr/>
        <w:t>sí,</w:t>
      </w:r>
      <w:r>
        <w:rPr>
          <w:spacing w:val="-4"/>
        </w:rPr>
        <w:t> </w:t>
      </w:r>
      <w:r>
        <w:rPr/>
        <w:t>los</w:t>
      </w:r>
      <w:r>
        <w:rPr>
          <w:spacing w:val="-4"/>
        </w:rPr>
        <w:t> </w:t>
      </w:r>
      <w:r>
        <w:rPr/>
        <w:t>derechos</w:t>
      </w:r>
      <w:r>
        <w:rPr>
          <w:spacing w:val="-5"/>
        </w:rPr>
        <w:t> </w:t>
      </w:r>
      <w:r>
        <w:rPr/>
        <w:t>hereditarios</w:t>
      </w:r>
      <w:r>
        <w:rPr>
          <w:spacing w:val="-5"/>
        </w:rPr>
        <w:t> </w:t>
      </w:r>
      <w:r>
        <w:rPr/>
        <w:t>que</w:t>
      </w:r>
      <w:r>
        <w:rPr>
          <w:spacing w:val="-6"/>
        </w:rPr>
        <w:t> </w:t>
      </w:r>
      <w:r>
        <w:rPr/>
        <w:t>se</w:t>
      </w:r>
      <w:r>
        <w:rPr>
          <w:spacing w:val="-4"/>
        </w:rPr>
        <w:t> </w:t>
      </w:r>
      <w:r>
        <w:rPr/>
        <w:t>les</w:t>
      </w:r>
      <w:r>
        <w:rPr>
          <w:spacing w:val="-4"/>
        </w:rPr>
        <w:t> </w:t>
      </w:r>
      <w:r>
        <w:rPr/>
        <w:t>atribuyen</w:t>
      </w:r>
      <w:r>
        <w:rPr>
          <w:spacing w:val="-6"/>
        </w:rPr>
        <w:t> </w:t>
      </w:r>
      <w:r>
        <w:rPr/>
        <w:t>en</w:t>
      </w:r>
      <w:r>
        <w:rPr>
          <w:spacing w:val="-3"/>
        </w:rPr>
        <w:t> </w:t>
      </w:r>
      <w:r>
        <w:rPr/>
        <w:t>el</w:t>
      </w:r>
      <w:r>
        <w:rPr>
          <w:spacing w:val="-5"/>
        </w:rPr>
        <w:t> </w:t>
      </w:r>
      <w:r>
        <w:rPr/>
        <w:t>testamento;</w:t>
      </w:r>
      <w:r>
        <w:rPr>
          <w:spacing w:val="-6"/>
        </w:rPr>
        <w:t> </w:t>
      </w:r>
      <w:r>
        <w:rPr>
          <w:spacing w:val="-10"/>
        </w:rPr>
        <w:t>y</w:t>
      </w:r>
    </w:p>
    <w:p>
      <w:pPr>
        <w:pStyle w:val="BodyText"/>
        <w:spacing w:before="1"/>
        <w:ind w:left="0"/>
        <w:jc w:val="left"/>
      </w:pPr>
    </w:p>
    <w:p>
      <w:pPr>
        <w:pStyle w:val="BodyText"/>
      </w:pPr>
      <w:r>
        <w:rPr>
          <w:rFonts w:ascii="Arial" w:hAnsi="Arial"/>
          <w:b/>
        </w:rPr>
        <w:t>V.-</w:t>
      </w:r>
      <w:r>
        <w:rPr>
          <w:rFonts w:ascii="Arial" w:hAnsi="Arial"/>
          <w:b/>
          <w:spacing w:val="-6"/>
        </w:rPr>
        <w:t> </w:t>
      </w:r>
      <w:r>
        <w:rPr/>
        <w:t>Su</w:t>
      </w:r>
      <w:r>
        <w:rPr>
          <w:spacing w:val="-6"/>
        </w:rPr>
        <w:t> </w:t>
      </w:r>
      <w:r>
        <w:rPr/>
        <w:t>intención</w:t>
      </w:r>
      <w:r>
        <w:rPr>
          <w:spacing w:val="-5"/>
        </w:rPr>
        <w:t> </w:t>
      </w:r>
      <w:r>
        <w:rPr/>
        <w:t>de</w:t>
      </w:r>
      <w:r>
        <w:rPr>
          <w:spacing w:val="-5"/>
        </w:rPr>
        <w:t> </w:t>
      </w:r>
      <w:r>
        <w:rPr/>
        <w:t>proceder</w:t>
      </w:r>
      <w:r>
        <w:rPr>
          <w:spacing w:val="-6"/>
        </w:rPr>
        <w:t> </w:t>
      </w:r>
      <w:r>
        <w:rPr/>
        <w:t>por</w:t>
      </w:r>
      <w:r>
        <w:rPr>
          <w:spacing w:val="-6"/>
        </w:rPr>
        <w:t> </w:t>
      </w:r>
      <w:r>
        <w:rPr/>
        <w:t>común</w:t>
      </w:r>
      <w:r>
        <w:rPr>
          <w:spacing w:val="-6"/>
        </w:rPr>
        <w:t> </w:t>
      </w:r>
      <w:r>
        <w:rPr>
          <w:spacing w:val="-2"/>
        </w:rPr>
        <w:t>acuerdo.</w:t>
      </w:r>
    </w:p>
    <w:p>
      <w:pPr>
        <w:pStyle w:val="BodyText"/>
        <w:spacing w:after="0"/>
        <w:sectPr>
          <w:pgSz w:w="12250" w:h="15820"/>
          <w:pgMar w:header="0" w:footer="928" w:top="1600" w:bottom="1120" w:left="0" w:right="0"/>
        </w:sectPr>
      </w:pPr>
    </w:p>
    <w:p>
      <w:pPr>
        <w:pStyle w:val="BodyText"/>
        <w:spacing w:before="3"/>
        <w:ind w:left="0"/>
        <w:jc w:val="left"/>
      </w:pPr>
    </w:p>
    <w:p>
      <w:pPr>
        <w:pStyle w:val="BodyText"/>
        <w:ind w:right="1416"/>
      </w:pPr>
      <w:r>
        <w:rPr>
          <w:rFonts w:ascii="Arial" w:hAnsi="Arial"/>
          <w:b/>
        </w:rPr>
        <w:t>ARTÍCULO 154.- </w:t>
      </w:r>
      <w:r>
        <w:rPr/>
        <w:t>El</w:t>
      </w:r>
      <w:r>
        <w:rPr>
          <w:spacing w:val="-1"/>
        </w:rPr>
        <w:t> </w:t>
      </w:r>
      <w:r>
        <w:rPr/>
        <w:t>Notario</w:t>
      </w:r>
      <w:r>
        <w:rPr>
          <w:spacing w:val="-1"/>
        </w:rPr>
        <w:t> </w:t>
      </w:r>
      <w:r>
        <w:rPr/>
        <w:t>Público podrá hacer constar también</w:t>
      </w:r>
      <w:r>
        <w:rPr>
          <w:spacing w:val="-1"/>
        </w:rPr>
        <w:t> </w:t>
      </w:r>
      <w:r>
        <w:rPr/>
        <w:t>la</w:t>
      </w:r>
      <w:r>
        <w:rPr>
          <w:spacing w:val="-1"/>
        </w:rPr>
        <w:t> </w:t>
      </w:r>
      <w:r>
        <w:rPr/>
        <w:t>aceptación, protesta</w:t>
      </w:r>
      <w:r>
        <w:rPr>
          <w:spacing w:val="-1"/>
        </w:rPr>
        <w:t> </w:t>
      </w:r>
      <w:r>
        <w:rPr/>
        <w:t>y discernimiento o renuncia del cargo de albacea instituido por el autor del testamento, así como las designaciones de albacea</w:t>
      </w:r>
      <w:r>
        <w:rPr>
          <w:spacing w:val="-3"/>
        </w:rPr>
        <w:t> </w:t>
      </w:r>
      <w:r>
        <w:rPr/>
        <w:t>que</w:t>
      </w:r>
      <w:r>
        <w:rPr>
          <w:spacing w:val="-2"/>
        </w:rPr>
        <w:t> </w:t>
      </w:r>
      <w:r>
        <w:rPr/>
        <w:t>en</w:t>
      </w:r>
      <w:r>
        <w:rPr>
          <w:spacing w:val="-2"/>
        </w:rPr>
        <w:t> </w:t>
      </w:r>
      <w:r>
        <w:rPr/>
        <w:t>su</w:t>
      </w:r>
      <w:r>
        <w:rPr>
          <w:spacing w:val="-4"/>
        </w:rPr>
        <w:t> </w:t>
      </w:r>
      <w:r>
        <w:rPr/>
        <w:t>caso</w:t>
      </w:r>
      <w:r>
        <w:rPr>
          <w:spacing w:val="-4"/>
        </w:rPr>
        <w:t> </w:t>
      </w:r>
      <w:r>
        <w:rPr/>
        <w:t>hagan</w:t>
      </w:r>
      <w:r>
        <w:rPr>
          <w:spacing w:val="-4"/>
        </w:rPr>
        <w:t> </w:t>
      </w:r>
      <w:r>
        <w:rPr/>
        <w:t>todos</w:t>
      </w:r>
      <w:r>
        <w:rPr>
          <w:spacing w:val="-3"/>
        </w:rPr>
        <w:t> </w:t>
      </w:r>
      <w:r>
        <w:rPr/>
        <w:t>los</w:t>
      </w:r>
      <w:r>
        <w:rPr>
          <w:spacing w:val="-1"/>
        </w:rPr>
        <w:t> </w:t>
      </w:r>
      <w:r>
        <w:rPr/>
        <w:t>herederos</w:t>
      </w:r>
      <w:r>
        <w:rPr>
          <w:spacing w:val="-2"/>
        </w:rPr>
        <w:t> </w:t>
      </w:r>
      <w:r>
        <w:rPr/>
        <w:t>de</w:t>
      </w:r>
      <w:r>
        <w:rPr>
          <w:spacing w:val="-2"/>
        </w:rPr>
        <w:t> </w:t>
      </w:r>
      <w:r>
        <w:rPr/>
        <w:t>común</w:t>
      </w:r>
      <w:r>
        <w:rPr>
          <w:spacing w:val="-2"/>
        </w:rPr>
        <w:t> </w:t>
      </w:r>
      <w:r>
        <w:rPr/>
        <w:t>acuerdo y</w:t>
      </w:r>
      <w:r>
        <w:rPr>
          <w:spacing w:val="-1"/>
        </w:rPr>
        <w:t> </w:t>
      </w:r>
      <w:r>
        <w:rPr/>
        <w:t>la</w:t>
      </w:r>
      <w:r>
        <w:rPr>
          <w:spacing w:val="-2"/>
        </w:rPr>
        <w:t> </w:t>
      </w:r>
      <w:r>
        <w:rPr/>
        <w:t>aceptación</w:t>
      </w:r>
      <w:r>
        <w:rPr>
          <w:spacing w:val="-2"/>
        </w:rPr>
        <w:t> </w:t>
      </w:r>
      <w:r>
        <w:rPr/>
        <w:t>del</w:t>
      </w:r>
      <w:r>
        <w:rPr>
          <w:spacing w:val="-5"/>
        </w:rPr>
        <w:t> </w:t>
      </w:r>
      <w:r>
        <w:rPr/>
        <w:t>cargo.</w:t>
      </w:r>
      <w:r>
        <w:rPr>
          <w:spacing w:val="-4"/>
        </w:rPr>
        <w:t> </w:t>
      </w:r>
      <w:r>
        <w:rPr/>
        <w:t>También los acuerdos de</w:t>
      </w:r>
      <w:r>
        <w:rPr>
          <w:spacing w:val="-1"/>
        </w:rPr>
        <w:t> </w:t>
      </w:r>
      <w:r>
        <w:rPr/>
        <w:t>los herederos para la</w:t>
      </w:r>
      <w:r>
        <w:rPr>
          <w:spacing w:val="-1"/>
        </w:rPr>
        <w:t> </w:t>
      </w:r>
      <w:r>
        <w:rPr/>
        <w:t>constitución en su</w:t>
      </w:r>
      <w:r>
        <w:rPr>
          <w:spacing w:val="-1"/>
        </w:rPr>
        <w:t> </w:t>
      </w:r>
      <w:r>
        <w:rPr/>
        <w:t>caso</w:t>
      </w:r>
      <w:r>
        <w:rPr>
          <w:spacing w:val="-1"/>
        </w:rPr>
        <w:t> </w:t>
      </w:r>
      <w:r>
        <w:rPr/>
        <w:t>de la caución</w:t>
      </w:r>
      <w:r>
        <w:rPr>
          <w:spacing w:val="-1"/>
        </w:rPr>
        <w:t> </w:t>
      </w:r>
      <w:r>
        <w:rPr/>
        <w:t>o el</w:t>
      </w:r>
      <w:r>
        <w:rPr>
          <w:spacing w:val="-2"/>
        </w:rPr>
        <w:t> </w:t>
      </w:r>
      <w:r>
        <w:rPr/>
        <w:t>relevo de esa</w:t>
      </w:r>
      <w:r>
        <w:rPr>
          <w:spacing w:val="-1"/>
        </w:rPr>
        <w:t> </w:t>
      </w:r>
      <w:r>
        <w:rPr/>
        <w:t>obligación. Una vez aceptado el cargo, el albacea procederá a la formación de inventario y avalúo en términos de la </w:t>
      </w:r>
      <w:r>
        <w:rPr>
          <w:spacing w:val="-4"/>
        </w:rPr>
        <w:t>Ley.</w:t>
      </w:r>
    </w:p>
    <w:p>
      <w:pPr>
        <w:pStyle w:val="BodyText"/>
        <w:ind w:left="0"/>
        <w:jc w:val="left"/>
      </w:pPr>
    </w:p>
    <w:p>
      <w:pPr>
        <w:pStyle w:val="BodyText"/>
        <w:ind w:right="1426"/>
      </w:pPr>
      <w:r>
        <w:rPr>
          <w:rFonts w:ascii="Arial" w:hAnsi="Arial"/>
          <w:b/>
        </w:rPr>
        <w:t>ARTÍCULO 155.- </w:t>
      </w:r>
      <w:r>
        <w:rPr/>
        <w:t>También podrá hacer constar el Notario Público, la renuncia, repudio o cesión de sus derechos que formule alguno de los herederos o legatarios.</w:t>
      </w:r>
    </w:p>
    <w:p>
      <w:pPr>
        <w:pStyle w:val="BodyText"/>
        <w:spacing w:before="229"/>
        <w:ind w:right="1417"/>
      </w:pPr>
      <w:r>
        <w:rPr>
          <w:rFonts w:ascii="Arial" w:hAnsi="Arial"/>
          <w:b/>
        </w:rPr>
        <w:t>ARTÍCULO 156.- </w:t>
      </w:r>
      <w:r>
        <w:rPr/>
        <w:t>El instrumento de aceptación de herencia podrá otorgarse aún sin la comparecencia de los legatarios instituidos, siempre que los herederos se obliguen al pago de los legados. No se podrá llevar a cabo la adjudicación de bienes sin que se hubiesen pagado o garantizado los legados.</w:t>
      </w:r>
    </w:p>
    <w:p>
      <w:pPr>
        <w:pStyle w:val="BodyText"/>
        <w:spacing w:before="230"/>
        <w:ind w:right="1423"/>
      </w:pPr>
      <w:r>
        <w:rPr>
          <w:rFonts w:ascii="Arial" w:hAnsi="Arial"/>
          <w:b/>
        </w:rPr>
        <w:t>ARTÍCULO 157.- </w:t>
      </w:r>
      <w:r>
        <w:rPr/>
        <w:t>En la sucesión intestamentaria, cuando los herederos, siendo mayores de edad y después de que éstos hayan sido reconocidos con tal calidad, encomienden a un Notario Público la formación de inventarios, avalúos, liquidación y partición de la herencia, éste último deberá dar cabal cumplimento a lo estipulado en el Código de Procedimientos Civiles vigente en el Estado.</w:t>
      </w:r>
    </w:p>
    <w:p>
      <w:pPr>
        <w:pStyle w:val="BodyText"/>
        <w:ind w:left="0"/>
        <w:jc w:val="left"/>
      </w:pPr>
    </w:p>
    <w:p>
      <w:pPr>
        <w:pStyle w:val="BodyText"/>
        <w:ind w:right="1415"/>
      </w:pPr>
      <w:r>
        <w:rPr>
          <w:rFonts w:ascii="Arial" w:hAnsi="Arial"/>
          <w:b/>
        </w:rPr>
        <w:t>ARTÍCULO 158.- </w:t>
      </w:r>
      <w:r>
        <w:rPr/>
        <w:t>El Notario Público está obligado a dar a conocer las declaraciones de los herederos a que se refiere el Artículo 153 de esta ley mediante dos publicaciones que se harán en un diario de circulación estatal y en uno del lugar de ubicación de los bienes cuando fuere distinto, de diez en diez</w:t>
      </w:r>
      <w:r>
        <w:rPr>
          <w:spacing w:val="40"/>
        </w:rPr>
        <w:t> </w:t>
      </w:r>
      <w:r>
        <w:rPr/>
        <w:t>días con la mención del número de la publicación que corresponda.</w:t>
      </w:r>
    </w:p>
    <w:p>
      <w:pPr>
        <w:pStyle w:val="BodyText"/>
        <w:spacing w:before="2"/>
        <w:ind w:left="0"/>
        <w:jc w:val="left"/>
      </w:pPr>
    </w:p>
    <w:p>
      <w:pPr>
        <w:pStyle w:val="BodyText"/>
        <w:ind w:right="1421"/>
      </w:pPr>
      <w:r>
        <w:rPr>
          <w:rFonts w:ascii="Arial" w:hAnsi="Arial"/>
          <w:b/>
        </w:rPr>
        <w:t>ARTÍCULO 159.- </w:t>
      </w:r>
      <w:r>
        <w:rPr/>
        <w:t>Una vez hechas las publicaciones a que se refiere el artículo anterior, se dejará constancia</w:t>
      </w:r>
      <w:r>
        <w:rPr>
          <w:spacing w:val="-2"/>
        </w:rPr>
        <w:t> </w:t>
      </w:r>
      <w:r>
        <w:rPr/>
        <w:t>en</w:t>
      </w:r>
      <w:r>
        <w:rPr>
          <w:spacing w:val="-2"/>
        </w:rPr>
        <w:t> </w:t>
      </w:r>
      <w:r>
        <w:rPr/>
        <w:t>el</w:t>
      </w:r>
      <w:r>
        <w:rPr>
          <w:spacing w:val="-3"/>
        </w:rPr>
        <w:t> </w:t>
      </w:r>
      <w:r>
        <w:rPr/>
        <w:t>instrumento.</w:t>
      </w:r>
      <w:r>
        <w:rPr>
          <w:spacing w:val="-2"/>
        </w:rPr>
        <w:t> </w:t>
      </w:r>
      <w:r>
        <w:rPr/>
        <w:t>Acto</w:t>
      </w:r>
      <w:r>
        <w:rPr>
          <w:spacing w:val="-4"/>
        </w:rPr>
        <w:t> </w:t>
      </w:r>
      <w:r>
        <w:rPr/>
        <w:t>seguido</w:t>
      </w:r>
      <w:r>
        <w:rPr>
          <w:spacing w:val="-2"/>
        </w:rPr>
        <w:t> </w:t>
      </w:r>
      <w:r>
        <w:rPr/>
        <w:t>él</w:t>
      </w:r>
      <w:r>
        <w:rPr>
          <w:spacing w:val="-3"/>
        </w:rPr>
        <w:t> </w:t>
      </w:r>
      <w:r>
        <w:rPr/>
        <w:t>o</w:t>
      </w:r>
      <w:r>
        <w:rPr>
          <w:spacing w:val="-2"/>
        </w:rPr>
        <w:t> </w:t>
      </w:r>
      <w:r>
        <w:rPr/>
        <w:t>los</w:t>
      </w:r>
      <w:r>
        <w:rPr>
          <w:spacing w:val="-1"/>
        </w:rPr>
        <w:t> </w:t>
      </w:r>
      <w:r>
        <w:rPr/>
        <w:t>albaceas</w:t>
      </w:r>
      <w:r>
        <w:rPr>
          <w:spacing w:val="-3"/>
        </w:rPr>
        <w:t> </w:t>
      </w:r>
      <w:r>
        <w:rPr/>
        <w:t>presentarán</w:t>
      </w:r>
      <w:r>
        <w:rPr>
          <w:spacing w:val="-2"/>
        </w:rPr>
        <w:t> </w:t>
      </w:r>
      <w:r>
        <w:rPr/>
        <w:t>al</w:t>
      </w:r>
      <w:r>
        <w:rPr>
          <w:spacing w:val="-3"/>
        </w:rPr>
        <w:t> </w:t>
      </w:r>
      <w:r>
        <w:rPr/>
        <w:t>Notario</w:t>
      </w:r>
      <w:r>
        <w:rPr>
          <w:spacing w:val="-2"/>
        </w:rPr>
        <w:t> </w:t>
      </w:r>
      <w:r>
        <w:rPr/>
        <w:t>Público</w:t>
      </w:r>
      <w:r>
        <w:rPr>
          <w:spacing w:val="-2"/>
        </w:rPr>
        <w:t> </w:t>
      </w:r>
      <w:r>
        <w:rPr/>
        <w:t>el</w:t>
      </w:r>
      <w:r>
        <w:rPr>
          <w:spacing w:val="-3"/>
        </w:rPr>
        <w:t> </w:t>
      </w:r>
      <w:r>
        <w:rPr/>
        <w:t>inventario</w:t>
      </w:r>
      <w:r>
        <w:rPr>
          <w:spacing w:val="-2"/>
        </w:rPr>
        <w:t> </w:t>
      </w:r>
      <w:r>
        <w:rPr/>
        <w:t>y el avalúo de los bienes que forman el acervo hereditario para que</w:t>
      </w:r>
      <w:r>
        <w:rPr>
          <w:spacing w:val="40"/>
        </w:rPr>
        <w:t> </w:t>
      </w:r>
      <w:r>
        <w:rPr/>
        <w:t>con la aprobación de todos los coherederos, se realice su protocolización.</w:t>
      </w:r>
    </w:p>
    <w:p>
      <w:pPr>
        <w:pStyle w:val="BodyText"/>
        <w:spacing w:before="230"/>
        <w:ind w:right="1426"/>
      </w:pPr>
      <w:r>
        <w:rPr>
          <w:rFonts w:ascii="Arial" w:hAnsi="Arial"/>
          <w:b/>
        </w:rPr>
        <w:t>ARTÍCULO 160.- </w:t>
      </w:r>
      <w:r>
        <w:rPr/>
        <w:t>Los herederos y albacea otorgarán las escrituras de partición y adjudicación tal como haya sido ordenado por el autor de la sucesión en su testamento. Tratándose de la sucesión intestamentaria conforme a las disposiciones de la Ley de la materia y como los herederos convengan.</w:t>
      </w:r>
    </w:p>
    <w:p>
      <w:pPr>
        <w:pStyle w:val="BodyText"/>
        <w:ind w:left="0"/>
        <w:jc w:val="left"/>
      </w:pPr>
    </w:p>
    <w:p>
      <w:pPr>
        <w:pStyle w:val="BodyText"/>
        <w:ind w:left="0"/>
        <w:jc w:val="left"/>
      </w:pPr>
    </w:p>
    <w:p>
      <w:pPr>
        <w:spacing w:before="0"/>
        <w:ind w:left="1404" w:right="1404"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10"/>
          <w:sz w:val="20"/>
        </w:rPr>
        <w:t>X</w:t>
      </w:r>
    </w:p>
    <w:p>
      <w:pPr>
        <w:spacing w:before="0"/>
        <w:ind w:left="1400" w:right="1404"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w:t>
      </w:r>
      <w:r>
        <w:rPr>
          <w:rFonts w:ascii="Arial" w:hAnsi="Arial"/>
          <w:b/>
          <w:spacing w:val="-2"/>
          <w:sz w:val="20"/>
        </w:rPr>
        <w:t> </w:t>
      </w:r>
      <w:r>
        <w:rPr>
          <w:rFonts w:ascii="Arial" w:hAnsi="Arial"/>
          <w:b/>
          <w:sz w:val="20"/>
        </w:rPr>
        <w:t>SUPERVISIÓN</w:t>
      </w:r>
      <w:r>
        <w:rPr>
          <w:rFonts w:ascii="Arial" w:hAnsi="Arial"/>
          <w:b/>
          <w:spacing w:val="-5"/>
          <w:sz w:val="20"/>
        </w:rPr>
        <w:t> </w:t>
      </w:r>
      <w:r>
        <w:rPr>
          <w:rFonts w:ascii="Arial" w:hAnsi="Arial"/>
          <w:b/>
          <w:sz w:val="20"/>
        </w:rPr>
        <w:t>NOTARIAL,</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z w:val="20"/>
        </w:rPr>
        <w:t>LA</w:t>
      </w:r>
      <w:r>
        <w:rPr>
          <w:rFonts w:ascii="Arial" w:hAnsi="Arial"/>
          <w:b/>
          <w:spacing w:val="-4"/>
          <w:sz w:val="20"/>
        </w:rPr>
        <w:t> </w:t>
      </w:r>
      <w:r>
        <w:rPr>
          <w:rFonts w:ascii="Arial" w:hAnsi="Arial"/>
          <w:b/>
          <w:sz w:val="20"/>
        </w:rPr>
        <w:t>RESPONSABILIDAD</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z w:val="20"/>
        </w:rPr>
        <w:t>LOS</w:t>
      </w:r>
      <w:r>
        <w:rPr>
          <w:rFonts w:ascii="Arial" w:hAnsi="Arial"/>
          <w:b/>
          <w:spacing w:val="-5"/>
          <w:sz w:val="20"/>
        </w:rPr>
        <w:t> </w:t>
      </w:r>
      <w:r>
        <w:rPr>
          <w:rFonts w:ascii="Arial" w:hAnsi="Arial"/>
          <w:b/>
          <w:sz w:val="20"/>
        </w:rPr>
        <w:t>NOTARIOS</w:t>
      </w:r>
      <w:r>
        <w:rPr>
          <w:rFonts w:ascii="Arial" w:hAnsi="Arial"/>
          <w:b/>
          <w:spacing w:val="-3"/>
          <w:sz w:val="20"/>
        </w:rPr>
        <w:t> </w:t>
      </w:r>
      <w:r>
        <w:rPr>
          <w:rFonts w:ascii="Arial" w:hAnsi="Arial"/>
          <w:b/>
          <w:sz w:val="20"/>
        </w:rPr>
        <w:t>PÚBLICOS,</w:t>
      </w:r>
      <w:r>
        <w:rPr>
          <w:rFonts w:ascii="Arial" w:hAnsi="Arial"/>
          <w:b/>
          <w:spacing w:val="-5"/>
          <w:sz w:val="20"/>
        </w:rPr>
        <w:t> </w:t>
      </w:r>
      <w:r>
        <w:rPr>
          <w:rFonts w:ascii="Arial" w:hAnsi="Arial"/>
          <w:b/>
          <w:sz w:val="20"/>
        </w:rPr>
        <w:t>DEL PROCEDIMIENTO ADMINISTRATIVO DE QUEJA Y DE LA RESPONSABILIDAD DE TERCEROS</w:t>
      </w:r>
    </w:p>
    <w:p>
      <w:pPr>
        <w:spacing w:before="229"/>
        <w:ind w:left="1403" w:right="1404"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PRIMERO</w:t>
      </w:r>
    </w:p>
    <w:p>
      <w:pPr>
        <w:spacing w:before="0"/>
        <w:ind w:left="1404" w:right="1404" w:firstLine="0"/>
        <w:jc w:val="center"/>
        <w:rPr>
          <w:rFonts w:ascii="Arial" w:hAnsi="Arial"/>
          <w:b/>
          <w:sz w:val="20"/>
        </w:rPr>
      </w:pPr>
      <w:r>
        <w:rPr>
          <w:rFonts w:ascii="Arial" w:hAnsi="Arial"/>
          <w:b/>
          <w:sz w:val="20"/>
        </w:rPr>
        <w:t>DIRECCIÓN</w:t>
      </w:r>
      <w:r>
        <w:rPr>
          <w:rFonts w:ascii="Arial" w:hAnsi="Arial"/>
          <w:b/>
          <w:spacing w:val="-10"/>
          <w:sz w:val="20"/>
        </w:rPr>
        <w:t> </w:t>
      </w:r>
      <w:r>
        <w:rPr>
          <w:rFonts w:ascii="Arial" w:hAnsi="Arial"/>
          <w:b/>
          <w:sz w:val="20"/>
        </w:rPr>
        <w:t>DEL</w:t>
      </w:r>
      <w:r>
        <w:rPr>
          <w:rFonts w:ascii="Arial" w:hAnsi="Arial"/>
          <w:b/>
          <w:spacing w:val="-6"/>
          <w:sz w:val="20"/>
        </w:rPr>
        <w:t> </w:t>
      </w:r>
      <w:r>
        <w:rPr>
          <w:rFonts w:ascii="Arial" w:hAnsi="Arial"/>
          <w:b/>
          <w:sz w:val="20"/>
        </w:rPr>
        <w:t>ARCHIVO</w:t>
      </w:r>
      <w:r>
        <w:rPr>
          <w:rFonts w:ascii="Arial" w:hAnsi="Arial"/>
          <w:b/>
          <w:spacing w:val="-7"/>
          <w:sz w:val="20"/>
        </w:rPr>
        <w:t> </w:t>
      </w:r>
      <w:r>
        <w:rPr>
          <w:rFonts w:ascii="Arial" w:hAnsi="Arial"/>
          <w:b/>
          <w:sz w:val="20"/>
        </w:rPr>
        <w:t>GENERAL</w:t>
      </w:r>
      <w:r>
        <w:rPr>
          <w:rFonts w:ascii="Arial" w:hAnsi="Arial"/>
          <w:b/>
          <w:spacing w:val="-6"/>
          <w:sz w:val="20"/>
        </w:rPr>
        <w:t> </w:t>
      </w:r>
      <w:r>
        <w:rPr>
          <w:rFonts w:ascii="Arial" w:hAnsi="Arial"/>
          <w:b/>
          <w:sz w:val="20"/>
        </w:rPr>
        <w:t>DE</w:t>
      </w:r>
      <w:r>
        <w:rPr>
          <w:rFonts w:ascii="Arial" w:hAnsi="Arial"/>
          <w:b/>
          <w:spacing w:val="-5"/>
          <w:sz w:val="20"/>
        </w:rPr>
        <w:t> </w:t>
      </w:r>
      <w:r>
        <w:rPr>
          <w:rFonts w:ascii="Arial" w:hAnsi="Arial"/>
          <w:b/>
          <w:spacing w:val="-2"/>
          <w:sz w:val="20"/>
        </w:rPr>
        <w:t>NOTARIAS</w:t>
      </w:r>
    </w:p>
    <w:p>
      <w:pPr>
        <w:pStyle w:val="BodyText"/>
        <w:spacing w:before="1"/>
        <w:ind w:left="0"/>
        <w:jc w:val="left"/>
        <w:rPr>
          <w:rFonts w:ascii="Arial"/>
          <w:b/>
        </w:rPr>
      </w:pPr>
    </w:p>
    <w:p>
      <w:pPr>
        <w:pStyle w:val="BodyText"/>
        <w:ind w:right="1423"/>
      </w:pPr>
      <w:r>
        <w:rPr>
          <w:rFonts w:ascii="Arial" w:hAnsi="Arial"/>
          <w:b/>
        </w:rPr>
        <w:t>ARTÍCULO 161.- </w:t>
      </w:r>
      <w:r>
        <w:rPr/>
        <w:t>La Dirección tiene a su cargo la custodia, conservación y reproducción de los documentos contenidos en los Protocolos y sus apéndices, así como la guarda de los sellos y demás documentos que en él se depositen;</w:t>
      </w:r>
    </w:p>
    <w:p>
      <w:pPr>
        <w:pStyle w:val="BodyText"/>
        <w:spacing w:before="230"/>
      </w:pPr>
      <w:r>
        <w:rPr/>
        <w:t>La</w:t>
      </w:r>
      <w:r>
        <w:rPr>
          <w:spacing w:val="-10"/>
        </w:rPr>
        <w:t> </w:t>
      </w:r>
      <w:r>
        <w:rPr/>
        <w:t>Dirección</w:t>
      </w:r>
      <w:r>
        <w:rPr>
          <w:spacing w:val="-9"/>
        </w:rPr>
        <w:t> </w:t>
      </w:r>
      <w:r>
        <w:rPr/>
        <w:t>conservará</w:t>
      </w:r>
      <w:r>
        <w:rPr>
          <w:spacing w:val="-8"/>
        </w:rPr>
        <w:t> </w:t>
      </w:r>
      <w:r>
        <w:rPr/>
        <w:t>el</w:t>
      </w:r>
      <w:r>
        <w:rPr>
          <w:spacing w:val="-7"/>
        </w:rPr>
        <w:t> </w:t>
      </w:r>
      <w:r>
        <w:rPr/>
        <w:t>patrimonio</w:t>
      </w:r>
      <w:r>
        <w:rPr>
          <w:spacing w:val="-7"/>
        </w:rPr>
        <w:t> </w:t>
      </w:r>
      <w:r>
        <w:rPr/>
        <w:t>histórico</w:t>
      </w:r>
      <w:r>
        <w:rPr>
          <w:spacing w:val="-8"/>
        </w:rPr>
        <w:t> </w:t>
      </w:r>
      <w:r>
        <w:rPr/>
        <w:t>contenido</w:t>
      </w:r>
      <w:r>
        <w:rPr>
          <w:spacing w:val="-9"/>
        </w:rPr>
        <w:t> </w:t>
      </w:r>
      <w:r>
        <w:rPr/>
        <w:t>en</w:t>
      </w:r>
      <w:r>
        <w:rPr>
          <w:spacing w:val="-8"/>
        </w:rPr>
        <w:t> </w:t>
      </w:r>
      <w:r>
        <w:rPr/>
        <w:t>los</w:t>
      </w:r>
      <w:r>
        <w:rPr>
          <w:spacing w:val="-8"/>
        </w:rPr>
        <w:t> </w:t>
      </w:r>
      <w:r>
        <w:rPr/>
        <w:t>Protocolos</w:t>
      </w:r>
      <w:r>
        <w:rPr>
          <w:spacing w:val="-5"/>
        </w:rPr>
        <w:t> </w:t>
      </w:r>
      <w:r>
        <w:rPr>
          <w:spacing w:val="-2"/>
        </w:rPr>
        <w:t>notariales.</w:t>
      </w:r>
    </w:p>
    <w:p>
      <w:pPr>
        <w:pStyle w:val="BodyText"/>
        <w:spacing w:before="1"/>
        <w:ind w:left="0"/>
        <w:jc w:val="left"/>
      </w:pPr>
    </w:p>
    <w:p>
      <w:pPr>
        <w:spacing w:before="0"/>
        <w:ind w:left="141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162.-</w:t>
      </w:r>
      <w:r>
        <w:rPr>
          <w:rFonts w:ascii="Arial" w:hAnsi="Arial"/>
          <w:b/>
          <w:spacing w:val="43"/>
          <w:sz w:val="20"/>
        </w:rPr>
        <w:t> </w:t>
      </w:r>
      <w:r>
        <w:rPr>
          <w:sz w:val="20"/>
        </w:rPr>
        <w:t>La</w:t>
      </w:r>
      <w:r>
        <w:rPr>
          <w:spacing w:val="-8"/>
          <w:sz w:val="20"/>
        </w:rPr>
        <w:t> </w:t>
      </w:r>
      <w:r>
        <w:rPr>
          <w:sz w:val="20"/>
        </w:rPr>
        <w:t>Dirección</w:t>
      </w:r>
      <w:r>
        <w:rPr>
          <w:spacing w:val="-8"/>
          <w:sz w:val="20"/>
        </w:rPr>
        <w:t> </w:t>
      </w:r>
      <w:r>
        <w:rPr>
          <w:sz w:val="20"/>
        </w:rPr>
        <w:t>será</w:t>
      </w:r>
      <w:r>
        <w:rPr>
          <w:spacing w:val="-5"/>
          <w:sz w:val="20"/>
        </w:rPr>
        <w:t> </w:t>
      </w:r>
      <w:r>
        <w:rPr>
          <w:sz w:val="20"/>
        </w:rPr>
        <w:t>depositaria</w:t>
      </w:r>
      <w:r>
        <w:rPr>
          <w:spacing w:val="-6"/>
          <w:sz w:val="20"/>
        </w:rPr>
        <w:t> </w:t>
      </w:r>
      <w:r>
        <w:rPr>
          <w:spacing w:val="-5"/>
          <w:sz w:val="20"/>
        </w:rPr>
        <w:t>de:</w:t>
      </w:r>
    </w:p>
    <w:p>
      <w:pPr>
        <w:pStyle w:val="BodyText"/>
        <w:spacing w:before="228"/>
        <w:ind w:right="1416"/>
      </w:pPr>
      <w:r>
        <w:rPr>
          <w:rFonts w:ascii="Arial" w:hAnsi="Arial"/>
          <w:b/>
        </w:rPr>
        <w:t>I.- </w:t>
      </w:r>
      <w:r>
        <w:rPr/>
        <w:t>Los Protocolos y documentos que los Notarios Públicos remitan para su depósito, conforme a las disposiciones de esta Ley y su Reglamento;</w:t>
      </w:r>
    </w:p>
    <w:p>
      <w:pPr>
        <w:pStyle w:val="BodyText"/>
        <w:spacing w:before="1"/>
        <w:ind w:left="0"/>
        <w:jc w:val="left"/>
      </w:pPr>
    </w:p>
    <w:p>
      <w:pPr>
        <w:pStyle w:val="BodyText"/>
        <w:spacing w:before="1"/>
      </w:pPr>
      <w:r>
        <w:rPr>
          <w:rFonts w:ascii="Arial" w:hAnsi="Arial"/>
          <w:b/>
        </w:rPr>
        <w:t>II.-</w:t>
      </w:r>
      <w:r>
        <w:rPr>
          <w:rFonts w:ascii="Arial" w:hAnsi="Arial"/>
          <w:b/>
          <w:spacing w:val="-6"/>
        </w:rPr>
        <w:t> </w:t>
      </w:r>
      <w:r>
        <w:rPr/>
        <w:t>Los</w:t>
      </w:r>
      <w:r>
        <w:rPr>
          <w:spacing w:val="-6"/>
        </w:rPr>
        <w:t> </w:t>
      </w:r>
      <w:r>
        <w:rPr/>
        <w:t>sellos</w:t>
      </w:r>
      <w:r>
        <w:rPr>
          <w:spacing w:val="-6"/>
        </w:rPr>
        <w:t> </w:t>
      </w:r>
      <w:r>
        <w:rPr/>
        <w:t>de</w:t>
      </w:r>
      <w:r>
        <w:rPr>
          <w:spacing w:val="-7"/>
        </w:rPr>
        <w:t> </w:t>
      </w:r>
      <w:r>
        <w:rPr/>
        <w:t>los</w:t>
      </w:r>
      <w:r>
        <w:rPr>
          <w:spacing w:val="-6"/>
        </w:rPr>
        <w:t> </w:t>
      </w:r>
      <w:r>
        <w:rPr/>
        <w:t>Notarios</w:t>
      </w:r>
      <w:r>
        <w:rPr>
          <w:spacing w:val="-6"/>
        </w:rPr>
        <w:t> </w:t>
      </w:r>
      <w:r>
        <w:rPr/>
        <w:t>Públicos</w:t>
      </w:r>
      <w:r>
        <w:rPr>
          <w:spacing w:val="-6"/>
        </w:rPr>
        <w:t> </w:t>
      </w:r>
      <w:r>
        <w:rPr/>
        <w:t>que</w:t>
      </w:r>
      <w:r>
        <w:rPr>
          <w:spacing w:val="-5"/>
        </w:rPr>
        <w:t> </w:t>
      </w:r>
      <w:r>
        <w:rPr/>
        <w:t>deban</w:t>
      </w:r>
      <w:r>
        <w:rPr>
          <w:spacing w:val="-7"/>
        </w:rPr>
        <w:t> </w:t>
      </w:r>
      <w:r>
        <w:rPr/>
        <w:t>conservarse</w:t>
      </w:r>
      <w:r>
        <w:rPr>
          <w:spacing w:val="-6"/>
        </w:rPr>
        <w:t> </w:t>
      </w:r>
      <w:r>
        <w:rPr/>
        <w:t>en</w:t>
      </w:r>
      <w:r>
        <w:rPr>
          <w:spacing w:val="-7"/>
        </w:rPr>
        <w:t> </w:t>
      </w:r>
      <w:r>
        <w:rPr/>
        <w:t>depósito;</w:t>
      </w:r>
      <w:r>
        <w:rPr>
          <w:spacing w:val="-7"/>
        </w:rPr>
        <w:t> </w:t>
      </w:r>
      <w:r>
        <w:rPr>
          <w:spacing w:val="-10"/>
        </w:rPr>
        <w:t>y</w:t>
      </w:r>
    </w:p>
    <w:p>
      <w:pPr>
        <w:pStyle w:val="BodyText"/>
        <w:spacing w:after="0"/>
        <w:sectPr>
          <w:pgSz w:w="12250" w:h="15820"/>
          <w:pgMar w:header="0" w:footer="928" w:top="1600" w:bottom="1120" w:left="0" w:right="0"/>
        </w:sectPr>
      </w:pPr>
    </w:p>
    <w:p>
      <w:pPr>
        <w:pStyle w:val="BodyText"/>
        <w:spacing w:before="3"/>
        <w:ind w:left="0"/>
        <w:jc w:val="left"/>
      </w:pPr>
    </w:p>
    <w:p>
      <w:pPr>
        <w:pStyle w:val="BodyText"/>
      </w:pPr>
      <w:r>
        <w:rPr>
          <w:rFonts w:ascii="Arial" w:hAnsi="Arial"/>
          <w:b/>
        </w:rPr>
        <w:t>III.-</w:t>
      </w:r>
      <w:r>
        <w:rPr>
          <w:rFonts w:ascii="Arial" w:hAnsi="Arial"/>
          <w:b/>
          <w:spacing w:val="-7"/>
        </w:rPr>
        <w:t> </w:t>
      </w:r>
      <w:r>
        <w:rPr/>
        <w:t>Los</w:t>
      </w:r>
      <w:r>
        <w:rPr>
          <w:spacing w:val="-6"/>
        </w:rPr>
        <w:t> </w:t>
      </w:r>
      <w:r>
        <w:rPr/>
        <w:t>demás</w:t>
      </w:r>
      <w:r>
        <w:rPr>
          <w:spacing w:val="-7"/>
        </w:rPr>
        <w:t> </w:t>
      </w:r>
      <w:r>
        <w:rPr/>
        <w:t>documentos</w:t>
      </w:r>
      <w:r>
        <w:rPr>
          <w:spacing w:val="-6"/>
        </w:rPr>
        <w:t> </w:t>
      </w:r>
      <w:r>
        <w:rPr/>
        <w:t>propios</w:t>
      </w:r>
      <w:r>
        <w:rPr>
          <w:spacing w:val="-5"/>
        </w:rPr>
        <w:t> </w:t>
      </w:r>
      <w:r>
        <w:rPr/>
        <w:t>de</w:t>
      </w:r>
      <w:r>
        <w:rPr>
          <w:spacing w:val="-6"/>
        </w:rPr>
        <w:t> </w:t>
      </w:r>
      <w:r>
        <w:rPr/>
        <w:t>la</w:t>
      </w:r>
      <w:r>
        <w:rPr>
          <w:spacing w:val="-8"/>
        </w:rPr>
        <w:t> </w:t>
      </w:r>
      <w:r>
        <w:rPr>
          <w:spacing w:val="-2"/>
        </w:rPr>
        <w:t>Dirección.</w:t>
      </w:r>
    </w:p>
    <w:p>
      <w:pPr>
        <w:pStyle w:val="BodyText"/>
        <w:spacing w:before="228"/>
        <w:ind w:right="1418"/>
      </w:pPr>
      <w:r>
        <w:rPr>
          <w:rFonts w:ascii="Arial" w:hAnsi="Arial"/>
          <w:b/>
        </w:rPr>
        <w:t>ARTÍCULO 163.- </w:t>
      </w:r>
      <w:r>
        <w:rPr/>
        <w:t>La Dirección será pública por lo que se refiere a los documentos con más de setenta años de antigüedad y de ellos se expedirán testimonios o copias certificadas a las personas que lo soliciten,</w:t>
      </w:r>
      <w:r>
        <w:rPr>
          <w:spacing w:val="-3"/>
        </w:rPr>
        <w:t> </w:t>
      </w:r>
      <w:r>
        <w:rPr/>
        <w:t>previo</w:t>
      </w:r>
      <w:r>
        <w:rPr>
          <w:spacing w:val="-3"/>
        </w:rPr>
        <w:t> </w:t>
      </w:r>
      <w:r>
        <w:rPr/>
        <w:t>pago</w:t>
      </w:r>
      <w:r>
        <w:rPr>
          <w:spacing w:val="-4"/>
        </w:rPr>
        <w:t> </w:t>
      </w:r>
      <w:r>
        <w:rPr/>
        <w:t>de</w:t>
      </w:r>
      <w:r>
        <w:rPr>
          <w:spacing w:val="-1"/>
        </w:rPr>
        <w:t> </w:t>
      </w:r>
      <w:r>
        <w:rPr/>
        <w:t>los</w:t>
      </w:r>
      <w:r>
        <w:rPr>
          <w:spacing w:val="-2"/>
        </w:rPr>
        <w:t> </w:t>
      </w:r>
      <w:r>
        <w:rPr/>
        <w:t>derechos</w:t>
      </w:r>
      <w:r>
        <w:rPr>
          <w:spacing w:val="-2"/>
        </w:rPr>
        <w:t> </w:t>
      </w:r>
      <w:r>
        <w:rPr/>
        <w:t>correspondientes,</w:t>
      </w:r>
      <w:r>
        <w:rPr>
          <w:spacing w:val="-3"/>
        </w:rPr>
        <w:t> </w:t>
      </w:r>
      <w:r>
        <w:rPr/>
        <w:t>exceptuando</w:t>
      </w:r>
      <w:r>
        <w:rPr>
          <w:spacing w:val="-4"/>
        </w:rPr>
        <w:t> </w:t>
      </w:r>
      <w:r>
        <w:rPr/>
        <w:t>aquellos</w:t>
      </w:r>
      <w:r>
        <w:rPr>
          <w:spacing w:val="-2"/>
        </w:rPr>
        <w:t> </w:t>
      </w:r>
      <w:r>
        <w:rPr/>
        <w:t>documentos</w:t>
      </w:r>
      <w:r>
        <w:rPr>
          <w:spacing w:val="-2"/>
        </w:rPr>
        <w:t> </w:t>
      </w:r>
      <w:r>
        <w:rPr/>
        <w:t>sobre</w:t>
      </w:r>
      <w:r>
        <w:rPr>
          <w:spacing w:val="-3"/>
        </w:rPr>
        <w:t> </w:t>
      </w:r>
      <w:r>
        <w:rPr/>
        <w:t>los</w:t>
      </w:r>
      <w:r>
        <w:rPr>
          <w:spacing w:val="-2"/>
        </w:rPr>
        <w:t> </w:t>
      </w:r>
      <w:r>
        <w:rPr/>
        <w:t>que la Ley imponga limitación o prohibición.</w:t>
      </w:r>
    </w:p>
    <w:p>
      <w:pPr>
        <w:pStyle w:val="BodyText"/>
        <w:spacing w:before="2"/>
        <w:ind w:left="0"/>
        <w:jc w:val="left"/>
      </w:pPr>
    </w:p>
    <w:p>
      <w:pPr>
        <w:pStyle w:val="BodyText"/>
        <w:ind w:right="1428"/>
      </w:pPr>
      <w:r>
        <w:rPr/>
        <w:t>De los documentos que no tengan esa antigüedad, sólo podrán mostrarse o expedirse reproducciones a las personas que acrediten tener interés jurídico, a los Notarios Públicos o las autoridades competentes.</w:t>
      </w:r>
    </w:p>
    <w:p>
      <w:pPr>
        <w:spacing w:before="229"/>
        <w:ind w:left="141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164.-</w:t>
      </w:r>
      <w:r>
        <w:rPr>
          <w:rFonts w:ascii="Arial" w:hAnsi="Arial"/>
          <w:b/>
          <w:spacing w:val="-6"/>
          <w:sz w:val="20"/>
        </w:rPr>
        <w:t> </w:t>
      </w:r>
      <w:r>
        <w:rPr>
          <w:sz w:val="20"/>
        </w:rPr>
        <w:t>El</w:t>
      </w:r>
      <w:r>
        <w:rPr>
          <w:spacing w:val="-8"/>
          <w:sz w:val="20"/>
        </w:rPr>
        <w:t> </w:t>
      </w:r>
      <w:r>
        <w:rPr>
          <w:sz w:val="20"/>
        </w:rPr>
        <w:t>Director</w:t>
      </w:r>
      <w:r>
        <w:rPr>
          <w:spacing w:val="-5"/>
          <w:sz w:val="20"/>
        </w:rPr>
        <w:t> </w:t>
      </w:r>
      <w:r>
        <w:rPr>
          <w:sz w:val="20"/>
        </w:rPr>
        <w:t>tendrá</w:t>
      </w:r>
      <w:r>
        <w:rPr>
          <w:spacing w:val="-8"/>
          <w:sz w:val="20"/>
        </w:rPr>
        <w:t> </w:t>
      </w:r>
      <w:r>
        <w:rPr>
          <w:sz w:val="20"/>
        </w:rPr>
        <w:t>las</w:t>
      </w:r>
      <w:r>
        <w:rPr>
          <w:spacing w:val="-6"/>
          <w:sz w:val="20"/>
        </w:rPr>
        <w:t> </w:t>
      </w:r>
      <w:r>
        <w:rPr>
          <w:sz w:val="20"/>
        </w:rPr>
        <w:t>atribuciones</w:t>
      </w:r>
      <w:r>
        <w:rPr>
          <w:spacing w:val="-6"/>
          <w:sz w:val="20"/>
        </w:rPr>
        <w:t> </w:t>
      </w:r>
      <w:r>
        <w:rPr>
          <w:spacing w:val="-2"/>
          <w:sz w:val="20"/>
        </w:rPr>
        <w:t>siguientes:</w:t>
      </w:r>
    </w:p>
    <w:p>
      <w:pPr>
        <w:pStyle w:val="BodyText"/>
        <w:spacing w:before="1"/>
        <w:ind w:left="0"/>
        <w:jc w:val="left"/>
      </w:pPr>
    </w:p>
    <w:p>
      <w:pPr>
        <w:pStyle w:val="BodyText"/>
      </w:pPr>
      <w:r>
        <w:rPr>
          <w:rFonts w:ascii="Arial" w:hAnsi="Arial"/>
          <w:b/>
        </w:rPr>
        <w:t>I.-</w:t>
      </w:r>
      <w:r>
        <w:rPr>
          <w:rFonts w:ascii="Arial" w:hAnsi="Arial"/>
          <w:b/>
          <w:spacing w:val="-6"/>
        </w:rPr>
        <w:t> </w:t>
      </w:r>
      <w:r>
        <w:rPr/>
        <w:t>Organizar</w:t>
      </w:r>
      <w:r>
        <w:rPr>
          <w:spacing w:val="-7"/>
        </w:rPr>
        <w:t> </w:t>
      </w:r>
      <w:r>
        <w:rPr/>
        <w:t>y</w:t>
      </w:r>
      <w:r>
        <w:rPr>
          <w:spacing w:val="-5"/>
        </w:rPr>
        <w:t> </w:t>
      </w:r>
      <w:r>
        <w:rPr/>
        <w:t>dirigir</w:t>
      </w:r>
      <w:r>
        <w:rPr>
          <w:spacing w:val="-4"/>
        </w:rPr>
        <w:t> </w:t>
      </w:r>
      <w:r>
        <w:rPr/>
        <w:t>las</w:t>
      </w:r>
      <w:r>
        <w:rPr>
          <w:spacing w:val="-5"/>
        </w:rPr>
        <w:t> </w:t>
      </w:r>
      <w:r>
        <w:rPr/>
        <w:t>actividades</w:t>
      </w:r>
      <w:r>
        <w:rPr>
          <w:spacing w:val="-6"/>
        </w:rPr>
        <w:t> </w:t>
      </w:r>
      <w:r>
        <w:rPr/>
        <w:t>de</w:t>
      </w:r>
      <w:r>
        <w:rPr>
          <w:spacing w:val="-7"/>
        </w:rPr>
        <w:t> </w:t>
      </w:r>
      <w:r>
        <w:rPr/>
        <w:t>la</w:t>
      </w:r>
      <w:r>
        <w:rPr>
          <w:spacing w:val="-6"/>
        </w:rPr>
        <w:t> </w:t>
      </w:r>
      <w:r>
        <w:rPr>
          <w:spacing w:val="-2"/>
        </w:rPr>
        <w:t>Dirección;</w:t>
      </w:r>
    </w:p>
    <w:p>
      <w:pPr>
        <w:pStyle w:val="BodyText"/>
        <w:spacing w:before="229"/>
      </w:pPr>
      <w:r>
        <w:rPr>
          <w:rFonts w:ascii="Arial"/>
          <w:b/>
        </w:rPr>
        <w:t>II.-</w:t>
      </w:r>
      <w:r>
        <w:rPr>
          <w:rFonts w:ascii="Arial"/>
          <w:b/>
          <w:spacing w:val="-7"/>
        </w:rPr>
        <w:t> </w:t>
      </w:r>
      <w:r>
        <w:rPr/>
        <w:t>Integrar,</w:t>
      </w:r>
      <w:r>
        <w:rPr>
          <w:spacing w:val="-7"/>
        </w:rPr>
        <w:t> </w:t>
      </w:r>
      <w:r>
        <w:rPr/>
        <w:t>catalogar</w:t>
      </w:r>
      <w:r>
        <w:rPr>
          <w:spacing w:val="-6"/>
        </w:rPr>
        <w:t> </w:t>
      </w:r>
      <w:r>
        <w:rPr/>
        <w:t>y</w:t>
      </w:r>
      <w:r>
        <w:rPr>
          <w:spacing w:val="-6"/>
        </w:rPr>
        <w:t> </w:t>
      </w:r>
      <w:r>
        <w:rPr/>
        <w:t>conservar</w:t>
      </w:r>
      <w:r>
        <w:rPr>
          <w:spacing w:val="-7"/>
        </w:rPr>
        <w:t> </w:t>
      </w:r>
      <w:r>
        <w:rPr/>
        <w:t>el</w:t>
      </w:r>
      <w:r>
        <w:rPr>
          <w:spacing w:val="-8"/>
        </w:rPr>
        <w:t> </w:t>
      </w:r>
      <w:r>
        <w:rPr/>
        <w:t>Archivo</w:t>
      </w:r>
      <w:r>
        <w:rPr>
          <w:spacing w:val="-7"/>
        </w:rPr>
        <w:t> </w:t>
      </w:r>
      <w:r>
        <w:rPr/>
        <w:t>General</w:t>
      </w:r>
      <w:r>
        <w:rPr>
          <w:spacing w:val="-6"/>
        </w:rPr>
        <w:t> </w:t>
      </w:r>
      <w:r>
        <w:rPr/>
        <w:t>de</w:t>
      </w:r>
      <w:r>
        <w:rPr>
          <w:spacing w:val="-7"/>
        </w:rPr>
        <w:t> </w:t>
      </w:r>
      <w:r>
        <w:rPr>
          <w:spacing w:val="-2"/>
        </w:rPr>
        <w:t>Notarias;</w:t>
      </w:r>
    </w:p>
    <w:p>
      <w:pPr>
        <w:pStyle w:val="BodyText"/>
        <w:spacing w:before="1"/>
        <w:ind w:left="0"/>
        <w:jc w:val="left"/>
      </w:pPr>
    </w:p>
    <w:p>
      <w:pPr>
        <w:pStyle w:val="BodyText"/>
        <w:ind w:right="1417"/>
      </w:pPr>
      <w:r>
        <w:rPr>
          <w:rFonts w:ascii="Arial" w:hAnsi="Arial"/>
          <w:b/>
        </w:rPr>
        <w:t>III.- </w:t>
      </w:r>
      <w:r>
        <w:rPr/>
        <w:t>Autorizar, controlar y vigilar con la colaboración del Colegio el uso legal de los folios que integran el </w:t>
      </w:r>
      <w:r>
        <w:rPr>
          <w:spacing w:val="-2"/>
        </w:rPr>
        <w:t>Protocolo;</w:t>
      </w:r>
    </w:p>
    <w:p>
      <w:pPr>
        <w:pStyle w:val="BodyText"/>
        <w:spacing w:before="229"/>
      </w:pPr>
      <w:r>
        <w:rPr>
          <w:rFonts w:ascii="Arial"/>
          <w:b/>
        </w:rPr>
        <w:t>IV.-</w:t>
      </w:r>
      <w:r>
        <w:rPr>
          <w:rFonts w:ascii="Arial"/>
          <w:b/>
          <w:spacing w:val="-7"/>
        </w:rPr>
        <w:t> </w:t>
      </w:r>
      <w:r>
        <w:rPr/>
        <w:t>Vigilar</w:t>
      </w:r>
      <w:r>
        <w:rPr>
          <w:spacing w:val="-7"/>
        </w:rPr>
        <w:t> </w:t>
      </w:r>
      <w:r>
        <w:rPr/>
        <w:t>el</w:t>
      </w:r>
      <w:r>
        <w:rPr>
          <w:spacing w:val="-6"/>
        </w:rPr>
        <w:t> </w:t>
      </w:r>
      <w:r>
        <w:rPr/>
        <w:t>cumplimiento</w:t>
      </w:r>
      <w:r>
        <w:rPr>
          <w:spacing w:val="-6"/>
        </w:rPr>
        <w:t> </w:t>
      </w:r>
      <w:r>
        <w:rPr/>
        <w:t>de</w:t>
      </w:r>
      <w:r>
        <w:rPr>
          <w:spacing w:val="-8"/>
        </w:rPr>
        <w:t> </w:t>
      </w:r>
      <w:r>
        <w:rPr/>
        <w:t>esta</w:t>
      </w:r>
      <w:r>
        <w:rPr>
          <w:spacing w:val="-5"/>
        </w:rPr>
        <w:t> </w:t>
      </w:r>
      <w:r>
        <w:rPr/>
        <w:t>Ley</w:t>
      </w:r>
      <w:r>
        <w:rPr>
          <w:spacing w:val="-7"/>
        </w:rPr>
        <w:t> </w:t>
      </w:r>
      <w:r>
        <w:rPr/>
        <w:t>mediante</w:t>
      </w:r>
      <w:r>
        <w:rPr>
          <w:spacing w:val="-8"/>
        </w:rPr>
        <w:t> </w:t>
      </w:r>
      <w:r>
        <w:rPr/>
        <w:t>visitas</w:t>
      </w:r>
      <w:r>
        <w:rPr>
          <w:spacing w:val="-6"/>
        </w:rPr>
        <w:t> </w:t>
      </w:r>
      <w:r>
        <w:rPr/>
        <w:t>generales</w:t>
      </w:r>
      <w:r>
        <w:rPr>
          <w:spacing w:val="-6"/>
        </w:rPr>
        <w:t> </w:t>
      </w:r>
      <w:r>
        <w:rPr/>
        <w:t>a</w:t>
      </w:r>
      <w:r>
        <w:rPr>
          <w:spacing w:val="-6"/>
        </w:rPr>
        <w:t> </w:t>
      </w:r>
      <w:r>
        <w:rPr/>
        <w:t>las</w:t>
      </w:r>
      <w:r>
        <w:rPr>
          <w:spacing w:val="-6"/>
        </w:rPr>
        <w:t> </w:t>
      </w:r>
      <w:r>
        <w:rPr/>
        <w:t>Notarias</w:t>
      </w:r>
      <w:r>
        <w:rPr>
          <w:spacing w:val="-5"/>
        </w:rPr>
        <w:t> </w:t>
      </w:r>
      <w:r>
        <w:rPr/>
        <w:t>del</w:t>
      </w:r>
      <w:r>
        <w:rPr>
          <w:spacing w:val="-6"/>
        </w:rPr>
        <w:t> </w:t>
      </w:r>
      <w:r>
        <w:rPr>
          <w:spacing w:val="-2"/>
        </w:rPr>
        <w:t>estado;</w:t>
      </w:r>
    </w:p>
    <w:p>
      <w:pPr>
        <w:pStyle w:val="BodyText"/>
        <w:ind w:left="0"/>
        <w:jc w:val="left"/>
      </w:pPr>
    </w:p>
    <w:p>
      <w:pPr>
        <w:pStyle w:val="BodyText"/>
        <w:spacing w:before="1"/>
      </w:pPr>
      <w:r>
        <w:rPr>
          <w:rFonts w:ascii="Arial" w:hAnsi="Arial"/>
          <w:b/>
        </w:rPr>
        <w:t>V.-</w:t>
      </w:r>
      <w:r>
        <w:rPr>
          <w:rFonts w:ascii="Arial" w:hAnsi="Arial"/>
          <w:b/>
          <w:spacing w:val="-7"/>
        </w:rPr>
        <w:t> </w:t>
      </w:r>
      <w:r>
        <w:rPr/>
        <w:t>Ordenar</w:t>
      </w:r>
      <w:r>
        <w:rPr>
          <w:spacing w:val="-7"/>
        </w:rPr>
        <w:t> </w:t>
      </w:r>
      <w:r>
        <w:rPr/>
        <w:t>las</w:t>
      </w:r>
      <w:r>
        <w:rPr>
          <w:spacing w:val="-7"/>
        </w:rPr>
        <w:t> </w:t>
      </w:r>
      <w:r>
        <w:rPr/>
        <w:t>visitas</w:t>
      </w:r>
      <w:r>
        <w:rPr>
          <w:spacing w:val="-7"/>
        </w:rPr>
        <w:t> </w:t>
      </w:r>
      <w:r>
        <w:rPr/>
        <w:t>especiales</w:t>
      </w:r>
      <w:r>
        <w:rPr>
          <w:spacing w:val="-6"/>
        </w:rPr>
        <w:t> </w:t>
      </w:r>
      <w:r>
        <w:rPr/>
        <w:t>cuando</w:t>
      </w:r>
      <w:r>
        <w:rPr>
          <w:spacing w:val="-8"/>
        </w:rPr>
        <w:t> </w:t>
      </w:r>
      <w:r>
        <w:rPr/>
        <w:t>así</w:t>
      </w:r>
      <w:r>
        <w:rPr>
          <w:spacing w:val="-6"/>
        </w:rPr>
        <w:t> </w:t>
      </w:r>
      <w:r>
        <w:rPr>
          <w:spacing w:val="-2"/>
        </w:rPr>
        <w:t>proceda;</w:t>
      </w:r>
    </w:p>
    <w:p>
      <w:pPr>
        <w:pStyle w:val="BodyText"/>
        <w:ind w:left="0"/>
        <w:jc w:val="left"/>
      </w:pPr>
    </w:p>
    <w:p>
      <w:pPr>
        <w:pStyle w:val="BodyText"/>
        <w:ind w:right="1418"/>
      </w:pPr>
      <w:r>
        <w:rPr>
          <w:rFonts w:ascii="Arial" w:hAnsi="Arial"/>
          <w:b/>
        </w:rPr>
        <w:t>VI.-</w:t>
      </w:r>
      <w:r>
        <w:rPr/>
        <w:t>Proponer</w:t>
      </w:r>
      <w:r>
        <w:rPr>
          <w:spacing w:val="-2"/>
        </w:rPr>
        <w:t> </w:t>
      </w:r>
      <w:r>
        <w:rPr/>
        <w:t>la</w:t>
      </w:r>
      <w:r>
        <w:rPr>
          <w:spacing w:val="-3"/>
        </w:rPr>
        <w:t> </w:t>
      </w:r>
      <w:r>
        <w:rPr/>
        <w:t>celebración</w:t>
      </w:r>
      <w:r>
        <w:rPr>
          <w:spacing w:val="-1"/>
        </w:rPr>
        <w:t> </w:t>
      </w:r>
      <w:r>
        <w:rPr/>
        <w:t>de</w:t>
      </w:r>
      <w:r>
        <w:rPr>
          <w:spacing w:val="-4"/>
        </w:rPr>
        <w:t> </w:t>
      </w:r>
      <w:r>
        <w:rPr/>
        <w:t>convenios</w:t>
      </w:r>
      <w:r>
        <w:rPr>
          <w:spacing w:val="-2"/>
        </w:rPr>
        <w:t> </w:t>
      </w:r>
      <w:r>
        <w:rPr/>
        <w:t>con</w:t>
      </w:r>
      <w:r>
        <w:rPr>
          <w:spacing w:val="-4"/>
        </w:rPr>
        <w:t> </w:t>
      </w:r>
      <w:r>
        <w:rPr/>
        <w:t>instituciones</w:t>
      </w:r>
      <w:r>
        <w:rPr>
          <w:spacing w:val="-2"/>
        </w:rPr>
        <w:t> </w:t>
      </w:r>
      <w:r>
        <w:rPr/>
        <w:t>públicas</w:t>
      </w:r>
      <w:r>
        <w:rPr>
          <w:spacing w:val="-2"/>
        </w:rPr>
        <w:t> </w:t>
      </w:r>
      <w:r>
        <w:rPr/>
        <w:t>y</w:t>
      </w:r>
      <w:r>
        <w:rPr>
          <w:spacing w:val="-2"/>
        </w:rPr>
        <w:t> </w:t>
      </w:r>
      <w:r>
        <w:rPr/>
        <w:t>privadas</w:t>
      </w:r>
      <w:r>
        <w:rPr>
          <w:spacing w:val="-2"/>
        </w:rPr>
        <w:t> </w:t>
      </w:r>
      <w:r>
        <w:rPr/>
        <w:t>para</w:t>
      </w:r>
      <w:r>
        <w:rPr>
          <w:spacing w:val="-3"/>
        </w:rPr>
        <w:t> </w:t>
      </w:r>
      <w:r>
        <w:rPr/>
        <w:t>acrecentar,</w:t>
      </w:r>
      <w:r>
        <w:rPr>
          <w:spacing w:val="-2"/>
        </w:rPr>
        <w:t> </w:t>
      </w:r>
      <w:r>
        <w:rPr/>
        <w:t>conservar y difundir el acervo documental de la Dirección;</w:t>
      </w:r>
    </w:p>
    <w:p>
      <w:pPr>
        <w:pStyle w:val="BodyText"/>
        <w:spacing w:before="229"/>
        <w:ind w:right="1425"/>
      </w:pPr>
      <w:r>
        <w:rPr>
          <w:rFonts w:ascii="Arial" w:hAnsi="Arial"/>
          <w:b/>
        </w:rPr>
        <w:t>VII.- </w:t>
      </w:r>
      <w:r>
        <w:rPr/>
        <w:t>Estudiar y proponer técnicas de conservación y métodos para el respaldo de la documentación e información que obre en la Dirección;</w:t>
      </w:r>
    </w:p>
    <w:p>
      <w:pPr>
        <w:pStyle w:val="BodyText"/>
        <w:spacing w:before="1"/>
        <w:ind w:left="0"/>
        <w:jc w:val="left"/>
      </w:pPr>
    </w:p>
    <w:p>
      <w:pPr>
        <w:pStyle w:val="BodyText"/>
        <w:spacing w:before="1"/>
        <w:ind w:right="1426"/>
      </w:pPr>
      <w:r>
        <w:rPr>
          <w:rFonts w:ascii="Arial" w:hAnsi="Arial"/>
          <w:b/>
        </w:rPr>
        <w:t>VIII.- </w:t>
      </w:r>
      <w:r>
        <w:rPr/>
        <w:t>Vigilar y requerir el exacto cumplimiento de los Notarios Públicos en la entrega de Protocolos, una vez transcurrido el plazo señalado en esta Ley;</w:t>
      </w:r>
    </w:p>
    <w:p>
      <w:pPr>
        <w:pStyle w:val="BodyText"/>
        <w:spacing w:before="229"/>
        <w:ind w:right="1427"/>
      </w:pPr>
      <w:r>
        <w:rPr>
          <w:rFonts w:ascii="Arial" w:hAnsi="Arial"/>
          <w:b/>
        </w:rPr>
        <w:t>IX.- </w:t>
      </w:r>
      <w:r>
        <w:rPr/>
        <w:t>Expedir testimonios, copias simples o certificadas de las actas o escrituras</w:t>
      </w:r>
      <w:r>
        <w:rPr>
          <w:spacing w:val="40"/>
        </w:rPr>
        <w:t> </w:t>
      </w:r>
      <w:r>
        <w:rPr/>
        <w:t>contenidas</w:t>
      </w:r>
      <w:r>
        <w:rPr>
          <w:spacing w:val="40"/>
        </w:rPr>
        <w:t> </w:t>
      </w:r>
      <w:r>
        <w:rPr/>
        <w:t>en los Protocolos y sus apéndices que obren en la Dirección, a petición de los Notarios Públicos o de las personas que acrediten su interés jurídico o cuando así lo ordene la autoridad competente;</w:t>
      </w:r>
    </w:p>
    <w:p>
      <w:pPr>
        <w:pStyle w:val="BodyText"/>
        <w:spacing w:before="229"/>
        <w:ind w:right="1424"/>
      </w:pPr>
      <w:r>
        <w:rPr>
          <w:rFonts w:ascii="Arial" w:hAnsi="Arial"/>
          <w:b/>
        </w:rPr>
        <w:t>X.- </w:t>
      </w:r>
      <w:r>
        <w:rPr/>
        <w:t>En los casos que proceda, autorizar definitivamente las escrituras con su firma y sello, cubriendo los requisitos previos o posteriores a aquélla;</w:t>
      </w:r>
    </w:p>
    <w:p>
      <w:pPr>
        <w:pStyle w:val="BodyText"/>
        <w:spacing w:before="1"/>
        <w:ind w:left="0"/>
        <w:jc w:val="left"/>
      </w:pPr>
    </w:p>
    <w:p>
      <w:pPr>
        <w:pStyle w:val="BodyText"/>
        <w:ind w:right="1426"/>
      </w:pPr>
      <w:r>
        <w:rPr>
          <w:rFonts w:ascii="Arial" w:hAnsi="Arial"/>
          <w:b/>
        </w:rPr>
        <w:t>XI.- </w:t>
      </w:r>
      <w:r>
        <w:rPr/>
        <w:t>Llevar registro de los avisos de testamentos que se otorguen ante Notario Público e informar de su existencia al Registro</w:t>
      </w:r>
      <w:r>
        <w:rPr>
          <w:spacing w:val="40"/>
        </w:rPr>
        <w:t> </w:t>
      </w:r>
      <w:r>
        <w:rPr/>
        <w:t>Nacional que establezcan las legislaciones correspondientes, a las autoridades judiciales o Notarios Públicos que lo soliciten; previa consulta o captura de los datos relativos;</w:t>
      </w:r>
    </w:p>
    <w:p>
      <w:pPr>
        <w:pStyle w:val="BodyText"/>
        <w:spacing w:before="230"/>
        <w:ind w:right="1427"/>
      </w:pPr>
      <w:r>
        <w:rPr>
          <w:rFonts w:ascii="Arial" w:hAnsi="Arial"/>
          <w:b/>
        </w:rPr>
        <w:t>XII.- </w:t>
      </w:r>
      <w:r>
        <w:rPr/>
        <w:t>Llevar el registro de los avisos de otorgamiento y revocación de poderes notariales, previo pago de derechos correspondientes e informar de su existencia a las autoridades judiciales o a notarios públicos que lo soliciten;</w:t>
      </w:r>
    </w:p>
    <w:p>
      <w:pPr>
        <w:pStyle w:val="BodyText"/>
        <w:spacing w:before="2"/>
        <w:ind w:left="0"/>
        <w:jc w:val="left"/>
      </w:pPr>
    </w:p>
    <w:p>
      <w:pPr>
        <w:pStyle w:val="BodyText"/>
        <w:ind w:right="1428"/>
      </w:pPr>
      <w:r>
        <w:rPr>
          <w:rFonts w:ascii="Arial" w:hAnsi="Arial"/>
          <w:b/>
        </w:rPr>
        <w:t>XIII.- </w:t>
      </w:r>
      <w:r>
        <w:rPr/>
        <w:t>Recibir los sellos deteriorados, alterados o recuperados después de su extravío o aquellos que no cumplan con los requisitos previstos por la ley o su reglamento, para su destrucción;</w:t>
      </w:r>
    </w:p>
    <w:p>
      <w:pPr>
        <w:pStyle w:val="BodyText"/>
        <w:spacing w:before="229"/>
        <w:ind w:right="1415"/>
      </w:pPr>
      <w:r>
        <w:rPr>
          <w:rFonts w:ascii="Arial" w:hAnsi="Arial"/>
          <w:b/>
        </w:rPr>
        <w:t>XIV.- </w:t>
      </w:r>
      <w:r>
        <w:rPr/>
        <w:t>Resguardar los sellos de los notarios públicos que hayan sido separados temporalmente de la </w:t>
      </w:r>
      <w:r>
        <w:rPr>
          <w:spacing w:val="-2"/>
        </w:rPr>
        <w:t>función;</w:t>
      </w:r>
    </w:p>
    <w:p>
      <w:pPr>
        <w:pStyle w:val="BodyText"/>
        <w:spacing w:after="0"/>
        <w:sectPr>
          <w:pgSz w:w="12250" w:h="15820"/>
          <w:pgMar w:header="0" w:footer="928" w:top="1600" w:bottom="1120" w:left="0" w:right="0"/>
        </w:sectPr>
      </w:pPr>
    </w:p>
    <w:p>
      <w:pPr>
        <w:pStyle w:val="BodyText"/>
        <w:spacing w:before="3"/>
        <w:ind w:left="0"/>
        <w:jc w:val="left"/>
      </w:pPr>
    </w:p>
    <w:p>
      <w:pPr>
        <w:pStyle w:val="BodyText"/>
        <w:ind w:right="1426"/>
      </w:pPr>
      <w:r>
        <w:rPr>
          <w:rFonts w:ascii="Arial"/>
          <w:b/>
        </w:rPr>
        <w:t>XV.- </w:t>
      </w:r>
      <w:r>
        <w:rPr/>
        <w:t>Dar apoyo a las autoridades judiciales y administrativas en el cumplimiento de sus funciones y </w:t>
      </w:r>
      <w:r>
        <w:rPr>
          <w:spacing w:val="-2"/>
        </w:rPr>
        <w:t>atribuciones;</w:t>
      </w:r>
    </w:p>
    <w:p>
      <w:pPr>
        <w:pStyle w:val="BodyText"/>
        <w:spacing w:before="229"/>
        <w:ind w:right="1414"/>
      </w:pPr>
      <w:r>
        <w:rPr>
          <w:rFonts w:ascii="Arial" w:hAnsi="Arial"/>
          <w:b/>
        </w:rPr>
        <w:t>XVI.- </w:t>
      </w:r>
      <w:r>
        <w:rPr/>
        <w:t>Integrar expedientes de las notarías y de los notarios públicos en lo que corresponda, así como los registros de los actos relacionados con la función notarial que deban ser objeto de control y expedir las credenciales de identificación;</w:t>
      </w:r>
    </w:p>
    <w:p>
      <w:pPr>
        <w:pStyle w:val="BodyText"/>
        <w:spacing w:before="1"/>
        <w:ind w:left="0"/>
        <w:jc w:val="left"/>
      </w:pPr>
    </w:p>
    <w:p>
      <w:pPr>
        <w:pStyle w:val="BodyText"/>
        <w:ind w:right="1425"/>
      </w:pPr>
      <w:r>
        <w:rPr>
          <w:rFonts w:ascii="Arial" w:hAnsi="Arial"/>
          <w:b/>
        </w:rPr>
        <w:t>XVII.- </w:t>
      </w:r>
      <w:r>
        <w:rPr/>
        <w:t>Informar a la Secretaría de las irregularidades en los protocolos que entreguen los notarios</w:t>
      </w:r>
      <w:r>
        <w:rPr>
          <w:spacing w:val="40"/>
        </w:rPr>
        <w:t> </w:t>
      </w:r>
      <w:r>
        <w:rPr>
          <w:spacing w:val="-2"/>
        </w:rPr>
        <w:t>públicos;</w:t>
      </w:r>
    </w:p>
    <w:p>
      <w:pPr>
        <w:pStyle w:val="BodyText"/>
        <w:spacing w:before="229"/>
        <w:ind w:right="1429"/>
      </w:pPr>
      <w:r>
        <w:rPr>
          <w:rFonts w:ascii="Arial" w:hAnsi="Arial"/>
          <w:b/>
        </w:rPr>
        <w:t>XVIII.- </w:t>
      </w:r>
      <w:r>
        <w:rPr/>
        <w:t>Ventilar el procedimiento administrativo de queja y substanciar el procedimiento de investigación a que se refiere la presente ley, imponiendo las sanciones correspondientes; y</w:t>
      </w:r>
    </w:p>
    <w:p>
      <w:pPr>
        <w:pStyle w:val="BodyText"/>
        <w:spacing w:before="229"/>
      </w:pPr>
      <w:r>
        <w:rPr>
          <w:rFonts w:ascii="Arial" w:hAnsi="Arial"/>
          <w:b/>
        </w:rPr>
        <w:t>XIX.-</w:t>
      </w:r>
      <w:r>
        <w:rPr>
          <w:rFonts w:ascii="Arial" w:hAnsi="Arial"/>
          <w:b/>
          <w:spacing w:val="-3"/>
        </w:rPr>
        <w:t> </w:t>
      </w:r>
      <w:r>
        <w:rPr/>
        <w:t>Las</w:t>
      </w:r>
      <w:r>
        <w:rPr>
          <w:spacing w:val="-5"/>
        </w:rPr>
        <w:t> </w:t>
      </w:r>
      <w:r>
        <w:rPr/>
        <w:t>demás</w:t>
      </w:r>
      <w:r>
        <w:rPr>
          <w:spacing w:val="-3"/>
        </w:rPr>
        <w:t> </w:t>
      </w:r>
      <w:r>
        <w:rPr/>
        <w:t>que</w:t>
      </w:r>
      <w:r>
        <w:rPr>
          <w:spacing w:val="-6"/>
        </w:rPr>
        <w:t> </w:t>
      </w:r>
      <w:r>
        <w:rPr/>
        <w:t>señales</w:t>
      </w:r>
      <w:r>
        <w:rPr>
          <w:spacing w:val="-4"/>
        </w:rPr>
        <w:t> </w:t>
      </w:r>
      <w:r>
        <w:rPr/>
        <w:t>esta</w:t>
      </w:r>
      <w:r>
        <w:rPr>
          <w:spacing w:val="-7"/>
        </w:rPr>
        <w:t> </w:t>
      </w:r>
      <w:r>
        <w:rPr/>
        <w:t>ley,</w:t>
      </w:r>
      <w:r>
        <w:rPr>
          <w:spacing w:val="-6"/>
        </w:rPr>
        <w:t> </w:t>
      </w:r>
      <w:r>
        <w:rPr/>
        <w:t>su</w:t>
      </w:r>
      <w:r>
        <w:rPr>
          <w:spacing w:val="-5"/>
        </w:rPr>
        <w:t> </w:t>
      </w:r>
      <w:r>
        <w:rPr/>
        <w:t>reglamento,</w:t>
      </w:r>
      <w:r>
        <w:rPr>
          <w:spacing w:val="-4"/>
        </w:rPr>
        <w:t> </w:t>
      </w:r>
      <w:r>
        <w:rPr/>
        <w:t>otras</w:t>
      </w:r>
      <w:r>
        <w:rPr>
          <w:spacing w:val="-5"/>
        </w:rPr>
        <w:t> </w:t>
      </w:r>
      <w:r>
        <w:rPr/>
        <w:t>leyes</w:t>
      </w:r>
      <w:r>
        <w:rPr>
          <w:spacing w:val="-5"/>
        </w:rPr>
        <w:t> </w:t>
      </w:r>
      <w:r>
        <w:rPr/>
        <w:t>y</w:t>
      </w:r>
      <w:r>
        <w:rPr>
          <w:spacing w:val="-4"/>
        </w:rPr>
        <w:t> </w:t>
      </w:r>
      <w:r>
        <w:rPr/>
        <w:t>las</w:t>
      </w:r>
      <w:r>
        <w:rPr>
          <w:spacing w:val="-5"/>
        </w:rPr>
        <w:t> </w:t>
      </w:r>
      <w:r>
        <w:rPr/>
        <w:t>que</w:t>
      </w:r>
      <w:r>
        <w:rPr>
          <w:spacing w:val="-6"/>
        </w:rPr>
        <w:t> </w:t>
      </w:r>
      <w:r>
        <w:rPr/>
        <w:t>le</w:t>
      </w:r>
      <w:r>
        <w:rPr>
          <w:spacing w:val="-6"/>
        </w:rPr>
        <w:t> </w:t>
      </w:r>
      <w:r>
        <w:rPr/>
        <w:t>confiera</w:t>
      </w:r>
      <w:r>
        <w:rPr>
          <w:spacing w:val="-3"/>
        </w:rPr>
        <w:t> </w:t>
      </w:r>
      <w:r>
        <w:rPr/>
        <w:t>la</w:t>
      </w:r>
      <w:r>
        <w:rPr>
          <w:spacing w:val="-4"/>
        </w:rPr>
        <w:t> </w:t>
      </w:r>
      <w:r>
        <w:rPr>
          <w:spacing w:val="-2"/>
        </w:rPr>
        <w:t>Secretaría.</w:t>
      </w:r>
    </w:p>
    <w:p>
      <w:pPr>
        <w:pStyle w:val="BodyText"/>
        <w:spacing w:before="1"/>
        <w:ind w:left="0"/>
        <w:jc w:val="left"/>
      </w:pPr>
    </w:p>
    <w:p>
      <w:pPr>
        <w:pStyle w:val="BodyText"/>
        <w:spacing w:before="1"/>
        <w:ind w:right="1427"/>
      </w:pPr>
      <w:r>
        <w:rPr>
          <w:rFonts w:ascii="Arial" w:hAnsi="Arial"/>
          <w:b/>
        </w:rPr>
        <w:t>ARTÍCULO 165.- </w:t>
      </w:r>
      <w:r>
        <w:rPr/>
        <w:t>El Director, servidores públicos y demás personal tendrán la obligación de guardar secreto de la información y trámites relacionados con la documentación que obra en el Archivo. Su incumplimiento será sancionado en términos del Código Penal.</w:t>
      </w:r>
    </w:p>
    <w:p>
      <w:pPr>
        <w:pStyle w:val="BodyText"/>
        <w:spacing w:before="229"/>
        <w:ind w:left="0"/>
        <w:jc w:val="left"/>
      </w:pPr>
    </w:p>
    <w:p>
      <w:pPr>
        <w:spacing w:before="0"/>
        <w:ind w:left="1404" w:right="1404"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SEGUNDO</w:t>
      </w:r>
    </w:p>
    <w:p>
      <w:pPr>
        <w:spacing w:before="1"/>
        <w:ind w:left="1402" w:right="1404" w:firstLine="0"/>
        <w:jc w:val="center"/>
        <w:rPr>
          <w:rFonts w:ascii="Arial" w:hAnsi="Arial"/>
          <w:b/>
          <w:sz w:val="20"/>
        </w:rPr>
      </w:pPr>
      <w:r>
        <w:rPr>
          <w:rFonts w:ascii="Arial" w:hAnsi="Arial"/>
          <w:b/>
          <w:sz w:val="20"/>
        </w:rPr>
        <w:t>DEL</w:t>
      </w:r>
      <w:r>
        <w:rPr>
          <w:rFonts w:ascii="Arial" w:hAnsi="Arial"/>
          <w:b/>
          <w:spacing w:val="-7"/>
          <w:sz w:val="20"/>
        </w:rPr>
        <w:t> </w:t>
      </w:r>
      <w:r>
        <w:rPr>
          <w:rFonts w:ascii="Arial" w:hAnsi="Arial"/>
          <w:b/>
          <w:sz w:val="20"/>
        </w:rPr>
        <w:t>COLEGIO</w:t>
      </w:r>
      <w:r>
        <w:rPr>
          <w:rFonts w:ascii="Arial" w:hAnsi="Arial"/>
          <w:b/>
          <w:spacing w:val="-6"/>
          <w:sz w:val="20"/>
        </w:rPr>
        <w:t> </w:t>
      </w:r>
      <w:r>
        <w:rPr>
          <w:rFonts w:ascii="Arial" w:hAnsi="Arial"/>
          <w:b/>
          <w:sz w:val="20"/>
        </w:rPr>
        <w:t>DE</w:t>
      </w:r>
      <w:r>
        <w:rPr>
          <w:rFonts w:ascii="Arial" w:hAnsi="Arial"/>
          <w:b/>
          <w:spacing w:val="-7"/>
          <w:sz w:val="20"/>
        </w:rPr>
        <w:t> </w:t>
      </w:r>
      <w:r>
        <w:rPr>
          <w:rFonts w:ascii="Arial" w:hAnsi="Arial"/>
          <w:b/>
          <w:sz w:val="20"/>
        </w:rPr>
        <w:t>NOTARIOS</w:t>
      </w:r>
      <w:r>
        <w:rPr>
          <w:rFonts w:ascii="Arial" w:hAnsi="Arial"/>
          <w:b/>
          <w:spacing w:val="-7"/>
          <w:sz w:val="20"/>
        </w:rPr>
        <w:t> </w:t>
      </w:r>
      <w:r>
        <w:rPr>
          <w:rFonts w:ascii="Arial" w:hAnsi="Arial"/>
          <w:b/>
          <w:spacing w:val="-2"/>
          <w:sz w:val="20"/>
        </w:rPr>
        <w:t>PÚBLICOS</w:t>
      </w:r>
    </w:p>
    <w:p>
      <w:pPr>
        <w:pStyle w:val="BodyText"/>
        <w:ind w:left="0"/>
        <w:jc w:val="left"/>
        <w:rPr>
          <w:rFonts w:ascii="Arial"/>
          <w:b/>
        </w:rPr>
      </w:pPr>
    </w:p>
    <w:p>
      <w:pPr>
        <w:pStyle w:val="BodyText"/>
        <w:ind w:right="1425"/>
      </w:pPr>
      <w:r>
        <w:rPr>
          <w:rFonts w:ascii="Arial" w:hAnsi="Arial"/>
          <w:b/>
        </w:rPr>
        <w:t>ARTÍCULO 166.- </w:t>
      </w:r>
      <w:r>
        <w:rPr/>
        <w:t>Los Notarios Públicos del Estado de Hidalgo, integraran el Colegio. Que contará con personalidad jurídica y patrimonio propios.</w:t>
      </w:r>
    </w:p>
    <w:p>
      <w:pPr>
        <w:spacing w:before="229"/>
        <w:ind w:left="1418" w:right="0" w:firstLine="0"/>
        <w:jc w:val="both"/>
        <w:rPr>
          <w:sz w:val="20"/>
        </w:rPr>
      </w:pPr>
      <w:r>
        <w:rPr>
          <w:rFonts w:ascii="Arial" w:hAnsi="Arial"/>
          <w:b/>
          <w:sz w:val="20"/>
        </w:rPr>
        <w:t>ARTÍCULO</w:t>
      </w:r>
      <w:r>
        <w:rPr>
          <w:rFonts w:ascii="Arial" w:hAnsi="Arial"/>
          <w:b/>
          <w:spacing w:val="-10"/>
          <w:sz w:val="20"/>
        </w:rPr>
        <w:t> </w:t>
      </w:r>
      <w:r>
        <w:rPr>
          <w:rFonts w:ascii="Arial" w:hAnsi="Arial"/>
          <w:b/>
          <w:sz w:val="20"/>
        </w:rPr>
        <w:t>167.-</w:t>
      </w:r>
      <w:r>
        <w:rPr>
          <w:rFonts w:ascii="Arial" w:hAnsi="Arial"/>
          <w:b/>
          <w:spacing w:val="-7"/>
          <w:sz w:val="20"/>
        </w:rPr>
        <w:t> </w:t>
      </w:r>
      <w:r>
        <w:rPr>
          <w:sz w:val="20"/>
        </w:rPr>
        <w:t>Corresponde</w:t>
      </w:r>
      <w:r>
        <w:rPr>
          <w:spacing w:val="-6"/>
          <w:sz w:val="20"/>
        </w:rPr>
        <w:t> </w:t>
      </w:r>
      <w:r>
        <w:rPr>
          <w:sz w:val="20"/>
        </w:rPr>
        <w:t>al</w:t>
      </w:r>
      <w:r>
        <w:rPr>
          <w:spacing w:val="-8"/>
          <w:sz w:val="20"/>
        </w:rPr>
        <w:t> </w:t>
      </w:r>
      <w:r>
        <w:rPr>
          <w:spacing w:val="-2"/>
          <w:sz w:val="20"/>
        </w:rPr>
        <w:t>Colegio:</w:t>
      </w:r>
    </w:p>
    <w:p>
      <w:pPr>
        <w:pStyle w:val="BodyText"/>
        <w:spacing w:before="1"/>
        <w:ind w:left="0"/>
        <w:jc w:val="left"/>
      </w:pPr>
    </w:p>
    <w:p>
      <w:pPr>
        <w:pStyle w:val="BodyText"/>
        <w:ind w:right="1426"/>
      </w:pPr>
      <w:r>
        <w:rPr>
          <w:rFonts w:ascii="Arial" w:hAnsi="Arial"/>
          <w:b/>
        </w:rPr>
        <w:t>I.- </w:t>
      </w:r>
      <w:r>
        <w:rPr/>
        <w:t>Coadyuvar para el ejercicio correcto de la Función Notarial con sujeción a las normas jurídicas y administrativas emitidas por las autoridades competentes y conforme a sus normas internas con el fin de optimizarla, preservando los valores jurídicos y éticos tutelados por la Ley;</w:t>
      </w:r>
    </w:p>
    <w:p>
      <w:pPr>
        <w:pStyle w:val="BodyText"/>
        <w:ind w:right="1427"/>
      </w:pPr>
      <w:r>
        <w:rPr>
          <w:rFonts w:ascii="Arial" w:hAnsi="Arial"/>
          <w:b/>
        </w:rPr>
        <w:t>II.- </w:t>
      </w:r>
      <w:r>
        <w:rPr/>
        <w:t>Promover la superación profesional del Notariado del Estado y otorgarle reconocimientos cuando se distingan en el ejercicio de su Función;</w:t>
      </w:r>
    </w:p>
    <w:p>
      <w:pPr>
        <w:pStyle w:val="BodyText"/>
        <w:ind w:left="0"/>
        <w:jc w:val="left"/>
      </w:pPr>
    </w:p>
    <w:p>
      <w:pPr>
        <w:pStyle w:val="BodyText"/>
        <w:spacing w:before="1"/>
        <w:ind w:right="1424"/>
      </w:pPr>
      <w:r>
        <w:rPr>
          <w:rFonts w:ascii="Arial" w:hAnsi="Arial"/>
          <w:b/>
        </w:rPr>
        <w:t>III.- </w:t>
      </w:r>
      <w:r>
        <w:rPr/>
        <w:t>Auxiliar al Ejecutivo en la vigilancia del cumplimiento de ésta Ley, su Reglamento y las disposiciones administrativas que dicte;</w:t>
      </w:r>
    </w:p>
    <w:p>
      <w:pPr>
        <w:pStyle w:val="BodyText"/>
        <w:spacing w:before="229"/>
        <w:ind w:right="1424"/>
      </w:pPr>
      <w:r>
        <w:rPr>
          <w:rFonts w:ascii="Arial" w:hAnsi="Arial"/>
          <w:b/>
        </w:rPr>
        <w:t>IV.- </w:t>
      </w:r>
      <w:r>
        <w:rPr/>
        <w:t>Colaborar con el Gobierno del Estado en todo lo relativo a la preservación y vigencia del Estado de </w:t>
      </w:r>
      <w:r>
        <w:rPr>
          <w:spacing w:val="-2"/>
        </w:rPr>
        <w:t>Derecho;</w:t>
      </w:r>
    </w:p>
    <w:p>
      <w:pPr>
        <w:pStyle w:val="BodyText"/>
        <w:spacing w:before="1"/>
        <w:ind w:left="0"/>
        <w:jc w:val="left"/>
      </w:pPr>
    </w:p>
    <w:p>
      <w:pPr>
        <w:pStyle w:val="BodyText"/>
        <w:ind w:right="1420"/>
      </w:pPr>
      <w:r>
        <w:rPr>
          <w:rFonts w:ascii="Arial" w:hAnsi="Arial"/>
          <w:b/>
        </w:rPr>
        <w:t>V.- </w:t>
      </w:r>
      <w:r>
        <w:rPr/>
        <w:t>Coadyuvar con los Poderes del Estado y las autoridades competentes actuando como órgano de opinión, asesoría y consulta en todo lo relativo a la Función Notarial, así como coordinar la intervención</w:t>
      </w:r>
      <w:r>
        <w:rPr>
          <w:spacing w:val="40"/>
        </w:rPr>
        <w:t> </w:t>
      </w:r>
      <w:r>
        <w:rPr/>
        <w:t>de los Notarios en todos los instrumentos que se requieran en los programas y planes de la </w:t>
      </w:r>
      <w:r>
        <w:rPr>
          <w:spacing w:val="-2"/>
        </w:rPr>
        <w:t>Administración;</w:t>
      </w:r>
    </w:p>
    <w:p>
      <w:pPr>
        <w:pStyle w:val="BodyText"/>
        <w:spacing w:before="229"/>
      </w:pPr>
      <w:r>
        <w:rPr>
          <w:rFonts w:ascii="Arial" w:hAnsi="Arial"/>
          <w:b/>
        </w:rPr>
        <w:t>VI.-</w:t>
      </w:r>
      <w:r>
        <w:rPr>
          <w:rFonts w:ascii="Arial" w:hAnsi="Arial"/>
          <w:b/>
          <w:spacing w:val="-7"/>
        </w:rPr>
        <w:t> </w:t>
      </w:r>
      <w:r>
        <w:rPr/>
        <w:t>Colaborar</w:t>
      </w:r>
      <w:r>
        <w:rPr>
          <w:spacing w:val="-6"/>
        </w:rPr>
        <w:t> </w:t>
      </w:r>
      <w:r>
        <w:rPr/>
        <w:t>con</w:t>
      </w:r>
      <w:r>
        <w:rPr>
          <w:spacing w:val="-7"/>
        </w:rPr>
        <w:t> </w:t>
      </w:r>
      <w:r>
        <w:rPr/>
        <w:t>las</w:t>
      </w:r>
      <w:r>
        <w:rPr>
          <w:spacing w:val="-6"/>
        </w:rPr>
        <w:t> </w:t>
      </w:r>
      <w:r>
        <w:rPr/>
        <w:t>autoridades</w:t>
      </w:r>
      <w:r>
        <w:rPr>
          <w:spacing w:val="-6"/>
        </w:rPr>
        <w:t> </w:t>
      </w:r>
      <w:r>
        <w:rPr/>
        <w:t>y</w:t>
      </w:r>
      <w:r>
        <w:rPr>
          <w:spacing w:val="-6"/>
        </w:rPr>
        <w:t> </w:t>
      </w:r>
      <w:r>
        <w:rPr/>
        <w:t>organismos</w:t>
      </w:r>
      <w:r>
        <w:rPr>
          <w:spacing w:val="-6"/>
        </w:rPr>
        <w:t> </w:t>
      </w:r>
      <w:r>
        <w:rPr/>
        <w:t>de</w:t>
      </w:r>
      <w:r>
        <w:rPr>
          <w:spacing w:val="-8"/>
        </w:rPr>
        <w:t> </w:t>
      </w:r>
      <w:r>
        <w:rPr/>
        <w:t>vivienda</w:t>
      </w:r>
      <w:r>
        <w:rPr>
          <w:spacing w:val="-7"/>
        </w:rPr>
        <w:t> </w:t>
      </w:r>
      <w:r>
        <w:rPr/>
        <w:t>de</w:t>
      </w:r>
      <w:r>
        <w:rPr>
          <w:spacing w:val="-7"/>
        </w:rPr>
        <w:t> </w:t>
      </w:r>
      <w:r>
        <w:rPr/>
        <w:t>la</w:t>
      </w:r>
      <w:r>
        <w:rPr>
          <w:spacing w:val="-7"/>
        </w:rPr>
        <w:t> </w:t>
      </w:r>
      <w:r>
        <w:rPr/>
        <w:t>Federación</w:t>
      </w:r>
      <w:r>
        <w:rPr>
          <w:spacing w:val="-8"/>
        </w:rPr>
        <w:t> </w:t>
      </w:r>
      <w:r>
        <w:rPr/>
        <w:t>y</w:t>
      </w:r>
      <w:r>
        <w:rPr>
          <w:spacing w:val="-6"/>
        </w:rPr>
        <w:t> </w:t>
      </w:r>
      <w:r>
        <w:rPr/>
        <w:t>del</w:t>
      </w:r>
      <w:r>
        <w:rPr>
          <w:spacing w:val="-6"/>
        </w:rPr>
        <w:t> </w:t>
      </w:r>
      <w:r>
        <w:rPr/>
        <w:t>Estado</w:t>
      </w:r>
      <w:r>
        <w:rPr>
          <w:spacing w:val="-5"/>
        </w:rPr>
        <w:t> </w:t>
      </w:r>
      <w:r>
        <w:rPr/>
        <w:t>de</w:t>
      </w:r>
      <w:r>
        <w:rPr>
          <w:spacing w:val="-6"/>
        </w:rPr>
        <w:t> </w:t>
      </w:r>
      <w:r>
        <w:rPr>
          <w:spacing w:val="-2"/>
        </w:rPr>
        <w:t>Hidalgo;</w:t>
      </w:r>
    </w:p>
    <w:p>
      <w:pPr>
        <w:pStyle w:val="BodyText"/>
        <w:spacing w:before="2"/>
        <w:ind w:left="0"/>
        <w:jc w:val="left"/>
      </w:pPr>
    </w:p>
    <w:p>
      <w:pPr>
        <w:pStyle w:val="BodyText"/>
      </w:pPr>
      <w:r>
        <w:rPr>
          <w:rFonts w:ascii="Arial"/>
          <w:b/>
        </w:rPr>
        <w:t>VII.-</w:t>
      </w:r>
      <w:r>
        <w:rPr>
          <w:rFonts w:ascii="Arial"/>
          <w:b/>
          <w:spacing w:val="-7"/>
        </w:rPr>
        <w:t> </w:t>
      </w:r>
      <w:r>
        <w:rPr/>
        <w:t>Resolver</w:t>
      </w:r>
      <w:r>
        <w:rPr>
          <w:spacing w:val="-7"/>
        </w:rPr>
        <w:t> </w:t>
      </w:r>
      <w:r>
        <w:rPr/>
        <w:t>las</w:t>
      </w:r>
      <w:r>
        <w:rPr>
          <w:spacing w:val="-6"/>
        </w:rPr>
        <w:t> </w:t>
      </w:r>
      <w:r>
        <w:rPr/>
        <w:t>consultas</w:t>
      </w:r>
      <w:r>
        <w:rPr>
          <w:spacing w:val="-4"/>
        </w:rPr>
        <w:t> </w:t>
      </w:r>
      <w:r>
        <w:rPr/>
        <w:t>que</w:t>
      </w:r>
      <w:r>
        <w:rPr>
          <w:spacing w:val="-5"/>
        </w:rPr>
        <w:t> </w:t>
      </w:r>
      <w:r>
        <w:rPr/>
        <w:t>le</w:t>
      </w:r>
      <w:r>
        <w:rPr>
          <w:spacing w:val="-6"/>
        </w:rPr>
        <w:t> </w:t>
      </w:r>
      <w:r>
        <w:rPr/>
        <w:t>formulen</w:t>
      </w:r>
      <w:r>
        <w:rPr>
          <w:spacing w:val="-7"/>
        </w:rPr>
        <w:t> </w:t>
      </w:r>
      <w:r>
        <w:rPr/>
        <w:t>los</w:t>
      </w:r>
      <w:r>
        <w:rPr>
          <w:spacing w:val="-6"/>
        </w:rPr>
        <w:t> </w:t>
      </w:r>
      <w:r>
        <w:rPr/>
        <w:t>Notarios</w:t>
      </w:r>
      <w:r>
        <w:rPr>
          <w:spacing w:val="-6"/>
        </w:rPr>
        <w:t> </w:t>
      </w:r>
      <w:r>
        <w:rPr/>
        <w:t>referentes</w:t>
      </w:r>
      <w:r>
        <w:rPr>
          <w:spacing w:val="-4"/>
        </w:rPr>
        <w:t> </w:t>
      </w:r>
      <w:r>
        <w:rPr/>
        <w:t>al</w:t>
      </w:r>
      <w:r>
        <w:rPr>
          <w:spacing w:val="-7"/>
        </w:rPr>
        <w:t> </w:t>
      </w:r>
      <w:r>
        <w:rPr/>
        <w:t>ejercicio</w:t>
      </w:r>
      <w:r>
        <w:rPr>
          <w:spacing w:val="-7"/>
        </w:rPr>
        <w:t> </w:t>
      </w:r>
      <w:r>
        <w:rPr/>
        <w:t>de</w:t>
      </w:r>
      <w:r>
        <w:rPr>
          <w:spacing w:val="-5"/>
        </w:rPr>
        <w:t> </w:t>
      </w:r>
      <w:r>
        <w:rPr/>
        <w:t>sus</w:t>
      </w:r>
      <w:r>
        <w:rPr>
          <w:spacing w:val="-6"/>
        </w:rPr>
        <w:t> </w:t>
      </w:r>
      <w:r>
        <w:rPr>
          <w:spacing w:val="-2"/>
        </w:rPr>
        <w:t>funciones;</w:t>
      </w:r>
    </w:p>
    <w:p>
      <w:pPr>
        <w:pStyle w:val="BodyText"/>
        <w:spacing w:before="228"/>
        <w:ind w:right="1422"/>
      </w:pPr>
      <w:r>
        <w:rPr>
          <w:rFonts w:ascii="Arial" w:hAnsi="Arial"/>
          <w:b/>
        </w:rPr>
        <w:t>VIII.- </w:t>
      </w:r>
      <w:r>
        <w:rPr/>
        <w:t>Formular y proponer a las autoridades competentes estudios relativos a proyectos de Leyes, reglamentos, reformas y adiciones en relación con la Institución del Notariado;</w:t>
      </w:r>
    </w:p>
    <w:p>
      <w:pPr>
        <w:pStyle w:val="BodyText"/>
        <w:spacing w:before="1"/>
        <w:ind w:left="0"/>
        <w:jc w:val="left"/>
      </w:pPr>
    </w:p>
    <w:p>
      <w:pPr>
        <w:pStyle w:val="BodyText"/>
        <w:spacing w:before="1"/>
        <w:ind w:right="1424"/>
      </w:pPr>
      <w:r>
        <w:rPr>
          <w:rFonts w:ascii="Arial" w:hAnsi="Arial"/>
          <w:b/>
        </w:rPr>
        <w:t>IX.- </w:t>
      </w:r>
      <w:r>
        <w:rPr/>
        <w:t>Representar y defender al Notariado del Estado de Hidalgo y sus intereses profesionales, patrimoniales</w:t>
      </w:r>
      <w:r>
        <w:rPr>
          <w:spacing w:val="19"/>
        </w:rPr>
        <w:t> </w:t>
      </w:r>
      <w:r>
        <w:rPr/>
        <w:t>y</w:t>
      </w:r>
      <w:r>
        <w:rPr>
          <w:spacing w:val="20"/>
        </w:rPr>
        <w:t> </w:t>
      </w:r>
      <w:r>
        <w:rPr/>
        <w:t>morales,</w:t>
      </w:r>
      <w:r>
        <w:rPr>
          <w:spacing w:val="18"/>
        </w:rPr>
        <w:t> </w:t>
      </w:r>
      <w:r>
        <w:rPr/>
        <w:t>así</w:t>
      </w:r>
      <w:r>
        <w:rPr>
          <w:spacing w:val="18"/>
        </w:rPr>
        <w:t> </w:t>
      </w:r>
      <w:r>
        <w:rPr/>
        <w:t>como</w:t>
      </w:r>
      <w:r>
        <w:rPr>
          <w:spacing w:val="23"/>
        </w:rPr>
        <w:t> </w:t>
      </w:r>
      <w:r>
        <w:rPr/>
        <w:t>a</w:t>
      </w:r>
      <w:r>
        <w:rPr>
          <w:spacing w:val="18"/>
        </w:rPr>
        <w:t> </w:t>
      </w:r>
      <w:r>
        <w:rPr/>
        <w:t>cualquiera</w:t>
      </w:r>
      <w:r>
        <w:rPr>
          <w:spacing w:val="21"/>
        </w:rPr>
        <w:t> </w:t>
      </w:r>
      <w:r>
        <w:rPr/>
        <w:t>de</w:t>
      </w:r>
      <w:r>
        <w:rPr>
          <w:spacing w:val="20"/>
        </w:rPr>
        <w:t> </w:t>
      </w:r>
      <w:r>
        <w:rPr/>
        <w:t>sus</w:t>
      </w:r>
      <w:r>
        <w:rPr>
          <w:spacing w:val="19"/>
        </w:rPr>
        <w:t> </w:t>
      </w:r>
      <w:r>
        <w:rPr/>
        <w:t>integrantes</w:t>
      </w:r>
      <w:r>
        <w:rPr>
          <w:spacing w:val="19"/>
        </w:rPr>
        <w:t> </w:t>
      </w:r>
      <w:r>
        <w:rPr/>
        <w:t>cuando</w:t>
      </w:r>
      <w:r>
        <w:rPr>
          <w:spacing w:val="20"/>
        </w:rPr>
        <w:t> </w:t>
      </w:r>
      <w:r>
        <w:rPr/>
        <w:t>lo</w:t>
      </w:r>
      <w:r>
        <w:rPr>
          <w:spacing w:val="18"/>
        </w:rPr>
        <w:t> </w:t>
      </w:r>
      <w:r>
        <w:rPr/>
        <w:t>soliciten</w:t>
      </w:r>
      <w:r>
        <w:rPr>
          <w:spacing w:val="20"/>
        </w:rPr>
        <w:t> </w:t>
      </w:r>
      <w:r>
        <w:rPr/>
        <w:t>y</w:t>
      </w:r>
      <w:r>
        <w:rPr>
          <w:spacing w:val="20"/>
        </w:rPr>
        <w:t> </w:t>
      </w:r>
      <w:r>
        <w:rPr/>
        <w:t>se</w:t>
      </w:r>
      <w:r>
        <w:rPr>
          <w:spacing w:val="18"/>
        </w:rPr>
        <w:t> </w:t>
      </w:r>
      <w:r>
        <w:rPr/>
        <w:t>funde</w:t>
      </w:r>
      <w:r>
        <w:rPr>
          <w:spacing w:val="18"/>
        </w:rPr>
        <w:t> </w:t>
      </w:r>
      <w:r>
        <w:rPr/>
        <w:t>en</w:t>
      </w:r>
      <w:r>
        <w:rPr>
          <w:spacing w:val="18"/>
        </w:rPr>
        <w:t> </w:t>
      </w:r>
      <w:r>
        <w:rPr/>
        <w:t>lo</w:t>
      </w:r>
    </w:p>
    <w:p>
      <w:pPr>
        <w:pStyle w:val="BodyText"/>
        <w:spacing w:after="0"/>
        <w:sectPr>
          <w:pgSz w:w="12250" w:h="15820"/>
          <w:pgMar w:header="0" w:footer="928" w:top="1600" w:bottom="1120" w:left="0" w:right="0"/>
        </w:sectPr>
      </w:pPr>
    </w:p>
    <w:p>
      <w:pPr>
        <w:pStyle w:val="BodyText"/>
        <w:spacing w:before="3"/>
        <w:ind w:left="0"/>
        <w:jc w:val="left"/>
      </w:pPr>
    </w:p>
    <w:p>
      <w:pPr>
        <w:pStyle w:val="BodyText"/>
        <w:ind w:right="1427"/>
      </w:pPr>
      <w:r>
        <w:rPr/>
        <w:t>que el Colegio considere razonadamente injusto e improcedente. El interés del notariado prevalecerá sobre el de un notario en particular;</w:t>
      </w:r>
    </w:p>
    <w:p>
      <w:pPr>
        <w:pStyle w:val="BodyText"/>
        <w:spacing w:before="229"/>
        <w:ind w:right="1426"/>
      </w:pPr>
      <w:r>
        <w:rPr>
          <w:rFonts w:ascii="Arial" w:hAnsi="Arial"/>
          <w:b/>
        </w:rPr>
        <w:t>X.- </w:t>
      </w:r>
      <w:r>
        <w:rPr/>
        <w:t>Promover y difundir la cultura jurídica de asistencia y prevención en beneficio de los valores jurídicos tutelados por esta Ley;</w:t>
      </w:r>
    </w:p>
    <w:p>
      <w:pPr>
        <w:pStyle w:val="BodyText"/>
        <w:spacing w:before="1"/>
        <w:ind w:left="0"/>
        <w:jc w:val="left"/>
      </w:pPr>
    </w:p>
    <w:p>
      <w:pPr>
        <w:pStyle w:val="BodyText"/>
      </w:pPr>
      <w:r>
        <w:rPr>
          <w:rFonts w:ascii="Arial" w:hAnsi="Arial"/>
          <w:b/>
        </w:rPr>
        <w:t>XI.-</w:t>
      </w:r>
      <w:r>
        <w:rPr>
          <w:rFonts w:ascii="Arial" w:hAnsi="Arial"/>
          <w:b/>
          <w:spacing w:val="-7"/>
        </w:rPr>
        <w:t> </w:t>
      </w:r>
      <w:r>
        <w:rPr/>
        <w:t>Estudiar</w:t>
      </w:r>
      <w:r>
        <w:rPr>
          <w:spacing w:val="-7"/>
        </w:rPr>
        <w:t> </w:t>
      </w:r>
      <w:r>
        <w:rPr/>
        <w:t>y</w:t>
      </w:r>
      <w:r>
        <w:rPr>
          <w:spacing w:val="-6"/>
        </w:rPr>
        <w:t> </w:t>
      </w:r>
      <w:r>
        <w:rPr/>
        <w:t>resolver</w:t>
      </w:r>
      <w:r>
        <w:rPr>
          <w:spacing w:val="-4"/>
        </w:rPr>
        <w:t> </w:t>
      </w:r>
      <w:r>
        <w:rPr/>
        <w:t>las</w:t>
      </w:r>
      <w:r>
        <w:rPr>
          <w:spacing w:val="-5"/>
        </w:rPr>
        <w:t> </w:t>
      </w:r>
      <w:r>
        <w:rPr/>
        <w:t>consultas</w:t>
      </w:r>
      <w:r>
        <w:rPr>
          <w:spacing w:val="-4"/>
        </w:rPr>
        <w:t> </w:t>
      </w:r>
      <w:r>
        <w:rPr/>
        <w:t>que</w:t>
      </w:r>
      <w:r>
        <w:rPr>
          <w:spacing w:val="-7"/>
        </w:rPr>
        <w:t> </w:t>
      </w:r>
      <w:r>
        <w:rPr/>
        <w:t>sobre</w:t>
      </w:r>
      <w:r>
        <w:rPr>
          <w:spacing w:val="-6"/>
        </w:rPr>
        <w:t> </w:t>
      </w:r>
      <w:r>
        <w:rPr/>
        <w:t>la</w:t>
      </w:r>
      <w:r>
        <w:rPr>
          <w:spacing w:val="-5"/>
        </w:rPr>
        <w:t> </w:t>
      </w:r>
      <w:r>
        <w:rPr/>
        <w:t>interpretación</w:t>
      </w:r>
      <w:r>
        <w:rPr>
          <w:spacing w:val="-8"/>
        </w:rPr>
        <w:t> </w:t>
      </w:r>
      <w:r>
        <w:rPr/>
        <w:t>de</w:t>
      </w:r>
      <w:r>
        <w:rPr>
          <w:spacing w:val="-7"/>
        </w:rPr>
        <w:t> </w:t>
      </w:r>
      <w:r>
        <w:rPr/>
        <w:t>Leyes</w:t>
      </w:r>
      <w:r>
        <w:rPr>
          <w:spacing w:val="-6"/>
        </w:rPr>
        <w:t> </w:t>
      </w:r>
      <w:r>
        <w:rPr/>
        <w:t>formulen</w:t>
      </w:r>
      <w:r>
        <w:rPr>
          <w:spacing w:val="-7"/>
        </w:rPr>
        <w:t> </w:t>
      </w:r>
      <w:r>
        <w:rPr/>
        <w:t>las</w:t>
      </w:r>
      <w:r>
        <w:rPr>
          <w:spacing w:val="-5"/>
        </w:rPr>
        <w:t> </w:t>
      </w:r>
      <w:r>
        <w:rPr>
          <w:spacing w:val="-2"/>
        </w:rPr>
        <w:t>autoridades;</w:t>
      </w:r>
    </w:p>
    <w:p>
      <w:pPr>
        <w:pStyle w:val="BodyText"/>
        <w:spacing w:before="228"/>
      </w:pPr>
      <w:r>
        <w:rPr>
          <w:rFonts w:ascii="Arial"/>
          <w:b/>
        </w:rPr>
        <w:t>XII.-</w:t>
      </w:r>
      <w:r>
        <w:rPr>
          <w:rFonts w:ascii="Arial"/>
          <w:b/>
          <w:spacing w:val="-5"/>
        </w:rPr>
        <w:t> </w:t>
      </w:r>
      <w:r>
        <w:rPr/>
        <w:t>Vigilar</w:t>
      </w:r>
      <w:r>
        <w:rPr>
          <w:spacing w:val="-6"/>
        </w:rPr>
        <w:t> </w:t>
      </w:r>
      <w:r>
        <w:rPr/>
        <w:t>el</w:t>
      </w:r>
      <w:r>
        <w:rPr>
          <w:spacing w:val="-8"/>
        </w:rPr>
        <w:t> </w:t>
      </w:r>
      <w:r>
        <w:rPr/>
        <w:t>cumplimiento</w:t>
      </w:r>
      <w:r>
        <w:rPr>
          <w:spacing w:val="-5"/>
        </w:rPr>
        <w:t> </w:t>
      </w:r>
      <w:r>
        <w:rPr/>
        <w:t>de</w:t>
      </w:r>
      <w:r>
        <w:rPr>
          <w:spacing w:val="-6"/>
        </w:rPr>
        <w:t> </w:t>
      </w:r>
      <w:r>
        <w:rPr/>
        <w:t>los</w:t>
      </w:r>
      <w:r>
        <w:rPr>
          <w:spacing w:val="-6"/>
        </w:rPr>
        <w:t> </w:t>
      </w:r>
      <w:r>
        <w:rPr/>
        <w:t>requisitos</w:t>
      </w:r>
      <w:r>
        <w:rPr>
          <w:spacing w:val="-6"/>
        </w:rPr>
        <w:t> </w:t>
      </w:r>
      <w:r>
        <w:rPr/>
        <w:t>para</w:t>
      </w:r>
      <w:r>
        <w:rPr>
          <w:spacing w:val="-7"/>
        </w:rPr>
        <w:t> </w:t>
      </w:r>
      <w:r>
        <w:rPr/>
        <w:t>ser</w:t>
      </w:r>
      <w:r>
        <w:rPr>
          <w:spacing w:val="-7"/>
        </w:rPr>
        <w:t> </w:t>
      </w:r>
      <w:r>
        <w:rPr/>
        <w:t>Notario</w:t>
      </w:r>
      <w:r>
        <w:rPr>
          <w:spacing w:val="-7"/>
        </w:rPr>
        <w:t> </w:t>
      </w:r>
      <w:r>
        <w:rPr>
          <w:spacing w:val="-2"/>
        </w:rPr>
        <w:t>Publico;</w:t>
      </w:r>
    </w:p>
    <w:p>
      <w:pPr>
        <w:pStyle w:val="BodyText"/>
        <w:spacing w:before="1"/>
        <w:ind w:left="0"/>
        <w:jc w:val="left"/>
      </w:pPr>
    </w:p>
    <w:p>
      <w:pPr>
        <w:pStyle w:val="BodyText"/>
      </w:pPr>
      <w:r>
        <w:rPr>
          <w:rFonts w:ascii="Arial" w:hAnsi="Arial"/>
          <w:b/>
        </w:rPr>
        <w:t>XIII.-</w:t>
      </w:r>
      <w:r>
        <w:rPr>
          <w:rFonts w:ascii="Arial" w:hAnsi="Arial"/>
          <w:b/>
          <w:spacing w:val="-5"/>
        </w:rPr>
        <w:t> </w:t>
      </w:r>
      <w:r>
        <w:rPr/>
        <w:t>Participar</w:t>
      </w:r>
      <w:r>
        <w:rPr>
          <w:spacing w:val="-5"/>
        </w:rPr>
        <w:t> </w:t>
      </w:r>
      <w:r>
        <w:rPr/>
        <w:t>en</w:t>
      </w:r>
      <w:r>
        <w:rPr>
          <w:spacing w:val="-7"/>
        </w:rPr>
        <w:t> </w:t>
      </w:r>
      <w:r>
        <w:rPr/>
        <w:t>la</w:t>
      </w:r>
      <w:r>
        <w:rPr>
          <w:spacing w:val="-8"/>
        </w:rPr>
        <w:t> </w:t>
      </w:r>
      <w:r>
        <w:rPr/>
        <w:t>preparación</w:t>
      </w:r>
      <w:r>
        <w:rPr>
          <w:spacing w:val="-8"/>
        </w:rPr>
        <w:t> </w:t>
      </w:r>
      <w:r>
        <w:rPr/>
        <w:t>y</w:t>
      </w:r>
      <w:r>
        <w:rPr>
          <w:spacing w:val="-5"/>
        </w:rPr>
        <w:t> </w:t>
      </w:r>
      <w:r>
        <w:rPr/>
        <w:t>desarrollo</w:t>
      </w:r>
      <w:r>
        <w:rPr>
          <w:spacing w:val="-6"/>
        </w:rPr>
        <w:t> </w:t>
      </w:r>
      <w:r>
        <w:rPr/>
        <w:t>de</w:t>
      </w:r>
      <w:r>
        <w:rPr>
          <w:spacing w:val="-7"/>
        </w:rPr>
        <w:t> </w:t>
      </w:r>
      <w:r>
        <w:rPr/>
        <w:t>exámenes</w:t>
      </w:r>
      <w:r>
        <w:rPr>
          <w:spacing w:val="-6"/>
        </w:rPr>
        <w:t> </w:t>
      </w:r>
      <w:r>
        <w:rPr/>
        <w:t>de</w:t>
      </w:r>
      <w:r>
        <w:rPr>
          <w:spacing w:val="-8"/>
        </w:rPr>
        <w:t> </w:t>
      </w:r>
      <w:r>
        <w:rPr>
          <w:spacing w:val="-2"/>
        </w:rPr>
        <w:t>oposición;</w:t>
      </w:r>
    </w:p>
    <w:p>
      <w:pPr>
        <w:pStyle w:val="BodyText"/>
        <w:spacing w:before="1"/>
        <w:ind w:left="0"/>
        <w:jc w:val="left"/>
      </w:pPr>
    </w:p>
    <w:p>
      <w:pPr>
        <w:pStyle w:val="BodyText"/>
        <w:ind w:right="1427"/>
      </w:pPr>
      <w:r>
        <w:rPr>
          <w:rFonts w:ascii="Arial" w:hAnsi="Arial"/>
          <w:b/>
        </w:rPr>
        <w:t>XIV.- </w:t>
      </w:r>
      <w:r>
        <w:rPr/>
        <w:t>Organizar y llevar a cabo cursos, conferencias y seminarios, así como hacer publicaciones, integrar la biblioteca para el mejor desempeño de la Función;</w:t>
      </w:r>
    </w:p>
    <w:p>
      <w:pPr>
        <w:pStyle w:val="BodyText"/>
        <w:spacing w:before="230"/>
        <w:ind w:right="1422"/>
      </w:pPr>
      <w:r>
        <w:rPr>
          <w:rFonts w:ascii="Arial" w:hAnsi="Arial"/>
          <w:b/>
        </w:rPr>
        <w:t>XV.-</w:t>
      </w:r>
      <w:r>
        <w:rPr/>
        <w:t>. Proveer a los Notarios de los folios para el Protocolo Abierto. Para cumplir esta responsabilidad el Colegio</w:t>
      </w:r>
      <w:r>
        <w:rPr>
          <w:spacing w:val="-1"/>
        </w:rPr>
        <w:t> </w:t>
      </w:r>
      <w:r>
        <w:rPr/>
        <w:t>elegirá</w:t>
      </w:r>
      <w:r>
        <w:rPr>
          <w:spacing w:val="-1"/>
        </w:rPr>
        <w:t> </w:t>
      </w:r>
      <w:r>
        <w:rPr/>
        <w:t>la</w:t>
      </w:r>
      <w:r>
        <w:rPr>
          <w:spacing w:val="-1"/>
        </w:rPr>
        <w:t> </w:t>
      </w:r>
      <w:r>
        <w:rPr/>
        <w:t>calidad</w:t>
      </w:r>
      <w:r>
        <w:rPr>
          <w:spacing w:val="-2"/>
        </w:rPr>
        <w:t> </w:t>
      </w:r>
      <w:r>
        <w:rPr/>
        <w:t>del</w:t>
      </w:r>
      <w:r>
        <w:rPr>
          <w:spacing w:val="-2"/>
        </w:rPr>
        <w:t> </w:t>
      </w:r>
      <w:r>
        <w:rPr/>
        <w:t>papel, medidas</w:t>
      </w:r>
      <w:r>
        <w:rPr>
          <w:spacing w:val="40"/>
        </w:rPr>
        <w:t> </w:t>
      </w:r>
      <w:r>
        <w:rPr/>
        <w:t>de</w:t>
      </w:r>
      <w:r>
        <w:rPr>
          <w:spacing w:val="40"/>
        </w:rPr>
        <w:t> </w:t>
      </w:r>
      <w:r>
        <w:rPr/>
        <w:t>seguridad</w:t>
      </w:r>
      <w:r>
        <w:rPr>
          <w:spacing w:val="-1"/>
        </w:rPr>
        <w:t> </w:t>
      </w:r>
      <w:r>
        <w:rPr/>
        <w:t>e indelebilidad,</w:t>
      </w:r>
      <w:r>
        <w:rPr>
          <w:spacing w:val="-1"/>
        </w:rPr>
        <w:t> </w:t>
      </w:r>
      <w:r>
        <w:rPr/>
        <w:t>procurando</w:t>
      </w:r>
      <w:r>
        <w:rPr>
          <w:spacing w:val="-1"/>
        </w:rPr>
        <w:t> </w:t>
      </w:r>
      <w:r>
        <w:rPr/>
        <w:t>que</w:t>
      </w:r>
      <w:r>
        <w:rPr>
          <w:spacing w:val="-1"/>
        </w:rPr>
        <w:t> </w:t>
      </w:r>
      <w:r>
        <w:rPr/>
        <w:t>sean las más adecuadas para el instrumento notarial, informando a la autoridad competente para su autorización y </w:t>
      </w:r>
      <w:r>
        <w:rPr>
          <w:spacing w:val="-2"/>
        </w:rPr>
        <w:t>control;</w:t>
      </w:r>
    </w:p>
    <w:p>
      <w:pPr>
        <w:pStyle w:val="BodyText"/>
        <w:spacing w:before="229"/>
      </w:pPr>
      <w:r>
        <w:rPr>
          <w:rFonts w:ascii="Arial" w:hAnsi="Arial"/>
          <w:b/>
        </w:rPr>
        <w:t>XVI.-</w:t>
      </w:r>
      <w:r>
        <w:rPr>
          <w:rFonts w:ascii="Arial" w:hAnsi="Arial"/>
          <w:b/>
          <w:spacing w:val="47"/>
        </w:rPr>
        <w:t> </w:t>
      </w:r>
      <w:r>
        <w:rPr/>
        <w:t>Designar</w:t>
      </w:r>
      <w:r>
        <w:rPr>
          <w:spacing w:val="-3"/>
        </w:rPr>
        <w:t> </w:t>
      </w:r>
      <w:r>
        <w:rPr/>
        <w:t>en</w:t>
      </w:r>
      <w:r>
        <w:rPr>
          <w:spacing w:val="-7"/>
        </w:rPr>
        <w:t> </w:t>
      </w:r>
      <w:r>
        <w:rPr/>
        <w:t>su</w:t>
      </w:r>
      <w:r>
        <w:rPr>
          <w:spacing w:val="-5"/>
        </w:rPr>
        <w:t> </w:t>
      </w:r>
      <w:r>
        <w:rPr/>
        <w:t>representación</w:t>
      </w:r>
      <w:r>
        <w:rPr>
          <w:spacing w:val="-6"/>
        </w:rPr>
        <w:t> </w:t>
      </w:r>
      <w:r>
        <w:rPr/>
        <w:t>a</w:t>
      </w:r>
      <w:r>
        <w:rPr>
          <w:spacing w:val="-5"/>
        </w:rPr>
        <w:t> </w:t>
      </w:r>
      <w:r>
        <w:rPr/>
        <w:t>un</w:t>
      </w:r>
      <w:r>
        <w:rPr>
          <w:spacing w:val="-7"/>
        </w:rPr>
        <w:t> </w:t>
      </w:r>
      <w:r>
        <w:rPr/>
        <w:t>Notario</w:t>
      </w:r>
      <w:r>
        <w:rPr>
          <w:spacing w:val="-5"/>
        </w:rPr>
        <w:t> </w:t>
      </w:r>
      <w:r>
        <w:rPr/>
        <w:t>para</w:t>
      </w:r>
      <w:r>
        <w:rPr>
          <w:spacing w:val="-6"/>
        </w:rPr>
        <w:t> </w:t>
      </w:r>
      <w:r>
        <w:rPr/>
        <w:t>que</w:t>
      </w:r>
      <w:r>
        <w:rPr>
          <w:spacing w:val="-6"/>
        </w:rPr>
        <w:t> </w:t>
      </w:r>
      <w:r>
        <w:rPr/>
        <w:t>asista</w:t>
      </w:r>
      <w:r>
        <w:rPr>
          <w:spacing w:val="-4"/>
        </w:rPr>
        <w:t> </w:t>
      </w:r>
      <w:r>
        <w:rPr/>
        <w:t>a</w:t>
      </w:r>
      <w:r>
        <w:rPr>
          <w:spacing w:val="-3"/>
        </w:rPr>
        <w:t> </w:t>
      </w:r>
      <w:r>
        <w:rPr/>
        <w:t>las</w:t>
      </w:r>
      <w:r>
        <w:rPr>
          <w:spacing w:val="-5"/>
        </w:rPr>
        <w:t> </w:t>
      </w:r>
      <w:r>
        <w:rPr/>
        <w:t>visitas</w:t>
      </w:r>
      <w:r>
        <w:rPr>
          <w:spacing w:val="-5"/>
        </w:rPr>
        <w:t> </w:t>
      </w:r>
      <w:r>
        <w:rPr>
          <w:spacing w:val="-2"/>
        </w:rPr>
        <w:t>especiales;</w:t>
      </w:r>
    </w:p>
    <w:p>
      <w:pPr>
        <w:pStyle w:val="BodyText"/>
        <w:spacing w:before="1"/>
        <w:ind w:left="0"/>
        <w:jc w:val="left"/>
      </w:pPr>
    </w:p>
    <w:p>
      <w:pPr>
        <w:pStyle w:val="BodyText"/>
      </w:pPr>
      <w:r>
        <w:rPr>
          <w:rFonts w:ascii="Arial" w:hAnsi="Arial"/>
          <w:b/>
        </w:rPr>
        <w:t>XVII.-</w:t>
      </w:r>
      <w:r>
        <w:rPr>
          <w:rFonts w:ascii="Arial" w:hAnsi="Arial"/>
          <w:b/>
          <w:spacing w:val="-6"/>
        </w:rPr>
        <w:t> </w:t>
      </w:r>
      <w:r>
        <w:rPr/>
        <w:t>Impulsar</w:t>
      </w:r>
      <w:r>
        <w:rPr>
          <w:spacing w:val="-5"/>
        </w:rPr>
        <w:t> </w:t>
      </w:r>
      <w:r>
        <w:rPr/>
        <w:t>la</w:t>
      </w:r>
      <w:r>
        <w:rPr>
          <w:spacing w:val="-5"/>
        </w:rPr>
        <w:t> </w:t>
      </w:r>
      <w:r>
        <w:rPr/>
        <w:t>investigación</w:t>
      </w:r>
      <w:r>
        <w:rPr>
          <w:spacing w:val="-7"/>
        </w:rPr>
        <w:t> </w:t>
      </w:r>
      <w:r>
        <w:rPr/>
        <w:t>y</w:t>
      </w:r>
      <w:r>
        <w:rPr>
          <w:spacing w:val="-6"/>
        </w:rPr>
        <w:t> </w:t>
      </w:r>
      <w:r>
        <w:rPr/>
        <w:t>el</w:t>
      </w:r>
      <w:r>
        <w:rPr>
          <w:spacing w:val="-8"/>
        </w:rPr>
        <w:t> </w:t>
      </w:r>
      <w:r>
        <w:rPr/>
        <w:t>estudio</w:t>
      </w:r>
      <w:r>
        <w:rPr>
          <w:spacing w:val="-7"/>
        </w:rPr>
        <w:t> </w:t>
      </w:r>
      <w:r>
        <w:rPr/>
        <w:t>de</w:t>
      </w:r>
      <w:r>
        <w:rPr>
          <w:spacing w:val="-5"/>
        </w:rPr>
        <w:t> </w:t>
      </w:r>
      <w:r>
        <w:rPr/>
        <w:t>la</w:t>
      </w:r>
      <w:r>
        <w:rPr>
          <w:spacing w:val="-5"/>
        </w:rPr>
        <w:t> </w:t>
      </w:r>
      <w:r>
        <w:rPr/>
        <w:t>Función</w:t>
      </w:r>
      <w:r>
        <w:rPr>
          <w:spacing w:val="-6"/>
        </w:rPr>
        <w:t> </w:t>
      </w:r>
      <w:r>
        <w:rPr>
          <w:spacing w:val="-2"/>
        </w:rPr>
        <w:t>Notarial;</w:t>
      </w:r>
    </w:p>
    <w:p>
      <w:pPr>
        <w:pStyle w:val="BodyText"/>
        <w:spacing w:before="1"/>
        <w:ind w:left="0"/>
        <w:jc w:val="left"/>
      </w:pPr>
    </w:p>
    <w:p>
      <w:pPr>
        <w:pStyle w:val="BodyText"/>
        <w:ind w:right="1426"/>
      </w:pPr>
      <w:r>
        <w:rPr>
          <w:rFonts w:ascii="Arial" w:hAnsi="Arial"/>
          <w:b/>
        </w:rPr>
        <w:t>XVIII.- </w:t>
      </w:r>
      <w:r>
        <w:rPr/>
        <w:t>Otorgar la fianza que en términos de esta Ley deben ofrecer los Notarios en garantía de la responsabilidad por el ejercicio de su Función;</w:t>
      </w:r>
    </w:p>
    <w:p>
      <w:pPr>
        <w:pStyle w:val="BodyText"/>
        <w:spacing w:before="229"/>
        <w:ind w:right="1430"/>
      </w:pPr>
      <w:r>
        <w:rPr>
          <w:rFonts w:ascii="Arial" w:hAnsi="Arial"/>
          <w:b/>
        </w:rPr>
        <w:t>XIX.- </w:t>
      </w:r>
      <w:r>
        <w:rPr/>
        <w:t>Proponer para la aprobación de la autoridad competente el arancel de Notarios en términos de esta Ley y sus actualizaciones;</w:t>
      </w:r>
    </w:p>
    <w:p>
      <w:pPr>
        <w:pStyle w:val="BodyText"/>
        <w:spacing w:before="229"/>
        <w:ind w:right="1425"/>
      </w:pPr>
      <w:r>
        <w:rPr>
          <w:rFonts w:ascii="Arial" w:hAnsi="Arial"/>
          <w:b/>
        </w:rPr>
        <w:t>XX.- </w:t>
      </w:r>
      <w:r>
        <w:rPr/>
        <w:t>Determinar</w:t>
      </w:r>
      <w:r>
        <w:rPr>
          <w:spacing w:val="-1"/>
        </w:rPr>
        <w:t> </w:t>
      </w:r>
      <w:r>
        <w:rPr/>
        <w:t>las</w:t>
      </w:r>
      <w:r>
        <w:rPr>
          <w:spacing w:val="-1"/>
        </w:rPr>
        <w:t> </w:t>
      </w:r>
      <w:r>
        <w:rPr/>
        <w:t>cuotas</w:t>
      </w:r>
      <w:r>
        <w:rPr>
          <w:spacing w:val="-1"/>
        </w:rPr>
        <w:t> </w:t>
      </w:r>
      <w:r>
        <w:rPr/>
        <w:t>ordinarias</w:t>
      </w:r>
      <w:r>
        <w:rPr>
          <w:spacing w:val="-1"/>
        </w:rPr>
        <w:t> </w:t>
      </w:r>
      <w:r>
        <w:rPr/>
        <w:t>y</w:t>
      </w:r>
      <w:r>
        <w:rPr>
          <w:spacing w:val="-1"/>
        </w:rPr>
        <w:t> </w:t>
      </w:r>
      <w:r>
        <w:rPr/>
        <w:t>extraordinarias</w:t>
      </w:r>
      <w:r>
        <w:rPr>
          <w:spacing w:val="-1"/>
        </w:rPr>
        <w:t> </w:t>
      </w:r>
      <w:r>
        <w:rPr/>
        <w:t>que deban pagar</w:t>
      </w:r>
      <w:r>
        <w:rPr>
          <w:spacing w:val="-1"/>
        </w:rPr>
        <w:t> </w:t>
      </w:r>
      <w:r>
        <w:rPr/>
        <w:t>los</w:t>
      </w:r>
      <w:r>
        <w:rPr>
          <w:spacing w:val="-1"/>
        </w:rPr>
        <w:t> </w:t>
      </w:r>
      <w:r>
        <w:rPr/>
        <w:t>Notarios</w:t>
      </w:r>
      <w:r>
        <w:rPr>
          <w:spacing w:val="-1"/>
        </w:rPr>
        <w:t> </w:t>
      </w:r>
      <w:r>
        <w:rPr/>
        <w:t>para la</w:t>
      </w:r>
      <w:r>
        <w:rPr>
          <w:spacing w:val="-2"/>
        </w:rPr>
        <w:t> </w:t>
      </w:r>
      <w:r>
        <w:rPr/>
        <w:t>constitución, mantenimiento e incremento del fondo de garantía que cubre la responsabilidad por el ejercicio de la Función Notarial y para cubrir los gastos de administración y funcionamiento del Colegio;</w:t>
      </w:r>
    </w:p>
    <w:p>
      <w:pPr>
        <w:pStyle w:val="BodyText"/>
        <w:spacing w:before="1"/>
        <w:ind w:left="0"/>
        <w:jc w:val="left"/>
      </w:pPr>
    </w:p>
    <w:p>
      <w:pPr>
        <w:pStyle w:val="BodyText"/>
        <w:spacing w:before="1"/>
        <w:ind w:right="1422"/>
      </w:pPr>
      <w:r>
        <w:rPr>
          <w:rFonts w:ascii="Arial" w:hAnsi="Arial"/>
          <w:b/>
        </w:rPr>
        <w:t>XXI.- </w:t>
      </w:r>
      <w:r>
        <w:rPr/>
        <w:t>Establecer y administrar fondos de garantía, de previsión, de ayuda y de ahorro entre sus </w:t>
      </w:r>
      <w:r>
        <w:rPr>
          <w:spacing w:val="-2"/>
        </w:rPr>
        <w:t>agremiados;</w:t>
      </w:r>
    </w:p>
    <w:p>
      <w:pPr>
        <w:pStyle w:val="BodyText"/>
        <w:spacing w:before="229"/>
        <w:ind w:right="1415"/>
      </w:pPr>
      <w:r>
        <w:rPr>
          <w:rFonts w:ascii="Arial" w:hAnsi="Arial"/>
          <w:b/>
        </w:rPr>
        <w:t>XXII.- </w:t>
      </w:r>
      <w:r>
        <w:rPr/>
        <w:t>Intervenir como mediador y conciliador sobre la actividad de los agremiados en caso de conflictos de éstos entre si, con terceros y rendir opinión técnica a las autoridades competentes;</w:t>
      </w:r>
    </w:p>
    <w:p>
      <w:pPr>
        <w:pStyle w:val="BodyText"/>
        <w:spacing w:before="1"/>
        <w:ind w:left="0"/>
        <w:jc w:val="left"/>
      </w:pPr>
    </w:p>
    <w:p>
      <w:pPr>
        <w:pStyle w:val="BodyText"/>
      </w:pPr>
      <w:r>
        <w:rPr>
          <w:rFonts w:ascii="Arial"/>
          <w:b/>
        </w:rPr>
        <w:t>XXIII.-</w:t>
      </w:r>
      <w:r>
        <w:rPr>
          <w:rFonts w:ascii="Arial"/>
          <w:b/>
          <w:spacing w:val="-7"/>
        </w:rPr>
        <w:t> </w:t>
      </w:r>
      <w:r>
        <w:rPr/>
        <w:t>Adquirir</w:t>
      </w:r>
      <w:r>
        <w:rPr>
          <w:spacing w:val="-5"/>
        </w:rPr>
        <w:t> </w:t>
      </w:r>
      <w:r>
        <w:rPr/>
        <w:t>los</w:t>
      </w:r>
      <w:r>
        <w:rPr>
          <w:spacing w:val="-7"/>
        </w:rPr>
        <w:t> </w:t>
      </w:r>
      <w:r>
        <w:rPr/>
        <w:t>bienes</w:t>
      </w:r>
      <w:r>
        <w:rPr>
          <w:spacing w:val="-7"/>
        </w:rPr>
        <w:t> </w:t>
      </w:r>
      <w:r>
        <w:rPr/>
        <w:t>muebles</w:t>
      </w:r>
      <w:r>
        <w:rPr>
          <w:spacing w:val="-5"/>
        </w:rPr>
        <w:t> </w:t>
      </w:r>
      <w:r>
        <w:rPr/>
        <w:t>e</w:t>
      </w:r>
      <w:r>
        <w:rPr>
          <w:spacing w:val="-8"/>
        </w:rPr>
        <w:t> </w:t>
      </w:r>
      <w:r>
        <w:rPr/>
        <w:t>inmuebles</w:t>
      </w:r>
      <w:r>
        <w:rPr>
          <w:spacing w:val="-6"/>
        </w:rPr>
        <w:t> </w:t>
      </w:r>
      <w:r>
        <w:rPr/>
        <w:t>necesarios</w:t>
      </w:r>
      <w:r>
        <w:rPr>
          <w:spacing w:val="-7"/>
        </w:rPr>
        <w:t> </w:t>
      </w:r>
      <w:r>
        <w:rPr/>
        <w:t>para</w:t>
      </w:r>
      <w:r>
        <w:rPr>
          <w:spacing w:val="-6"/>
        </w:rPr>
        <w:t> </w:t>
      </w:r>
      <w:r>
        <w:rPr/>
        <w:t>el</w:t>
      </w:r>
      <w:r>
        <w:rPr>
          <w:spacing w:val="-7"/>
        </w:rPr>
        <w:t> </w:t>
      </w:r>
      <w:r>
        <w:rPr/>
        <w:t>logro</w:t>
      </w:r>
      <w:r>
        <w:rPr>
          <w:spacing w:val="-8"/>
        </w:rPr>
        <w:t> </w:t>
      </w:r>
      <w:r>
        <w:rPr/>
        <w:t>de</w:t>
      </w:r>
      <w:r>
        <w:rPr>
          <w:spacing w:val="-7"/>
        </w:rPr>
        <w:t> </w:t>
      </w:r>
      <w:r>
        <w:rPr/>
        <w:t>sus</w:t>
      </w:r>
      <w:r>
        <w:rPr>
          <w:spacing w:val="-5"/>
        </w:rPr>
        <w:t> </w:t>
      </w:r>
      <w:r>
        <w:rPr/>
        <w:t>fines;</w:t>
      </w:r>
      <w:r>
        <w:rPr>
          <w:spacing w:val="-8"/>
        </w:rPr>
        <w:t> </w:t>
      </w:r>
      <w:r>
        <w:rPr>
          <w:spacing w:val="-10"/>
        </w:rPr>
        <w:t>y</w:t>
      </w:r>
    </w:p>
    <w:p>
      <w:pPr>
        <w:pStyle w:val="BodyText"/>
        <w:spacing w:before="228"/>
      </w:pPr>
      <w:r>
        <w:rPr>
          <w:rFonts w:ascii="Arial" w:hAnsi="Arial"/>
          <w:b/>
        </w:rPr>
        <w:t>XXIV.-</w:t>
      </w:r>
      <w:r>
        <w:rPr>
          <w:rFonts w:ascii="Arial" w:hAnsi="Arial"/>
          <w:b/>
          <w:spacing w:val="-7"/>
        </w:rPr>
        <w:t> </w:t>
      </w:r>
      <w:r>
        <w:rPr/>
        <w:t>Las</w:t>
      </w:r>
      <w:r>
        <w:rPr>
          <w:spacing w:val="-6"/>
        </w:rPr>
        <w:t> </w:t>
      </w:r>
      <w:r>
        <w:rPr/>
        <w:t>demás</w:t>
      </w:r>
      <w:r>
        <w:rPr>
          <w:spacing w:val="-6"/>
        </w:rPr>
        <w:t> </w:t>
      </w:r>
      <w:r>
        <w:rPr/>
        <w:t>que</w:t>
      </w:r>
      <w:r>
        <w:rPr>
          <w:spacing w:val="-7"/>
        </w:rPr>
        <w:t> </w:t>
      </w:r>
      <w:r>
        <w:rPr/>
        <w:t>prevengan</w:t>
      </w:r>
      <w:r>
        <w:rPr>
          <w:spacing w:val="-7"/>
        </w:rPr>
        <w:t> </w:t>
      </w:r>
      <w:r>
        <w:rPr/>
        <w:t>esta</w:t>
      </w:r>
      <w:r>
        <w:rPr>
          <w:spacing w:val="-6"/>
        </w:rPr>
        <w:t> </w:t>
      </w:r>
      <w:r>
        <w:rPr/>
        <w:t>Ley</w:t>
      </w:r>
      <w:r>
        <w:rPr>
          <w:spacing w:val="-6"/>
        </w:rPr>
        <w:t> </w:t>
      </w:r>
      <w:r>
        <w:rPr/>
        <w:t>y</w:t>
      </w:r>
      <w:r>
        <w:rPr>
          <w:spacing w:val="-6"/>
        </w:rPr>
        <w:t> </w:t>
      </w:r>
      <w:r>
        <w:rPr/>
        <w:t>otras</w:t>
      </w:r>
      <w:r>
        <w:rPr>
          <w:spacing w:val="-3"/>
        </w:rPr>
        <w:t> </w:t>
      </w:r>
      <w:r>
        <w:rPr/>
        <w:t>disposiciones</w:t>
      </w:r>
      <w:r>
        <w:rPr>
          <w:spacing w:val="-6"/>
        </w:rPr>
        <w:t> </w:t>
      </w:r>
      <w:r>
        <w:rPr>
          <w:spacing w:val="-2"/>
        </w:rPr>
        <w:t>relativas.</w:t>
      </w:r>
    </w:p>
    <w:p>
      <w:pPr>
        <w:pStyle w:val="BodyText"/>
        <w:spacing w:before="1"/>
        <w:ind w:left="0"/>
        <w:jc w:val="left"/>
      </w:pPr>
    </w:p>
    <w:p>
      <w:pPr>
        <w:pStyle w:val="BodyText"/>
        <w:ind w:right="1426"/>
      </w:pPr>
      <w:r>
        <w:rPr>
          <w:rFonts w:ascii="Arial" w:hAnsi="Arial"/>
          <w:b/>
        </w:rPr>
        <w:t>ARTÍCULO 168-.</w:t>
      </w:r>
      <w:r>
        <w:rPr>
          <w:rFonts w:ascii="Arial" w:hAnsi="Arial"/>
          <w:b/>
          <w:spacing w:val="40"/>
        </w:rPr>
        <w:t> </w:t>
      </w:r>
      <w:r>
        <w:rPr/>
        <w:t>La Asamblea de Notarios regirá las decisiones del Colegio. En ella todos los Notarios Públicos</w:t>
      </w:r>
      <w:r>
        <w:rPr>
          <w:spacing w:val="-1"/>
        </w:rPr>
        <w:t> </w:t>
      </w:r>
      <w:r>
        <w:rPr/>
        <w:t>Titulares tendrán voz</w:t>
      </w:r>
      <w:r>
        <w:rPr>
          <w:spacing w:val="-1"/>
        </w:rPr>
        <w:t> </w:t>
      </w:r>
      <w:r>
        <w:rPr/>
        <w:t>y</w:t>
      </w:r>
      <w:r>
        <w:rPr>
          <w:spacing w:val="-1"/>
        </w:rPr>
        <w:t> </w:t>
      </w:r>
      <w:r>
        <w:rPr/>
        <w:t>voto,</w:t>
      </w:r>
      <w:r>
        <w:rPr>
          <w:spacing w:val="-2"/>
        </w:rPr>
        <w:t> </w:t>
      </w:r>
      <w:r>
        <w:rPr/>
        <w:t>en</w:t>
      </w:r>
      <w:r>
        <w:rPr>
          <w:spacing w:val="-3"/>
        </w:rPr>
        <w:t> </w:t>
      </w:r>
      <w:r>
        <w:rPr/>
        <w:t>su</w:t>
      </w:r>
      <w:r>
        <w:rPr>
          <w:spacing w:val="-2"/>
        </w:rPr>
        <w:t> </w:t>
      </w:r>
      <w:r>
        <w:rPr/>
        <w:t>ausencia, podrá ser</w:t>
      </w:r>
      <w:r>
        <w:rPr>
          <w:spacing w:val="-1"/>
        </w:rPr>
        <w:t> </w:t>
      </w:r>
      <w:r>
        <w:rPr/>
        <w:t>ejercido por los Notarios</w:t>
      </w:r>
      <w:r>
        <w:rPr>
          <w:spacing w:val="-1"/>
        </w:rPr>
        <w:t> </w:t>
      </w:r>
      <w:r>
        <w:rPr/>
        <w:t>Adscritos</w:t>
      </w:r>
      <w:r>
        <w:rPr>
          <w:spacing w:val="-1"/>
        </w:rPr>
        <w:t> </w:t>
      </w:r>
      <w:r>
        <w:rPr/>
        <w:t>previa autorización del Notario Titular.</w:t>
      </w:r>
    </w:p>
    <w:p>
      <w:pPr>
        <w:pStyle w:val="BodyText"/>
        <w:ind w:left="0"/>
        <w:jc w:val="left"/>
      </w:pPr>
    </w:p>
    <w:p>
      <w:pPr>
        <w:pStyle w:val="BodyText"/>
        <w:ind w:right="1429"/>
      </w:pPr>
      <w:r>
        <w:rPr/>
        <w:t>Para que se</w:t>
      </w:r>
      <w:r>
        <w:rPr>
          <w:spacing w:val="-2"/>
        </w:rPr>
        <w:t> </w:t>
      </w:r>
      <w:r>
        <w:rPr/>
        <w:t>considere legalmente</w:t>
      </w:r>
      <w:r>
        <w:rPr>
          <w:spacing w:val="-3"/>
        </w:rPr>
        <w:t> </w:t>
      </w:r>
      <w:r>
        <w:rPr/>
        <w:t>reunida y</w:t>
      </w:r>
      <w:r>
        <w:rPr>
          <w:spacing w:val="-1"/>
        </w:rPr>
        <w:t> </w:t>
      </w:r>
      <w:r>
        <w:rPr/>
        <w:t>válidas</w:t>
      </w:r>
      <w:r>
        <w:rPr>
          <w:spacing w:val="-1"/>
        </w:rPr>
        <w:t> </w:t>
      </w:r>
      <w:r>
        <w:rPr/>
        <w:t>sus</w:t>
      </w:r>
      <w:r>
        <w:rPr>
          <w:spacing w:val="-1"/>
        </w:rPr>
        <w:t> </w:t>
      </w:r>
      <w:r>
        <w:rPr/>
        <w:t>decisiones</w:t>
      </w:r>
      <w:r>
        <w:rPr>
          <w:spacing w:val="-1"/>
        </w:rPr>
        <w:t> </w:t>
      </w:r>
      <w:r>
        <w:rPr/>
        <w:t>deberán</w:t>
      </w:r>
      <w:r>
        <w:rPr>
          <w:spacing w:val="-2"/>
        </w:rPr>
        <w:t> </w:t>
      </w:r>
      <w:r>
        <w:rPr/>
        <w:t>estar</w:t>
      </w:r>
      <w:r>
        <w:rPr>
          <w:spacing w:val="-1"/>
        </w:rPr>
        <w:t> </w:t>
      </w:r>
      <w:r>
        <w:rPr/>
        <w:t>presentes</w:t>
      </w:r>
      <w:r>
        <w:rPr>
          <w:spacing w:val="-1"/>
        </w:rPr>
        <w:t> </w:t>
      </w:r>
      <w:r>
        <w:rPr/>
        <w:t>la mitad más uno de sus miembros. Tratándose de enajenación de bienes inmuebles deberán estar presentes las dos terceras partes de sus integrantes.</w:t>
      </w:r>
    </w:p>
    <w:p>
      <w:pPr>
        <w:pStyle w:val="BodyText"/>
        <w:spacing w:after="0"/>
        <w:sectPr>
          <w:pgSz w:w="12250" w:h="15820"/>
          <w:pgMar w:header="0" w:footer="928" w:top="1600" w:bottom="1120" w:left="0" w:right="0"/>
        </w:sectPr>
      </w:pPr>
    </w:p>
    <w:p>
      <w:pPr>
        <w:pStyle w:val="BodyText"/>
        <w:spacing w:before="3"/>
        <w:ind w:left="0"/>
        <w:jc w:val="left"/>
      </w:pPr>
    </w:p>
    <w:p>
      <w:pPr>
        <w:pStyle w:val="BodyText"/>
        <w:ind w:right="1426"/>
      </w:pPr>
      <w:r>
        <w:rPr/>
        <w:t>Las convocatorias para las asambleas deberán hacerse por el Presidente o por acuerdo de la Directiva, mediante comunicación telefónica o por medios electrónicos, mencionando el orden del día, el lugar y la hora de su realización.</w:t>
      </w:r>
    </w:p>
    <w:p>
      <w:pPr>
        <w:pStyle w:val="BodyText"/>
        <w:spacing w:before="229"/>
        <w:ind w:right="1417"/>
      </w:pPr>
      <w:r>
        <w:rPr>
          <w:rFonts w:ascii="Arial" w:hAnsi="Arial"/>
          <w:b/>
        </w:rPr>
        <w:t>ARTÍCULO 169.- </w:t>
      </w:r>
      <w:r>
        <w:rPr/>
        <w:t>La Directiva del Colegio será su órgano de representación y administración, estará integrada por un Presidente, un Vicepresidente, un Secretario, un Tesorero y dos Vocales que mediante planilla serán electos por la Asamblea en la segunda quincena del mes de enero de los años pares. Durará en su encargo dos años pudiendo ser reelecta en su totalidad o parcialmente por una sola vez.</w:t>
      </w:r>
    </w:p>
    <w:p>
      <w:pPr>
        <w:pStyle w:val="BodyText"/>
        <w:ind w:left="0"/>
        <w:jc w:val="left"/>
      </w:pPr>
    </w:p>
    <w:p>
      <w:pPr>
        <w:pStyle w:val="BodyText"/>
      </w:pPr>
      <w:r>
        <w:rPr/>
        <w:t>Las</w:t>
      </w:r>
      <w:r>
        <w:rPr>
          <w:spacing w:val="-7"/>
        </w:rPr>
        <w:t> </w:t>
      </w:r>
      <w:r>
        <w:rPr/>
        <w:t>facultades</w:t>
      </w:r>
      <w:r>
        <w:rPr>
          <w:spacing w:val="-7"/>
        </w:rPr>
        <w:t> </w:t>
      </w:r>
      <w:r>
        <w:rPr/>
        <w:t>de</w:t>
      </w:r>
      <w:r>
        <w:rPr>
          <w:spacing w:val="-7"/>
        </w:rPr>
        <w:t> </w:t>
      </w:r>
      <w:r>
        <w:rPr/>
        <w:t>la</w:t>
      </w:r>
      <w:r>
        <w:rPr>
          <w:spacing w:val="-6"/>
        </w:rPr>
        <w:t> </w:t>
      </w:r>
      <w:r>
        <w:rPr/>
        <w:t>mesa</w:t>
      </w:r>
      <w:r>
        <w:rPr>
          <w:spacing w:val="-5"/>
        </w:rPr>
        <w:t> </w:t>
      </w:r>
      <w:r>
        <w:rPr/>
        <w:t>directiva</w:t>
      </w:r>
      <w:r>
        <w:rPr>
          <w:spacing w:val="-6"/>
        </w:rPr>
        <w:t> </w:t>
      </w:r>
      <w:r>
        <w:rPr/>
        <w:t>quedaran</w:t>
      </w:r>
      <w:r>
        <w:rPr>
          <w:spacing w:val="-8"/>
        </w:rPr>
        <w:t> </w:t>
      </w:r>
      <w:r>
        <w:rPr/>
        <w:t>definidas</w:t>
      </w:r>
      <w:r>
        <w:rPr>
          <w:spacing w:val="-7"/>
        </w:rPr>
        <w:t> </w:t>
      </w:r>
      <w:r>
        <w:rPr/>
        <w:t>en</w:t>
      </w:r>
      <w:r>
        <w:rPr>
          <w:spacing w:val="-8"/>
        </w:rPr>
        <w:t> </w:t>
      </w:r>
      <w:r>
        <w:rPr/>
        <w:t>el</w:t>
      </w:r>
      <w:r>
        <w:rPr>
          <w:spacing w:val="-9"/>
        </w:rPr>
        <w:t> </w:t>
      </w:r>
      <w:r>
        <w:rPr/>
        <w:t>reglamento</w:t>
      </w:r>
      <w:r>
        <w:rPr>
          <w:spacing w:val="-7"/>
        </w:rPr>
        <w:t> </w:t>
      </w:r>
      <w:r>
        <w:rPr/>
        <w:t>del</w:t>
      </w:r>
      <w:r>
        <w:rPr>
          <w:spacing w:val="-9"/>
        </w:rPr>
        <w:t> </w:t>
      </w:r>
      <w:r>
        <w:rPr>
          <w:spacing w:val="-2"/>
        </w:rPr>
        <w:t>Colegio</w:t>
      </w:r>
    </w:p>
    <w:p>
      <w:pPr>
        <w:pStyle w:val="BodyText"/>
        <w:spacing w:before="1"/>
        <w:ind w:left="0"/>
        <w:jc w:val="left"/>
      </w:pPr>
    </w:p>
    <w:p>
      <w:pPr>
        <w:pStyle w:val="BodyText"/>
        <w:ind w:right="1420"/>
      </w:pPr>
      <w:r>
        <w:rPr/>
        <w:t>La asamblea Electoral se celebrará en el domicilio que para tal fin determine la mesa directiva en </w:t>
      </w:r>
      <w:r>
        <w:rPr>
          <w:spacing w:val="-2"/>
        </w:rPr>
        <w:t>funciones</w:t>
      </w:r>
    </w:p>
    <w:p>
      <w:pPr>
        <w:pStyle w:val="BodyText"/>
        <w:spacing w:before="229"/>
        <w:ind w:right="1414"/>
      </w:pPr>
      <w:r>
        <w:rPr>
          <w:rFonts w:ascii="Arial" w:hAnsi="Arial"/>
          <w:b/>
        </w:rPr>
        <w:t>ARTÍCULO 170.- </w:t>
      </w:r>
      <w:r>
        <w:rPr/>
        <w:t>EL Colegio contará con un órgano responsable de mantener y preservar los valores éticos y jurídicos inherentes a la Función Notarial que se denominará Comisión de Honor y Justicia. Se integrará por el Presidente en funciones y los Ex-presidentes del Colegio, su organización y funcionamiento se determinarán en el Reglamento interno.</w:t>
      </w:r>
    </w:p>
    <w:p>
      <w:pPr>
        <w:pStyle w:val="BodyText"/>
        <w:ind w:left="0"/>
        <w:jc w:val="left"/>
      </w:pPr>
    </w:p>
    <w:p>
      <w:pPr>
        <w:pStyle w:val="BodyText"/>
      </w:pPr>
      <w:r>
        <w:rPr>
          <w:rFonts w:ascii="Arial" w:hAnsi="Arial"/>
          <w:b/>
        </w:rPr>
        <w:t>ARTÍCULO</w:t>
      </w:r>
      <w:r>
        <w:rPr>
          <w:rFonts w:ascii="Arial" w:hAnsi="Arial"/>
          <w:b/>
          <w:spacing w:val="-6"/>
        </w:rPr>
        <w:t> </w:t>
      </w:r>
      <w:r>
        <w:rPr>
          <w:rFonts w:ascii="Arial" w:hAnsi="Arial"/>
          <w:b/>
        </w:rPr>
        <w:t>171.-</w:t>
      </w:r>
      <w:r>
        <w:rPr>
          <w:rFonts w:ascii="Arial" w:hAnsi="Arial"/>
          <w:b/>
          <w:spacing w:val="-6"/>
        </w:rPr>
        <w:t> </w:t>
      </w:r>
      <w:r>
        <w:rPr/>
        <w:t>En</w:t>
      </w:r>
      <w:r>
        <w:rPr>
          <w:spacing w:val="-7"/>
        </w:rPr>
        <w:t> </w:t>
      </w:r>
      <w:r>
        <w:rPr/>
        <w:t>relación</w:t>
      </w:r>
      <w:r>
        <w:rPr>
          <w:spacing w:val="-7"/>
        </w:rPr>
        <w:t> </w:t>
      </w:r>
      <w:r>
        <w:rPr/>
        <w:t>con</w:t>
      </w:r>
      <w:r>
        <w:rPr>
          <w:spacing w:val="-6"/>
        </w:rPr>
        <w:t> </w:t>
      </w:r>
      <w:r>
        <w:rPr/>
        <w:t>el</w:t>
      </w:r>
      <w:r>
        <w:rPr>
          <w:spacing w:val="-6"/>
        </w:rPr>
        <w:t> </w:t>
      </w:r>
      <w:r>
        <w:rPr/>
        <w:t>Colegio,</w:t>
      </w:r>
      <w:r>
        <w:rPr>
          <w:spacing w:val="-6"/>
        </w:rPr>
        <w:t> </w:t>
      </w:r>
      <w:r>
        <w:rPr/>
        <w:t>son</w:t>
      </w:r>
      <w:r>
        <w:rPr>
          <w:spacing w:val="-7"/>
        </w:rPr>
        <w:t> </w:t>
      </w:r>
      <w:r>
        <w:rPr/>
        <w:t>obligaciones</w:t>
      </w:r>
      <w:r>
        <w:rPr>
          <w:spacing w:val="-6"/>
        </w:rPr>
        <w:t> </w:t>
      </w:r>
      <w:r>
        <w:rPr/>
        <w:t>de</w:t>
      </w:r>
      <w:r>
        <w:rPr>
          <w:spacing w:val="-5"/>
        </w:rPr>
        <w:t> </w:t>
      </w:r>
      <w:r>
        <w:rPr/>
        <w:t>los</w:t>
      </w:r>
      <w:r>
        <w:rPr>
          <w:spacing w:val="-6"/>
        </w:rPr>
        <w:t> </w:t>
      </w:r>
      <w:r>
        <w:rPr/>
        <w:t>Notarios</w:t>
      </w:r>
      <w:r>
        <w:rPr>
          <w:spacing w:val="-5"/>
        </w:rPr>
        <w:t> </w:t>
      </w:r>
      <w:r>
        <w:rPr/>
        <w:t>las</w:t>
      </w:r>
      <w:r>
        <w:rPr>
          <w:spacing w:val="-6"/>
        </w:rPr>
        <w:t> </w:t>
      </w:r>
      <w:r>
        <w:rPr>
          <w:spacing w:val="-2"/>
        </w:rPr>
        <w:t>siguientes:</w:t>
      </w:r>
    </w:p>
    <w:p>
      <w:pPr>
        <w:pStyle w:val="BodyText"/>
        <w:spacing w:before="1"/>
        <w:ind w:left="0"/>
        <w:jc w:val="left"/>
      </w:pPr>
    </w:p>
    <w:p>
      <w:pPr>
        <w:pStyle w:val="BodyText"/>
      </w:pPr>
      <w:r>
        <w:rPr>
          <w:rFonts w:ascii="Arial" w:hAnsi="Arial"/>
          <w:b/>
        </w:rPr>
        <w:t>I.-</w:t>
      </w:r>
      <w:r>
        <w:rPr>
          <w:rFonts w:ascii="Arial" w:hAnsi="Arial"/>
          <w:b/>
          <w:spacing w:val="-6"/>
        </w:rPr>
        <w:t> </w:t>
      </w:r>
      <w:r>
        <w:rPr/>
        <w:t>Desempeñar</w:t>
      </w:r>
      <w:r>
        <w:rPr>
          <w:spacing w:val="-7"/>
        </w:rPr>
        <w:t> </w:t>
      </w:r>
      <w:r>
        <w:rPr/>
        <w:t>los</w:t>
      </w:r>
      <w:r>
        <w:rPr>
          <w:spacing w:val="-5"/>
        </w:rPr>
        <w:t> </w:t>
      </w:r>
      <w:r>
        <w:rPr/>
        <w:t>cargos</w:t>
      </w:r>
      <w:r>
        <w:rPr>
          <w:spacing w:val="-4"/>
        </w:rPr>
        <w:t> </w:t>
      </w:r>
      <w:r>
        <w:rPr/>
        <w:t>y</w:t>
      </w:r>
      <w:r>
        <w:rPr>
          <w:spacing w:val="-6"/>
        </w:rPr>
        <w:t> </w:t>
      </w:r>
      <w:r>
        <w:rPr/>
        <w:t>comisiones</w:t>
      </w:r>
      <w:r>
        <w:rPr>
          <w:spacing w:val="-5"/>
        </w:rPr>
        <w:t> </w:t>
      </w:r>
      <w:r>
        <w:rPr/>
        <w:t>que</w:t>
      </w:r>
      <w:r>
        <w:rPr>
          <w:spacing w:val="-6"/>
        </w:rPr>
        <w:t> </w:t>
      </w:r>
      <w:r>
        <w:rPr/>
        <w:t>les</w:t>
      </w:r>
      <w:r>
        <w:rPr>
          <w:spacing w:val="-6"/>
        </w:rPr>
        <w:t> </w:t>
      </w:r>
      <w:r>
        <w:rPr/>
        <w:t>sean</w:t>
      </w:r>
      <w:r>
        <w:rPr>
          <w:spacing w:val="-3"/>
        </w:rPr>
        <w:t> </w:t>
      </w:r>
      <w:r>
        <w:rPr/>
        <w:t>asignadas</w:t>
      </w:r>
      <w:r>
        <w:rPr>
          <w:spacing w:val="-5"/>
        </w:rPr>
        <w:t> </w:t>
      </w:r>
      <w:r>
        <w:rPr/>
        <w:t>por</w:t>
      </w:r>
      <w:r>
        <w:rPr>
          <w:spacing w:val="-7"/>
        </w:rPr>
        <w:t> </w:t>
      </w:r>
      <w:r>
        <w:rPr/>
        <w:t>la</w:t>
      </w:r>
      <w:r>
        <w:rPr>
          <w:spacing w:val="-6"/>
        </w:rPr>
        <w:t> </w:t>
      </w:r>
      <w:r>
        <w:rPr/>
        <w:t>asamblea</w:t>
      </w:r>
      <w:r>
        <w:rPr>
          <w:spacing w:val="-6"/>
        </w:rPr>
        <w:t> </w:t>
      </w:r>
      <w:r>
        <w:rPr/>
        <w:t>o</w:t>
      </w:r>
      <w:r>
        <w:rPr>
          <w:spacing w:val="-7"/>
        </w:rPr>
        <w:t> </w:t>
      </w:r>
      <w:r>
        <w:rPr/>
        <w:t>la</w:t>
      </w:r>
      <w:r>
        <w:rPr>
          <w:spacing w:val="-4"/>
        </w:rPr>
        <w:t> </w:t>
      </w:r>
      <w:r>
        <w:rPr>
          <w:spacing w:val="-2"/>
        </w:rPr>
        <w:t>directiva;</w:t>
      </w:r>
    </w:p>
    <w:p>
      <w:pPr>
        <w:pStyle w:val="BodyText"/>
        <w:ind w:left="0"/>
        <w:jc w:val="left"/>
      </w:pPr>
    </w:p>
    <w:p>
      <w:pPr>
        <w:pStyle w:val="BodyText"/>
        <w:spacing w:before="1"/>
      </w:pPr>
      <w:r>
        <w:rPr>
          <w:rFonts w:ascii="Arial" w:hAnsi="Arial"/>
          <w:b/>
        </w:rPr>
        <w:t>II.-</w:t>
      </w:r>
      <w:r>
        <w:rPr>
          <w:rFonts w:ascii="Arial" w:hAnsi="Arial"/>
          <w:b/>
          <w:spacing w:val="-6"/>
        </w:rPr>
        <w:t> </w:t>
      </w:r>
      <w:r>
        <w:rPr/>
        <w:t>Ser</w:t>
      </w:r>
      <w:r>
        <w:rPr>
          <w:spacing w:val="-4"/>
        </w:rPr>
        <w:t> </w:t>
      </w:r>
      <w:r>
        <w:rPr/>
        <w:t>parte</w:t>
      </w:r>
      <w:r>
        <w:rPr>
          <w:spacing w:val="-4"/>
        </w:rPr>
        <w:t> </w:t>
      </w:r>
      <w:r>
        <w:rPr/>
        <w:t>del</w:t>
      </w:r>
      <w:r>
        <w:rPr>
          <w:spacing w:val="-7"/>
        </w:rPr>
        <w:t> </w:t>
      </w:r>
      <w:r>
        <w:rPr/>
        <w:t>jurado</w:t>
      </w:r>
      <w:r>
        <w:rPr>
          <w:spacing w:val="-5"/>
        </w:rPr>
        <w:t> </w:t>
      </w:r>
      <w:r>
        <w:rPr/>
        <w:t>o</w:t>
      </w:r>
      <w:r>
        <w:rPr>
          <w:spacing w:val="-7"/>
        </w:rPr>
        <w:t> </w:t>
      </w:r>
      <w:r>
        <w:rPr/>
        <w:t>vigilante</w:t>
      </w:r>
      <w:r>
        <w:rPr>
          <w:spacing w:val="-6"/>
        </w:rPr>
        <w:t> </w:t>
      </w:r>
      <w:r>
        <w:rPr/>
        <w:t>en</w:t>
      </w:r>
      <w:r>
        <w:rPr>
          <w:spacing w:val="-5"/>
        </w:rPr>
        <w:t> </w:t>
      </w:r>
      <w:r>
        <w:rPr/>
        <w:t>exámenes</w:t>
      </w:r>
      <w:r>
        <w:rPr>
          <w:spacing w:val="-4"/>
        </w:rPr>
        <w:t> </w:t>
      </w:r>
      <w:r>
        <w:rPr/>
        <w:t>de</w:t>
      </w:r>
      <w:r>
        <w:rPr>
          <w:spacing w:val="-7"/>
        </w:rPr>
        <w:t> </w:t>
      </w:r>
      <w:r>
        <w:rPr>
          <w:spacing w:val="-2"/>
        </w:rPr>
        <w:t>oposición;</w:t>
      </w:r>
    </w:p>
    <w:p>
      <w:pPr>
        <w:pStyle w:val="BodyText"/>
        <w:spacing w:before="228"/>
        <w:ind w:right="1414"/>
      </w:pPr>
      <w:r>
        <w:rPr>
          <w:rFonts w:ascii="Arial" w:hAnsi="Arial"/>
          <w:b/>
        </w:rPr>
        <w:t>III.- </w:t>
      </w:r>
      <w:r>
        <w:rPr/>
        <w:t>Asumir el carácter de Notario visitador y coadyuvante de los inspectores de notarías, cuando fuere designado para ello;</w:t>
      </w:r>
    </w:p>
    <w:p>
      <w:pPr>
        <w:pStyle w:val="BodyText"/>
        <w:spacing w:before="1"/>
        <w:ind w:left="0"/>
        <w:jc w:val="left"/>
      </w:pPr>
    </w:p>
    <w:p>
      <w:pPr>
        <w:pStyle w:val="BodyText"/>
      </w:pPr>
      <w:r>
        <w:rPr>
          <w:rFonts w:ascii="Arial"/>
          <w:b/>
        </w:rPr>
        <w:t>IV.-</w:t>
      </w:r>
      <w:r>
        <w:rPr>
          <w:rFonts w:ascii="Arial"/>
          <w:b/>
          <w:spacing w:val="-6"/>
        </w:rPr>
        <w:t> </w:t>
      </w:r>
      <w:r>
        <w:rPr/>
        <w:t>Pagar</w:t>
      </w:r>
      <w:r>
        <w:rPr>
          <w:spacing w:val="-3"/>
        </w:rPr>
        <w:t> </w:t>
      </w:r>
      <w:r>
        <w:rPr/>
        <w:t>las</w:t>
      </w:r>
      <w:r>
        <w:rPr>
          <w:spacing w:val="-5"/>
        </w:rPr>
        <w:t> </w:t>
      </w:r>
      <w:r>
        <w:rPr/>
        <w:t>cuotas</w:t>
      </w:r>
      <w:r>
        <w:rPr>
          <w:spacing w:val="-5"/>
        </w:rPr>
        <w:t> </w:t>
      </w:r>
      <w:r>
        <w:rPr/>
        <w:t>que</w:t>
      </w:r>
      <w:r>
        <w:rPr>
          <w:spacing w:val="-6"/>
        </w:rPr>
        <w:t> </w:t>
      </w:r>
      <w:r>
        <w:rPr/>
        <w:t>fije</w:t>
      </w:r>
      <w:r>
        <w:rPr>
          <w:spacing w:val="-6"/>
        </w:rPr>
        <w:t> </w:t>
      </w:r>
      <w:r>
        <w:rPr/>
        <w:t>la</w:t>
      </w:r>
      <w:r>
        <w:rPr>
          <w:spacing w:val="-4"/>
        </w:rPr>
        <w:t> </w:t>
      </w:r>
      <w:r>
        <w:rPr/>
        <w:t>Asamblea</w:t>
      </w:r>
      <w:r>
        <w:rPr>
          <w:spacing w:val="-5"/>
        </w:rPr>
        <w:t> </w:t>
      </w:r>
      <w:r>
        <w:rPr/>
        <w:t>del</w:t>
      </w:r>
      <w:r>
        <w:rPr>
          <w:spacing w:val="-5"/>
        </w:rPr>
        <w:t> </w:t>
      </w:r>
      <w:r>
        <w:rPr>
          <w:spacing w:val="-2"/>
        </w:rPr>
        <w:t>Colegio:</w:t>
      </w:r>
    </w:p>
    <w:p>
      <w:pPr>
        <w:pStyle w:val="BodyText"/>
        <w:spacing w:before="229"/>
        <w:ind w:right="1426"/>
      </w:pPr>
      <w:r>
        <w:rPr>
          <w:rFonts w:ascii="Arial" w:hAnsi="Arial"/>
          <w:b/>
        </w:rPr>
        <w:t>a).- </w:t>
      </w:r>
      <w:r>
        <w:rPr/>
        <w:t>Para constituir, mantener e incrementar el fondo de garantía en la responsabilidad por el ejercicio de la Función Notarial previsto por esta Ley, salvo que el Colegio no otorgue la fianza, en cuyo caso la obligación del Notario cesará en cuanto a este concepto.</w:t>
      </w:r>
    </w:p>
    <w:p>
      <w:pPr>
        <w:pStyle w:val="BodyText"/>
        <w:spacing w:before="2"/>
        <w:ind w:left="0"/>
        <w:jc w:val="left"/>
      </w:pPr>
    </w:p>
    <w:p>
      <w:pPr>
        <w:pStyle w:val="BodyText"/>
      </w:pPr>
      <w:r>
        <w:rPr>
          <w:rFonts w:ascii="Arial" w:hAnsi="Arial"/>
          <w:b/>
        </w:rPr>
        <w:t>b).-</w:t>
      </w:r>
      <w:r>
        <w:rPr>
          <w:rFonts w:ascii="Arial" w:hAnsi="Arial"/>
          <w:b/>
          <w:spacing w:val="-6"/>
        </w:rPr>
        <w:t> </w:t>
      </w:r>
      <w:r>
        <w:rPr/>
        <w:t>Las</w:t>
      </w:r>
      <w:r>
        <w:rPr>
          <w:spacing w:val="-6"/>
        </w:rPr>
        <w:t> </w:t>
      </w:r>
      <w:r>
        <w:rPr/>
        <w:t>ordinarias</w:t>
      </w:r>
      <w:r>
        <w:rPr>
          <w:spacing w:val="-6"/>
        </w:rPr>
        <w:t> </w:t>
      </w:r>
      <w:r>
        <w:rPr/>
        <w:t>para</w:t>
      </w:r>
      <w:r>
        <w:rPr>
          <w:spacing w:val="-7"/>
        </w:rPr>
        <w:t> </w:t>
      </w:r>
      <w:r>
        <w:rPr/>
        <w:t>cubrir</w:t>
      </w:r>
      <w:r>
        <w:rPr>
          <w:spacing w:val="-7"/>
        </w:rPr>
        <w:t> </w:t>
      </w:r>
      <w:r>
        <w:rPr/>
        <w:t>los</w:t>
      </w:r>
      <w:r>
        <w:rPr>
          <w:spacing w:val="-4"/>
        </w:rPr>
        <w:t> </w:t>
      </w:r>
      <w:r>
        <w:rPr/>
        <w:t>gastos</w:t>
      </w:r>
      <w:r>
        <w:rPr>
          <w:spacing w:val="-6"/>
        </w:rPr>
        <w:t> </w:t>
      </w:r>
      <w:r>
        <w:rPr/>
        <w:t>de</w:t>
      </w:r>
      <w:r>
        <w:rPr>
          <w:spacing w:val="-7"/>
        </w:rPr>
        <w:t> </w:t>
      </w:r>
      <w:r>
        <w:rPr/>
        <w:t>administración</w:t>
      </w:r>
      <w:r>
        <w:rPr>
          <w:spacing w:val="-8"/>
        </w:rPr>
        <w:t> </w:t>
      </w:r>
      <w:r>
        <w:rPr/>
        <w:t>y</w:t>
      </w:r>
      <w:r>
        <w:rPr>
          <w:spacing w:val="-6"/>
        </w:rPr>
        <w:t> </w:t>
      </w:r>
      <w:r>
        <w:rPr>
          <w:spacing w:val="-2"/>
        </w:rPr>
        <w:t>funcionamiento.</w:t>
      </w:r>
    </w:p>
    <w:p>
      <w:pPr>
        <w:pStyle w:val="BodyText"/>
        <w:spacing w:before="228"/>
        <w:ind w:right="1428"/>
      </w:pPr>
      <w:r>
        <w:rPr>
          <w:rFonts w:ascii="Arial" w:hAnsi="Arial"/>
          <w:b/>
        </w:rPr>
        <w:t>c).- </w:t>
      </w:r>
      <w:r>
        <w:rPr/>
        <w:t>Las extraordinarias para cubrir los gastos por la realización de las actividades gremiales y demás erogaciones que determine la Directiva.</w:t>
      </w:r>
    </w:p>
    <w:p>
      <w:pPr>
        <w:pStyle w:val="BodyText"/>
        <w:spacing w:before="1"/>
        <w:ind w:left="0"/>
        <w:jc w:val="left"/>
      </w:pPr>
    </w:p>
    <w:p>
      <w:pPr>
        <w:pStyle w:val="BodyText"/>
      </w:pPr>
      <w:r>
        <w:rPr/>
        <w:t>Las</w:t>
      </w:r>
      <w:r>
        <w:rPr>
          <w:spacing w:val="-6"/>
        </w:rPr>
        <w:t> </w:t>
      </w:r>
      <w:r>
        <w:rPr/>
        <w:t>cuotas</w:t>
      </w:r>
      <w:r>
        <w:rPr>
          <w:spacing w:val="-3"/>
        </w:rPr>
        <w:t> </w:t>
      </w:r>
      <w:r>
        <w:rPr/>
        <w:t>pagadas</w:t>
      </w:r>
      <w:r>
        <w:rPr>
          <w:spacing w:val="-5"/>
        </w:rPr>
        <w:t> </w:t>
      </w:r>
      <w:r>
        <w:rPr/>
        <w:t>no</w:t>
      </w:r>
      <w:r>
        <w:rPr>
          <w:spacing w:val="-6"/>
        </w:rPr>
        <w:t> </w:t>
      </w:r>
      <w:r>
        <w:rPr/>
        <w:t>son</w:t>
      </w:r>
      <w:r>
        <w:rPr>
          <w:spacing w:val="-5"/>
        </w:rPr>
        <w:t> </w:t>
      </w:r>
      <w:r>
        <w:rPr>
          <w:spacing w:val="-2"/>
        </w:rPr>
        <w:t>recuperables.</w:t>
      </w:r>
    </w:p>
    <w:p>
      <w:pPr>
        <w:pStyle w:val="BodyText"/>
        <w:spacing w:before="1"/>
        <w:ind w:left="0"/>
        <w:jc w:val="left"/>
      </w:pPr>
    </w:p>
    <w:p>
      <w:pPr>
        <w:pStyle w:val="BodyText"/>
      </w:pPr>
      <w:r>
        <w:rPr>
          <w:rFonts w:ascii="Arial"/>
          <w:b/>
        </w:rPr>
        <w:t>V.-</w:t>
      </w:r>
      <w:r>
        <w:rPr>
          <w:rFonts w:ascii="Arial"/>
          <w:b/>
          <w:spacing w:val="-7"/>
        </w:rPr>
        <w:t> </w:t>
      </w:r>
      <w:r>
        <w:rPr/>
        <w:t>Asistir</w:t>
      </w:r>
      <w:r>
        <w:rPr>
          <w:spacing w:val="-6"/>
        </w:rPr>
        <w:t> </w:t>
      </w:r>
      <w:r>
        <w:rPr/>
        <w:t>personalmente</w:t>
      </w:r>
      <w:r>
        <w:rPr>
          <w:spacing w:val="-8"/>
        </w:rPr>
        <w:t> </w:t>
      </w:r>
      <w:r>
        <w:rPr/>
        <w:t>a</w:t>
      </w:r>
      <w:r>
        <w:rPr>
          <w:spacing w:val="-5"/>
        </w:rPr>
        <w:t> </w:t>
      </w:r>
      <w:r>
        <w:rPr/>
        <w:t>las</w:t>
      </w:r>
      <w:r>
        <w:rPr>
          <w:spacing w:val="-6"/>
        </w:rPr>
        <w:t> </w:t>
      </w:r>
      <w:r>
        <w:rPr/>
        <w:t>asambleas</w:t>
      </w:r>
      <w:r>
        <w:rPr>
          <w:spacing w:val="-6"/>
        </w:rPr>
        <w:t> </w:t>
      </w:r>
      <w:r>
        <w:rPr/>
        <w:t>con</w:t>
      </w:r>
      <w:r>
        <w:rPr>
          <w:spacing w:val="-5"/>
        </w:rPr>
        <w:t> </w:t>
      </w:r>
      <w:r>
        <w:rPr/>
        <w:t>voz</w:t>
      </w:r>
      <w:r>
        <w:rPr>
          <w:spacing w:val="-6"/>
        </w:rPr>
        <w:t> </w:t>
      </w:r>
      <w:r>
        <w:rPr/>
        <w:t>y</w:t>
      </w:r>
      <w:r>
        <w:rPr>
          <w:spacing w:val="-6"/>
        </w:rPr>
        <w:t> </w:t>
      </w:r>
      <w:r>
        <w:rPr>
          <w:spacing w:val="-2"/>
        </w:rPr>
        <w:t>voto;</w:t>
      </w:r>
    </w:p>
    <w:p>
      <w:pPr>
        <w:pStyle w:val="BodyText"/>
        <w:spacing w:before="229"/>
      </w:pPr>
      <w:r>
        <w:rPr>
          <w:rFonts w:ascii="Arial" w:hAnsi="Arial"/>
          <w:b/>
        </w:rPr>
        <w:t>VI.-</w:t>
      </w:r>
      <w:r>
        <w:rPr>
          <w:rFonts w:ascii="Arial" w:hAnsi="Arial"/>
          <w:b/>
          <w:spacing w:val="-7"/>
        </w:rPr>
        <w:t> </w:t>
      </w:r>
      <w:r>
        <w:rPr/>
        <w:t>Desempeñar</w:t>
      </w:r>
      <w:r>
        <w:rPr>
          <w:spacing w:val="-5"/>
        </w:rPr>
        <w:t> </w:t>
      </w:r>
      <w:r>
        <w:rPr/>
        <w:t>la</w:t>
      </w:r>
      <w:r>
        <w:rPr>
          <w:spacing w:val="-7"/>
        </w:rPr>
        <w:t> </w:t>
      </w:r>
      <w:r>
        <w:rPr/>
        <w:t>Función</w:t>
      </w:r>
      <w:r>
        <w:rPr>
          <w:spacing w:val="-7"/>
        </w:rPr>
        <w:t> </w:t>
      </w:r>
      <w:r>
        <w:rPr/>
        <w:t>sin</w:t>
      </w:r>
      <w:r>
        <w:rPr>
          <w:spacing w:val="-6"/>
        </w:rPr>
        <w:t> </w:t>
      </w:r>
      <w:r>
        <w:rPr/>
        <w:t>prácticas</w:t>
      </w:r>
      <w:r>
        <w:rPr>
          <w:spacing w:val="-6"/>
        </w:rPr>
        <w:t> </w:t>
      </w:r>
      <w:r>
        <w:rPr/>
        <w:t>ni</w:t>
      </w:r>
      <w:r>
        <w:rPr>
          <w:spacing w:val="-9"/>
        </w:rPr>
        <w:t> </w:t>
      </w:r>
      <w:r>
        <w:rPr/>
        <w:t>competencia</w:t>
      </w:r>
      <w:r>
        <w:rPr>
          <w:spacing w:val="-7"/>
        </w:rPr>
        <w:t> </w:t>
      </w:r>
      <w:r>
        <w:rPr/>
        <w:t>desleales</w:t>
      </w:r>
      <w:r>
        <w:rPr>
          <w:spacing w:val="-6"/>
        </w:rPr>
        <w:t> </w:t>
      </w:r>
      <w:r>
        <w:rPr/>
        <w:t>y</w:t>
      </w:r>
      <w:r>
        <w:rPr>
          <w:spacing w:val="-7"/>
        </w:rPr>
        <w:t> </w:t>
      </w:r>
      <w:r>
        <w:rPr/>
        <w:t>con</w:t>
      </w:r>
      <w:r>
        <w:rPr>
          <w:spacing w:val="-6"/>
        </w:rPr>
        <w:t> </w:t>
      </w:r>
      <w:r>
        <w:rPr/>
        <w:t>apego</w:t>
      </w:r>
      <w:r>
        <w:rPr>
          <w:spacing w:val="-7"/>
        </w:rPr>
        <w:t> </w:t>
      </w:r>
      <w:r>
        <w:rPr/>
        <w:t>al</w:t>
      </w:r>
      <w:r>
        <w:rPr>
          <w:spacing w:val="-8"/>
        </w:rPr>
        <w:t> </w:t>
      </w:r>
      <w:r>
        <w:rPr/>
        <w:t>servicio;</w:t>
      </w:r>
      <w:r>
        <w:rPr>
          <w:spacing w:val="-7"/>
        </w:rPr>
        <w:t> </w:t>
      </w:r>
      <w:r>
        <w:rPr>
          <w:spacing w:val="-10"/>
        </w:rPr>
        <w:t>y</w:t>
      </w:r>
    </w:p>
    <w:p>
      <w:pPr>
        <w:pStyle w:val="BodyText"/>
        <w:ind w:left="0"/>
        <w:jc w:val="left"/>
      </w:pPr>
    </w:p>
    <w:p>
      <w:pPr>
        <w:pStyle w:val="BodyText"/>
        <w:ind w:right="1416"/>
      </w:pPr>
      <w:r>
        <w:rPr>
          <w:rFonts w:ascii="Arial" w:hAnsi="Arial"/>
          <w:b/>
        </w:rPr>
        <w:t>VII.- </w:t>
      </w:r>
      <w:r>
        <w:rPr/>
        <w:t>Las demás que establezca esta Ley, su reglamento y el reglamento interno del Colegio y otras </w:t>
      </w:r>
      <w:r>
        <w:rPr>
          <w:spacing w:val="-2"/>
        </w:rPr>
        <w:t>disposiciones.</w:t>
      </w:r>
    </w:p>
    <w:p>
      <w:pPr>
        <w:pStyle w:val="BodyText"/>
        <w:ind w:left="0"/>
        <w:jc w:val="left"/>
      </w:pPr>
    </w:p>
    <w:p>
      <w:pPr>
        <w:pStyle w:val="BodyText"/>
        <w:ind w:left="0"/>
        <w:jc w:val="left"/>
      </w:pPr>
    </w:p>
    <w:p>
      <w:pPr>
        <w:spacing w:before="0"/>
        <w:ind w:left="1404" w:right="140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TERCERO</w:t>
      </w:r>
    </w:p>
    <w:p>
      <w:pPr>
        <w:spacing w:before="1"/>
        <w:ind w:left="1400" w:right="1404" w:firstLine="0"/>
        <w:jc w:val="center"/>
        <w:rPr>
          <w:rFonts w:ascii="Arial" w:hAnsi="Arial"/>
          <w:b/>
          <w:sz w:val="20"/>
        </w:rPr>
      </w:pPr>
      <w:r>
        <w:rPr>
          <w:rFonts w:ascii="Arial" w:hAnsi="Arial"/>
          <w:b/>
          <w:sz w:val="20"/>
        </w:rPr>
        <w:t>DEL</w:t>
      </w:r>
      <w:r>
        <w:rPr>
          <w:rFonts w:ascii="Arial" w:hAnsi="Arial"/>
          <w:b/>
          <w:spacing w:val="-6"/>
          <w:sz w:val="20"/>
        </w:rPr>
        <w:t> </w:t>
      </w:r>
      <w:r>
        <w:rPr>
          <w:rFonts w:ascii="Arial" w:hAnsi="Arial"/>
          <w:b/>
          <w:sz w:val="20"/>
        </w:rPr>
        <w:t>FONDO</w:t>
      </w:r>
      <w:r>
        <w:rPr>
          <w:rFonts w:ascii="Arial" w:hAnsi="Arial"/>
          <w:b/>
          <w:spacing w:val="-4"/>
          <w:sz w:val="20"/>
        </w:rPr>
        <w:t> </w:t>
      </w:r>
      <w:r>
        <w:rPr>
          <w:rFonts w:ascii="Arial" w:hAnsi="Arial"/>
          <w:b/>
          <w:sz w:val="20"/>
        </w:rPr>
        <w:t>DE</w:t>
      </w:r>
      <w:r>
        <w:rPr>
          <w:rFonts w:ascii="Arial" w:hAnsi="Arial"/>
          <w:b/>
          <w:spacing w:val="-6"/>
          <w:sz w:val="20"/>
        </w:rPr>
        <w:t> </w:t>
      </w:r>
      <w:r>
        <w:rPr>
          <w:rFonts w:ascii="Arial" w:hAnsi="Arial"/>
          <w:b/>
          <w:sz w:val="20"/>
        </w:rPr>
        <w:t>GARANTÍA</w:t>
      </w:r>
      <w:r>
        <w:rPr>
          <w:rFonts w:ascii="Arial" w:hAnsi="Arial"/>
          <w:b/>
          <w:spacing w:val="-6"/>
          <w:sz w:val="20"/>
        </w:rPr>
        <w:t> </w:t>
      </w:r>
      <w:r>
        <w:rPr>
          <w:rFonts w:ascii="Arial" w:hAnsi="Arial"/>
          <w:b/>
          <w:sz w:val="20"/>
        </w:rPr>
        <w:t>DEL</w:t>
      </w:r>
      <w:r>
        <w:rPr>
          <w:rFonts w:ascii="Arial" w:hAnsi="Arial"/>
          <w:b/>
          <w:spacing w:val="-3"/>
          <w:sz w:val="20"/>
        </w:rPr>
        <w:t> </w:t>
      </w:r>
      <w:r>
        <w:rPr>
          <w:rFonts w:ascii="Arial" w:hAnsi="Arial"/>
          <w:b/>
          <w:spacing w:val="-2"/>
          <w:sz w:val="20"/>
        </w:rPr>
        <w:t>NOTARIADO</w:t>
      </w:r>
    </w:p>
    <w:p>
      <w:pPr>
        <w:spacing w:after="0"/>
        <w:jc w:val="center"/>
        <w:rPr>
          <w:rFonts w:ascii="Arial" w:hAnsi="Arial"/>
          <w:b/>
          <w:sz w:val="20"/>
        </w:rPr>
        <w:sectPr>
          <w:pgSz w:w="12250" w:h="15820"/>
          <w:pgMar w:header="0" w:footer="928" w:top="1600" w:bottom="1120" w:left="0" w:right="0"/>
        </w:sectPr>
      </w:pPr>
    </w:p>
    <w:p>
      <w:pPr>
        <w:pStyle w:val="BodyText"/>
        <w:spacing w:before="3"/>
        <w:ind w:left="0"/>
        <w:jc w:val="left"/>
        <w:rPr>
          <w:rFonts w:ascii="Arial"/>
          <w:b/>
        </w:rPr>
      </w:pPr>
    </w:p>
    <w:p>
      <w:pPr>
        <w:pStyle w:val="BodyText"/>
        <w:ind w:right="1419"/>
      </w:pPr>
      <w:r>
        <w:rPr>
          <w:rFonts w:ascii="Arial" w:hAnsi="Arial"/>
          <w:b/>
        </w:rPr>
        <w:t>ARTÍCULO 172.- </w:t>
      </w:r>
      <w:r>
        <w:rPr/>
        <w:t>Se constituye el Fondo de Garantía del Notariado del Estado, como instrumento del Colegio para responder de la actuación de los Notarios Públicos. Para su operación se estará a lo dispuesto en el Reglamento interno.</w:t>
      </w:r>
    </w:p>
    <w:p>
      <w:pPr>
        <w:spacing w:before="229"/>
        <w:ind w:left="141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173.-</w:t>
      </w:r>
      <w:r>
        <w:rPr>
          <w:rFonts w:ascii="Arial" w:hAnsi="Arial"/>
          <w:b/>
          <w:spacing w:val="-6"/>
          <w:sz w:val="20"/>
        </w:rPr>
        <w:t> </w:t>
      </w:r>
      <w:r>
        <w:rPr>
          <w:sz w:val="20"/>
        </w:rPr>
        <w:t>El</w:t>
      </w:r>
      <w:r>
        <w:rPr>
          <w:spacing w:val="-7"/>
          <w:sz w:val="20"/>
        </w:rPr>
        <w:t> </w:t>
      </w:r>
      <w:r>
        <w:rPr>
          <w:sz w:val="20"/>
        </w:rPr>
        <w:t>Fondo</w:t>
      </w:r>
      <w:r>
        <w:rPr>
          <w:spacing w:val="-5"/>
          <w:sz w:val="20"/>
        </w:rPr>
        <w:t> </w:t>
      </w:r>
      <w:r>
        <w:rPr>
          <w:sz w:val="20"/>
        </w:rPr>
        <w:t>de</w:t>
      </w:r>
      <w:r>
        <w:rPr>
          <w:spacing w:val="-8"/>
          <w:sz w:val="20"/>
        </w:rPr>
        <w:t> </w:t>
      </w:r>
      <w:r>
        <w:rPr>
          <w:sz w:val="20"/>
        </w:rPr>
        <w:t>Garantía</w:t>
      </w:r>
      <w:r>
        <w:rPr>
          <w:spacing w:val="-6"/>
          <w:sz w:val="20"/>
        </w:rPr>
        <w:t> </w:t>
      </w:r>
      <w:r>
        <w:rPr>
          <w:sz w:val="20"/>
        </w:rPr>
        <w:t>se</w:t>
      </w:r>
      <w:r>
        <w:rPr>
          <w:spacing w:val="-5"/>
          <w:sz w:val="20"/>
        </w:rPr>
        <w:t> </w:t>
      </w:r>
      <w:r>
        <w:rPr>
          <w:sz w:val="20"/>
        </w:rPr>
        <w:t>integra</w:t>
      </w:r>
      <w:r>
        <w:rPr>
          <w:spacing w:val="-5"/>
          <w:sz w:val="20"/>
        </w:rPr>
        <w:t> </w:t>
      </w:r>
      <w:r>
        <w:rPr>
          <w:spacing w:val="-4"/>
          <w:sz w:val="20"/>
        </w:rPr>
        <w:t>con:</w:t>
      </w:r>
    </w:p>
    <w:p>
      <w:pPr>
        <w:pStyle w:val="BodyText"/>
        <w:spacing w:before="1"/>
        <w:ind w:left="0"/>
        <w:jc w:val="left"/>
      </w:pPr>
    </w:p>
    <w:p>
      <w:pPr>
        <w:pStyle w:val="BodyText"/>
        <w:spacing w:line="254" w:lineRule="auto"/>
        <w:ind w:right="1425"/>
      </w:pPr>
      <w:r>
        <w:rPr>
          <w:rFonts w:ascii="Arial" w:hAnsi="Arial"/>
          <w:b/>
        </w:rPr>
        <w:t>I.- </w:t>
      </w:r>
      <w:r>
        <w:rPr/>
        <w:t>Los depósitos que al efecto realicen los Notarios Públicos para el inicio de sus funciones, por la cantidad que resulte de multiplicar por mil veces de la Unidad de Medida y Actualización vigente; y</w:t>
      </w:r>
    </w:p>
    <w:p>
      <w:pPr>
        <w:pStyle w:val="BodyText"/>
        <w:ind w:left="0"/>
        <w:jc w:val="left"/>
      </w:pPr>
    </w:p>
    <w:p>
      <w:pPr>
        <w:pStyle w:val="BodyText"/>
        <w:ind w:right="1428"/>
      </w:pPr>
      <w:r>
        <w:rPr>
          <w:rFonts w:ascii="Arial" w:hAnsi="Arial"/>
          <w:b/>
        </w:rPr>
        <w:t>II.- </w:t>
      </w:r>
      <w:r>
        <w:rPr/>
        <w:t>Los depósitos que al efecto realicen los Notarios Públicos anualmente por concepto de actualización de la garantía de su </w:t>
      </w:r>
      <w:r>
        <w:rPr>
          <w:rFonts w:ascii="Arial" w:hAnsi="Arial"/>
          <w:b/>
        </w:rPr>
        <w:t>F</w:t>
      </w:r>
      <w:r>
        <w:rPr/>
        <w:t>unción.</w:t>
      </w:r>
    </w:p>
    <w:p>
      <w:pPr>
        <w:pStyle w:val="BodyText"/>
        <w:spacing w:before="1"/>
        <w:ind w:left="0"/>
        <w:jc w:val="left"/>
      </w:pPr>
    </w:p>
    <w:p>
      <w:pPr>
        <w:pStyle w:val="BodyText"/>
        <w:ind w:right="1418"/>
      </w:pPr>
      <w:r>
        <w:rPr>
          <w:rFonts w:ascii="Arial" w:hAnsi="Arial"/>
          <w:b/>
        </w:rPr>
        <w:t>ARTÍCULO 174.- </w:t>
      </w:r>
      <w:r>
        <w:rPr/>
        <w:t>El Fondo de Garantía será administrado y operado por un Comité. El Presidente y el Tesorero</w:t>
      </w:r>
      <w:r>
        <w:rPr>
          <w:spacing w:val="-4"/>
        </w:rPr>
        <w:t> </w:t>
      </w:r>
      <w:r>
        <w:rPr/>
        <w:t>de</w:t>
      </w:r>
      <w:r>
        <w:rPr>
          <w:spacing w:val="-2"/>
        </w:rPr>
        <w:t> </w:t>
      </w:r>
      <w:r>
        <w:rPr/>
        <w:t>la</w:t>
      </w:r>
      <w:r>
        <w:rPr>
          <w:spacing w:val="-2"/>
        </w:rPr>
        <w:t> </w:t>
      </w:r>
      <w:r>
        <w:rPr/>
        <w:t>Directiva</w:t>
      </w:r>
      <w:r>
        <w:rPr>
          <w:spacing w:val="-2"/>
        </w:rPr>
        <w:t> </w:t>
      </w:r>
      <w:r>
        <w:rPr/>
        <w:t>lo serán</w:t>
      </w:r>
      <w:r>
        <w:rPr>
          <w:spacing w:val="-4"/>
        </w:rPr>
        <w:t> </w:t>
      </w:r>
      <w:r>
        <w:rPr/>
        <w:t>también</w:t>
      </w:r>
      <w:r>
        <w:rPr>
          <w:spacing w:val="-4"/>
        </w:rPr>
        <w:t> </w:t>
      </w:r>
      <w:r>
        <w:rPr/>
        <w:t>del</w:t>
      </w:r>
      <w:r>
        <w:rPr>
          <w:spacing w:val="-3"/>
        </w:rPr>
        <w:t> </w:t>
      </w:r>
      <w:r>
        <w:rPr/>
        <w:t>Comité, el</w:t>
      </w:r>
      <w:r>
        <w:rPr>
          <w:spacing w:val="-3"/>
        </w:rPr>
        <w:t> </w:t>
      </w:r>
      <w:r>
        <w:rPr/>
        <w:t>Secretario</w:t>
      </w:r>
      <w:r>
        <w:rPr>
          <w:spacing w:val="-2"/>
        </w:rPr>
        <w:t> </w:t>
      </w:r>
      <w:r>
        <w:rPr/>
        <w:t>y</w:t>
      </w:r>
      <w:r>
        <w:rPr>
          <w:spacing w:val="-3"/>
        </w:rPr>
        <w:t> </w:t>
      </w:r>
      <w:r>
        <w:rPr/>
        <w:t>dos</w:t>
      </w:r>
      <w:r>
        <w:rPr>
          <w:spacing w:val="-1"/>
        </w:rPr>
        <w:t> </w:t>
      </w:r>
      <w:r>
        <w:rPr/>
        <w:t>Vocales</w:t>
      </w:r>
      <w:r>
        <w:rPr>
          <w:spacing w:val="-1"/>
        </w:rPr>
        <w:t> </w:t>
      </w:r>
      <w:r>
        <w:rPr/>
        <w:t>serán</w:t>
      </w:r>
      <w:r>
        <w:rPr>
          <w:spacing w:val="-2"/>
        </w:rPr>
        <w:t> </w:t>
      </w:r>
      <w:r>
        <w:rPr/>
        <w:t>designados</w:t>
      </w:r>
      <w:r>
        <w:rPr>
          <w:spacing w:val="-1"/>
        </w:rPr>
        <w:t> </w:t>
      </w:r>
      <w:r>
        <w:rPr/>
        <w:t>por</w:t>
      </w:r>
      <w:r>
        <w:rPr>
          <w:spacing w:val="-1"/>
        </w:rPr>
        <w:t> </w:t>
      </w:r>
      <w:r>
        <w:rPr/>
        <w:t>la Asamblea, todos con derecho a voz y voto.</w:t>
      </w:r>
    </w:p>
    <w:p>
      <w:pPr>
        <w:pStyle w:val="BodyText"/>
        <w:ind w:left="0"/>
        <w:jc w:val="left"/>
      </w:pPr>
    </w:p>
    <w:p>
      <w:pPr>
        <w:pStyle w:val="BodyText"/>
        <w:ind w:right="1421"/>
      </w:pPr>
      <w:r>
        <w:rPr>
          <w:rFonts w:ascii="Arial" w:hAnsi="Arial"/>
          <w:b/>
        </w:rPr>
        <w:t>ARTÍCULO 175.- </w:t>
      </w:r>
      <w:r>
        <w:rPr/>
        <w:t>Los depósitos que integran el Fondo de Garantía serán invertidos en valores de renta fija. El Colegio será el titular de los certificados y documentos que expidan las instituciones financieras.</w:t>
      </w:r>
    </w:p>
    <w:p>
      <w:pPr>
        <w:pStyle w:val="BodyText"/>
        <w:spacing w:before="1"/>
        <w:ind w:left="0"/>
        <w:jc w:val="left"/>
      </w:pPr>
    </w:p>
    <w:p>
      <w:pPr>
        <w:pStyle w:val="BodyText"/>
        <w:ind w:right="1428"/>
      </w:pPr>
      <w:r>
        <w:rPr>
          <w:rFonts w:ascii="Arial" w:hAnsi="Arial"/>
          <w:b/>
        </w:rPr>
        <w:t>ARTÍCULO 176.- </w:t>
      </w:r>
      <w:r>
        <w:rPr/>
        <w:t>Las cantidades que integran el fondo, sus productos y rendimientos se aplicarán en forma proporcional a la aportación del Notario Público responsable conforme al siguiente orden:</w:t>
      </w:r>
    </w:p>
    <w:p>
      <w:pPr>
        <w:pStyle w:val="BodyText"/>
        <w:spacing w:before="229"/>
      </w:pPr>
      <w:r>
        <w:rPr>
          <w:rFonts w:ascii="Arial"/>
          <w:b/>
        </w:rPr>
        <w:t>I.-</w:t>
      </w:r>
      <w:r>
        <w:rPr>
          <w:rFonts w:ascii="Arial"/>
          <w:b/>
          <w:spacing w:val="-6"/>
        </w:rPr>
        <w:t> </w:t>
      </w:r>
      <w:r>
        <w:rPr/>
        <w:t>Impuestos</w:t>
      </w:r>
      <w:r>
        <w:rPr>
          <w:spacing w:val="-5"/>
        </w:rPr>
        <w:t> </w:t>
      </w:r>
      <w:r>
        <w:rPr/>
        <w:t>y</w:t>
      </w:r>
      <w:r>
        <w:rPr>
          <w:spacing w:val="-5"/>
        </w:rPr>
        <w:t> </w:t>
      </w:r>
      <w:r>
        <w:rPr/>
        <w:t>derechos</w:t>
      </w:r>
      <w:r>
        <w:rPr>
          <w:spacing w:val="-5"/>
        </w:rPr>
        <w:t> </w:t>
      </w:r>
      <w:r>
        <w:rPr/>
        <w:t>que</w:t>
      </w:r>
      <w:r>
        <w:rPr>
          <w:spacing w:val="-7"/>
        </w:rPr>
        <w:t> </w:t>
      </w:r>
      <w:r>
        <w:rPr/>
        <w:t>no</w:t>
      </w:r>
      <w:r>
        <w:rPr>
          <w:spacing w:val="-5"/>
        </w:rPr>
        <w:t> </w:t>
      </w:r>
      <w:r>
        <w:rPr/>
        <w:t>haya</w:t>
      </w:r>
      <w:r>
        <w:rPr>
          <w:spacing w:val="-5"/>
        </w:rPr>
        <w:t> </w:t>
      </w:r>
      <w:r>
        <w:rPr>
          <w:spacing w:val="-2"/>
        </w:rPr>
        <w:t>enterado;</w:t>
      </w:r>
    </w:p>
    <w:p>
      <w:pPr>
        <w:pStyle w:val="BodyText"/>
        <w:spacing w:before="1"/>
        <w:ind w:left="0"/>
        <w:jc w:val="left"/>
      </w:pPr>
    </w:p>
    <w:p>
      <w:pPr>
        <w:pStyle w:val="BodyText"/>
      </w:pPr>
      <w:r>
        <w:rPr>
          <w:rFonts w:ascii="Arial" w:hAnsi="Arial"/>
          <w:b/>
        </w:rPr>
        <w:t>II.-</w:t>
      </w:r>
      <w:r>
        <w:rPr>
          <w:rFonts w:ascii="Arial" w:hAnsi="Arial"/>
          <w:b/>
          <w:spacing w:val="-7"/>
        </w:rPr>
        <w:t> </w:t>
      </w:r>
      <w:r>
        <w:rPr/>
        <w:t>Daños</w:t>
      </w:r>
      <w:r>
        <w:rPr>
          <w:spacing w:val="-6"/>
        </w:rPr>
        <w:t> </w:t>
      </w:r>
      <w:r>
        <w:rPr/>
        <w:t>y</w:t>
      </w:r>
      <w:r>
        <w:rPr>
          <w:spacing w:val="-6"/>
        </w:rPr>
        <w:t> </w:t>
      </w:r>
      <w:r>
        <w:rPr/>
        <w:t>perjuicios</w:t>
      </w:r>
      <w:r>
        <w:rPr>
          <w:spacing w:val="-7"/>
        </w:rPr>
        <w:t> </w:t>
      </w:r>
      <w:r>
        <w:rPr/>
        <w:t>causados</w:t>
      </w:r>
      <w:r>
        <w:rPr>
          <w:spacing w:val="-6"/>
        </w:rPr>
        <w:t> </w:t>
      </w:r>
      <w:r>
        <w:rPr/>
        <w:t>por</w:t>
      </w:r>
      <w:r>
        <w:rPr>
          <w:spacing w:val="-7"/>
        </w:rPr>
        <w:t> </w:t>
      </w:r>
      <w:r>
        <w:rPr/>
        <w:t>el</w:t>
      </w:r>
      <w:r>
        <w:rPr>
          <w:spacing w:val="-7"/>
        </w:rPr>
        <w:t> </w:t>
      </w:r>
      <w:r>
        <w:rPr/>
        <w:t>Notario</w:t>
      </w:r>
      <w:r>
        <w:rPr>
          <w:spacing w:val="-6"/>
        </w:rPr>
        <w:t> </w:t>
      </w:r>
      <w:r>
        <w:rPr/>
        <w:t>Público</w:t>
      </w:r>
      <w:r>
        <w:rPr>
          <w:spacing w:val="-6"/>
        </w:rPr>
        <w:t> </w:t>
      </w:r>
      <w:r>
        <w:rPr/>
        <w:t>con</w:t>
      </w:r>
      <w:r>
        <w:rPr>
          <w:spacing w:val="-8"/>
        </w:rPr>
        <w:t> </w:t>
      </w:r>
      <w:r>
        <w:rPr/>
        <w:t>motivo</w:t>
      </w:r>
      <w:r>
        <w:rPr>
          <w:spacing w:val="-5"/>
        </w:rPr>
        <w:t> </w:t>
      </w:r>
      <w:r>
        <w:rPr/>
        <w:t>del</w:t>
      </w:r>
      <w:r>
        <w:rPr>
          <w:spacing w:val="-8"/>
        </w:rPr>
        <w:t> </w:t>
      </w:r>
      <w:r>
        <w:rPr/>
        <w:t>ejercicio</w:t>
      </w:r>
      <w:r>
        <w:rPr>
          <w:spacing w:val="-6"/>
        </w:rPr>
        <w:t> </w:t>
      </w:r>
      <w:r>
        <w:rPr/>
        <w:t>de</w:t>
      </w:r>
      <w:r>
        <w:rPr>
          <w:spacing w:val="-5"/>
        </w:rPr>
        <w:t> </w:t>
      </w:r>
      <w:r>
        <w:rPr/>
        <w:t>sus</w:t>
      </w:r>
      <w:r>
        <w:rPr>
          <w:spacing w:val="-6"/>
        </w:rPr>
        <w:t> </w:t>
      </w:r>
      <w:r>
        <w:rPr/>
        <w:t>funciones;</w:t>
      </w:r>
      <w:r>
        <w:rPr>
          <w:spacing w:val="-8"/>
        </w:rPr>
        <w:t> </w:t>
      </w:r>
      <w:r>
        <w:rPr>
          <w:spacing w:val="-10"/>
        </w:rPr>
        <w:t>y</w:t>
      </w:r>
    </w:p>
    <w:p>
      <w:pPr>
        <w:pStyle w:val="BodyText"/>
        <w:spacing w:before="229"/>
      </w:pPr>
      <w:r>
        <w:rPr>
          <w:rFonts w:ascii="Arial"/>
          <w:b/>
        </w:rPr>
        <w:t>III.-</w:t>
      </w:r>
      <w:r>
        <w:rPr>
          <w:rFonts w:ascii="Arial"/>
          <w:b/>
          <w:spacing w:val="-6"/>
        </w:rPr>
        <w:t> </w:t>
      </w:r>
      <w:r>
        <w:rPr/>
        <w:t>Multas</w:t>
      </w:r>
      <w:r>
        <w:rPr>
          <w:spacing w:val="-6"/>
        </w:rPr>
        <w:t> </w:t>
      </w:r>
      <w:r>
        <w:rPr/>
        <w:t>que</w:t>
      </w:r>
      <w:r>
        <w:rPr>
          <w:spacing w:val="-6"/>
        </w:rPr>
        <w:t> </w:t>
      </w:r>
      <w:r>
        <w:rPr/>
        <w:t>le</w:t>
      </w:r>
      <w:r>
        <w:rPr>
          <w:spacing w:val="-5"/>
        </w:rPr>
        <w:t> </w:t>
      </w:r>
      <w:r>
        <w:rPr/>
        <w:t>hayan</w:t>
      </w:r>
      <w:r>
        <w:rPr>
          <w:spacing w:val="-5"/>
        </w:rPr>
        <w:t> </w:t>
      </w:r>
      <w:r>
        <w:rPr>
          <w:spacing w:val="-2"/>
        </w:rPr>
        <w:t>impuesto.</w:t>
      </w:r>
    </w:p>
    <w:p>
      <w:pPr>
        <w:pStyle w:val="BodyText"/>
        <w:ind w:left="0"/>
        <w:jc w:val="left"/>
      </w:pPr>
    </w:p>
    <w:p>
      <w:pPr>
        <w:pStyle w:val="BodyText"/>
        <w:spacing w:before="1"/>
        <w:ind w:left="0"/>
        <w:jc w:val="left"/>
      </w:pPr>
    </w:p>
    <w:p>
      <w:pPr>
        <w:spacing w:before="0"/>
        <w:ind w:left="1404" w:right="1404" w:firstLine="0"/>
        <w:jc w:val="center"/>
        <w:rPr>
          <w:rFonts w:ascii="Arial"/>
          <w:b/>
          <w:sz w:val="20"/>
        </w:rPr>
      </w:pPr>
      <w:r>
        <w:rPr>
          <w:rFonts w:ascii="Arial"/>
          <w:b/>
          <w:sz w:val="20"/>
        </w:rPr>
        <w:t>TITULO</w:t>
      </w:r>
      <w:r>
        <w:rPr>
          <w:rFonts w:ascii="Arial"/>
          <w:b/>
          <w:spacing w:val="-8"/>
          <w:sz w:val="20"/>
        </w:rPr>
        <w:t> </w:t>
      </w:r>
      <w:r>
        <w:rPr>
          <w:rFonts w:ascii="Arial"/>
          <w:b/>
          <w:spacing w:val="-10"/>
          <w:sz w:val="20"/>
        </w:rPr>
        <w:t>X</w:t>
      </w:r>
    </w:p>
    <w:p>
      <w:pPr>
        <w:spacing w:before="1"/>
        <w:ind w:left="1404" w:right="1404"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3"/>
          <w:sz w:val="20"/>
        </w:rPr>
        <w:t> </w:t>
      </w:r>
      <w:r>
        <w:rPr>
          <w:rFonts w:ascii="Arial" w:hAnsi="Arial"/>
          <w:b/>
          <w:sz w:val="20"/>
        </w:rPr>
        <w:t>SUPERVISIÓN</w:t>
      </w:r>
      <w:r>
        <w:rPr>
          <w:rFonts w:ascii="Arial" w:hAnsi="Arial"/>
          <w:b/>
          <w:spacing w:val="-7"/>
          <w:sz w:val="20"/>
        </w:rPr>
        <w:t> </w:t>
      </w:r>
      <w:r>
        <w:rPr>
          <w:rFonts w:ascii="Arial" w:hAnsi="Arial"/>
          <w:b/>
          <w:sz w:val="20"/>
        </w:rPr>
        <w:t>NOTARIAL,</w:t>
      </w:r>
      <w:r>
        <w:rPr>
          <w:rFonts w:ascii="Arial" w:hAnsi="Arial"/>
          <w:b/>
          <w:spacing w:val="-6"/>
          <w:sz w:val="20"/>
        </w:rPr>
        <w:t> </w:t>
      </w:r>
      <w:r>
        <w:rPr>
          <w:rFonts w:ascii="Arial" w:hAnsi="Arial"/>
          <w:b/>
          <w:sz w:val="20"/>
        </w:rPr>
        <w:t>DE</w:t>
      </w:r>
      <w:r>
        <w:rPr>
          <w:rFonts w:ascii="Arial" w:hAnsi="Arial"/>
          <w:b/>
          <w:spacing w:val="-6"/>
          <w:sz w:val="20"/>
        </w:rPr>
        <w:t> </w:t>
      </w:r>
      <w:r>
        <w:rPr>
          <w:rFonts w:ascii="Arial" w:hAnsi="Arial"/>
          <w:b/>
          <w:spacing w:val="-5"/>
          <w:sz w:val="20"/>
        </w:rPr>
        <w:t>LA</w:t>
      </w:r>
    </w:p>
    <w:p>
      <w:pPr>
        <w:spacing w:before="0"/>
        <w:ind w:left="1401" w:right="1404" w:firstLine="0"/>
        <w:jc w:val="center"/>
        <w:rPr>
          <w:rFonts w:ascii="Arial" w:hAnsi="Arial"/>
          <w:b/>
          <w:sz w:val="20"/>
        </w:rPr>
      </w:pPr>
      <w:r>
        <w:rPr>
          <w:rFonts w:ascii="Arial" w:hAnsi="Arial"/>
          <w:b/>
          <w:sz w:val="20"/>
        </w:rPr>
        <w:t>RESPONSABILIDAD</w:t>
      </w:r>
      <w:r>
        <w:rPr>
          <w:rFonts w:ascii="Arial" w:hAnsi="Arial"/>
          <w:b/>
          <w:spacing w:val="-6"/>
          <w:sz w:val="20"/>
        </w:rPr>
        <w:t> </w:t>
      </w:r>
      <w:r>
        <w:rPr>
          <w:rFonts w:ascii="Arial" w:hAnsi="Arial"/>
          <w:b/>
          <w:sz w:val="20"/>
        </w:rPr>
        <w:t>DE</w:t>
      </w:r>
      <w:r>
        <w:rPr>
          <w:rFonts w:ascii="Arial" w:hAnsi="Arial"/>
          <w:b/>
          <w:spacing w:val="-6"/>
          <w:sz w:val="20"/>
        </w:rPr>
        <w:t> </w:t>
      </w:r>
      <w:r>
        <w:rPr>
          <w:rFonts w:ascii="Arial" w:hAnsi="Arial"/>
          <w:b/>
          <w:sz w:val="20"/>
        </w:rPr>
        <w:t>LOS</w:t>
      </w:r>
      <w:r>
        <w:rPr>
          <w:rFonts w:ascii="Arial" w:hAnsi="Arial"/>
          <w:b/>
          <w:spacing w:val="-6"/>
          <w:sz w:val="20"/>
        </w:rPr>
        <w:t> </w:t>
      </w:r>
      <w:r>
        <w:rPr>
          <w:rFonts w:ascii="Arial" w:hAnsi="Arial"/>
          <w:b/>
          <w:sz w:val="20"/>
        </w:rPr>
        <w:t>NOTARIOS</w:t>
      </w:r>
      <w:r>
        <w:rPr>
          <w:rFonts w:ascii="Arial" w:hAnsi="Arial"/>
          <w:b/>
          <w:spacing w:val="-4"/>
          <w:sz w:val="20"/>
        </w:rPr>
        <w:t> </w:t>
      </w:r>
      <w:r>
        <w:rPr>
          <w:rFonts w:ascii="Arial" w:hAnsi="Arial"/>
          <w:b/>
          <w:sz w:val="20"/>
        </w:rPr>
        <w:t>PÚBLICOS,</w:t>
      </w:r>
      <w:r>
        <w:rPr>
          <w:rFonts w:ascii="Arial" w:hAnsi="Arial"/>
          <w:b/>
          <w:spacing w:val="-6"/>
          <w:sz w:val="20"/>
        </w:rPr>
        <w:t> </w:t>
      </w:r>
      <w:r>
        <w:rPr>
          <w:rFonts w:ascii="Arial" w:hAnsi="Arial"/>
          <w:b/>
          <w:sz w:val="20"/>
        </w:rPr>
        <w:t>DEL</w:t>
      </w:r>
      <w:r>
        <w:rPr>
          <w:rFonts w:ascii="Arial" w:hAnsi="Arial"/>
          <w:b/>
          <w:spacing w:val="-5"/>
          <w:sz w:val="20"/>
        </w:rPr>
        <w:t> </w:t>
      </w:r>
      <w:r>
        <w:rPr>
          <w:rFonts w:ascii="Arial" w:hAnsi="Arial"/>
          <w:b/>
          <w:sz w:val="20"/>
        </w:rPr>
        <w:t>PROCEDIMIENTO</w:t>
      </w:r>
      <w:r>
        <w:rPr>
          <w:rFonts w:ascii="Arial" w:hAnsi="Arial"/>
          <w:b/>
          <w:spacing w:val="-3"/>
          <w:sz w:val="20"/>
        </w:rPr>
        <w:t> </w:t>
      </w:r>
      <w:r>
        <w:rPr>
          <w:rFonts w:ascii="Arial" w:hAnsi="Arial"/>
          <w:b/>
          <w:sz w:val="20"/>
        </w:rPr>
        <w:t>PARA</w:t>
      </w:r>
      <w:r>
        <w:rPr>
          <w:rFonts w:ascii="Arial" w:hAnsi="Arial"/>
          <w:b/>
          <w:spacing w:val="-6"/>
          <w:sz w:val="20"/>
        </w:rPr>
        <w:t> </w:t>
      </w:r>
      <w:r>
        <w:rPr>
          <w:rFonts w:ascii="Arial" w:hAnsi="Arial"/>
          <w:b/>
          <w:sz w:val="20"/>
        </w:rPr>
        <w:t>LA</w:t>
      </w:r>
      <w:r>
        <w:rPr>
          <w:rFonts w:ascii="Arial" w:hAnsi="Arial"/>
          <w:b/>
          <w:spacing w:val="-3"/>
          <w:sz w:val="20"/>
        </w:rPr>
        <w:t> </w:t>
      </w:r>
      <w:r>
        <w:rPr>
          <w:rFonts w:ascii="Arial" w:hAnsi="Arial"/>
          <w:b/>
          <w:sz w:val="20"/>
        </w:rPr>
        <w:t>IMPOSICIÓN DE SANCIONES Y DE LA RESPONSABILIDAD DE TERCEROS</w:t>
      </w:r>
    </w:p>
    <w:p>
      <w:pPr>
        <w:pStyle w:val="BodyText"/>
        <w:spacing w:before="229"/>
        <w:ind w:left="0"/>
        <w:jc w:val="left"/>
        <w:rPr>
          <w:rFonts w:ascii="Arial"/>
          <w:b/>
        </w:rPr>
      </w:pPr>
    </w:p>
    <w:p>
      <w:pPr>
        <w:spacing w:before="0"/>
        <w:ind w:left="1401" w:right="1404"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PRIMERO</w:t>
      </w:r>
    </w:p>
    <w:p>
      <w:pPr>
        <w:spacing w:before="1"/>
        <w:ind w:left="1404" w:right="1404"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5"/>
          <w:sz w:val="20"/>
        </w:rPr>
        <w:t> </w:t>
      </w:r>
      <w:r>
        <w:rPr>
          <w:rFonts w:ascii="Arial" w:hAnsi="Arial"/>
          <w:b/>
          <w:sz w:val="20"/>
        </w:rPr>
        <w:t>SUPERVISIÓN</w:t>
      </w:r>
      <w:r>
        <w:rPr>
          <w:rFonts w:ascii="Arial" w:hAnsi="Arial"/>
          <w:b/>
          <w:spacing w:val="-7"/>
          <w:sz w:val="20"/>
        </w:rPr>
        <w:t> </w:t>
      </w:r>
      <w:r>
        <w:rPr>
          <w:rFonts w:ascii="Arial" w:hAnsi="Arial"/>
          <w:b/>
          <w:spacing w:val="-2"/>
          <w:sz w:val="20"/>
        </w:rPr>
        <w:t>NOTARIAL</w:t>
      </w:r>
    </w:p>
    <w:p>
      <w:pPr>
        <w:pStyle w:val="BodyText"/>
        <w:spacing w:before="228"/>
        <w:ind w:right="1425"/>
      </w:pPr>
      <w:r>
        <w:rPr>
          <w:rFonts w:ascii="Arial" w:hAnsi="Arial"/>
          <w:b/>
        </w:rPr>
        <w:t>ARTÍCULO 177.- </w:t>
      </w:r>
      <w:r>
        <w:rPr/>
        <w:t>Para ejercer la supervisión de la Función Notarial, la Secretaría tendrá</w:t>
      </w:r>
      <w:r>
        <w:rPr>
          <w:spacing w:val="40"/>
        </w:rPr>
        <w:t> </w:t>
      </w:r>
      <w:r>
        <w:rPr/>
        <w:t>las atribuciones </w:t>
      </w:r>
      <w:r>
        <w:rPr>
          <w:spacing w:val="-2"/>
        </w:rPr>
        <w:t>siguientes:</w:t>
      </w:r>
    </w:p>
    <w:p>
      <w:pPr>
        <w:pStyle w:val="BodyText"/>
        <w:spacing w:before="1"/>
        <w:ind w:left="0"/>
        <w:jc w:val="left"/>
      </w:pPr>
    </w:p>
    <w:p>
      <w:pPr>
        <w:pStyle w:val="BodyText"/>
      </w:pPr>
      <w:r>
        <w:rPr>
          <w:rFonts w:ascii="Arial" w:hAnsi="Arial"/>
          <w:b/>
        </w:rPr>
        <w:t>I.-</w:t>
      </w:r>
      <w:r>
        <w:rPr>
          <w:rFonts w:ascii="Arial" w:hAnsi="Arial"/>
          <w:b/>
          <w:spacing w:val="-7"/>
        </w:rPr>
        <w:t> </w:t>
      </w:r>
      <w:r>
        <w:rPr/>
        <w:t>Practicar</w:t>
      </w:r>
      <w:r>
        <w:rPr>
          <w:spacing w:val="-7"/>
        </w:rPr>
        <w:t> </w:t>
      </w:r>
      <w:r>
        <w:rPr/>
        <w:t>visitas</w:t>
      </w:r>
      <w:r>
        <w:rPr>
          <w:spacing w:val="-6"/>
        </w:rPr>
        <w:t> </w:t>
      </w:r>
      <w:r>
        <w:rPr/>
        <w:t>de</w:t>
      </w:r>
      <w:r>
        <w:rPr>
          <w:spacing w:val="-7"/>
        </w:rPr>
        <w:t> </w:t>
      </w:r>
      <w:r>
        <w:rPr/>
        <w:t>inspecciones</w:t>
      </w:r>
      <w:r>
        <w:rPr>
          <w:spacing w:val="-6"/>
        </w:rPr>
        <w:t> </w:t>
      </w:r>
      <w:r>
        <w:rPr/>
        <w:t>generales</w:t>
      </w:r>
      <w:r>
        <w:rPr>
          <w:spacing w:val="-6"/>
        </w:rPr>
        <w:t> </w:t>
      </w:r>
      <w:r>
        <w:rPr/>
        <w:t>y</w:t>
      </w:r>
      <w:r>
        <w:rPr>
          <w:spacing w:val="-6"/>
        </w:rPr>
        <w:t> </w:t>
      </w:r>
      <w:r>
        <w:rPr/>
        <w:t>especiales</w:t>
      </w:r>
      <w:r>
        <w:rPr>
          <w:spacing w:val="-7"/>
        </w:rPr>
        <w:t> </w:t>
      </w:r>
      <w:r>
        <w:rPr/>
        <w:t>a</w:t>
      </w:r>
      <w:r>
        <w:rPr>
          <w:spacing w:val="-5"/>
        </w:rPr>
        <w:t> </w:t>
      </w:r>
      <w:r>
        <w:rPr/>
        <w:t>las</w:t>
      </w:r>
      <w:r>
        <w:rPr>
          <w:spacing w:val="-4"/>
        </w:rPr>
        <w:t> </w:t>
      </w:r>
      <w:r>
        <w:rPr/>
        <w:t>notarías</w:t>
      </w:r>
      <w:r>
        <w:rPr>
          <w:spacing w:val="-6"/>
        </w:rPr>
        <w:t> </w:t>
      </w:r>
      <w:r>
        <w:rPr/>
        <w:t>del</w:t>
      </w:r>
      <w:r>
        <w:rPr>
          <w:spacing w:val="-8"/>
        </w:rPr>
        <w:t> </w:t>
      </w:r>
      <w:r>
        <w:rPr>
          <w:spacing w:val="-2"/>
        </w:rPr>
        <w:t>Estado;</w:t>
      </w:r>
    </w:p>
    <w:p>
      <w:pPr>
        <w:pStyle w:val="BodyText"/>
        <w:spacing w:before="229"/>
      </w:pPr>
      <w:r>
        <w:rPr>
          <w:rFonts w:ascii="Arial" w:hAnsi="Arial"/>
          <w:b/>
        </w:rPr>
        <w:t>II.-</w:t>
      </w:r>
      <w:r>
        <w:rPr>
          <w:rFonts w:ascii="Arial" w:hAnsi="Arial"/>
          <w:b/>
          <w:spacing w:val="-6"/>
        </w:rPr>
        <w:t> </w:t>
      </w:r>
      <w:r>
        <w:rPr/>
        <w:t>Resolver</w:t>
      </w:r>
      <w:r>
        <w:rPr>
          <w:spacing w:val="-5"/>
        </w:rPr>
        <w:t> </w:t>
      </w:r>
      <w:r>
        <w:rPr/>
        <w:t>las</w:t>
      </w:r>
      <w:r>
        <w:rPr>
          <w:spacing w:val="-6"/>
        </w:rPr>
        <w:t> </w:t>
      </w:r>
      <w:r>
        <w:rPr/>
        <w:t>quejas</w:t>
      </w:r>
      <w:r>
        <w:rPr>
          <w:spacing w:val="-6"/>
        </w:rPr>
        <w:t> </w:t>
      </w:r>
      <w:r>
        <w:rPr/>
        <w:t>presentadas</w:t>
      </w:r>
      <w:r>
        <w:rPr>
          <w:spacing w:val="-6"/>
        </w:rPr>
        <w:t> </w:t>
      </w:r>
      <w:r>
        <w:rPr/>
        <w:t>en</w:t>
      </w:r>
      <w:r>
        <w:rPr>
          <w:spacing w:val="-7"/>
        </w:rPr>
        <w:t> </w:t>
      </w:r>
      <w:r>
        <w:rPr/>
        <w:t>contra</w:t>
      </w:r>
      <w:r>
        <w:rPr>
          <w:spacing w:val="-7"/>
        </w:rPr>
        <w:t> </w:t>
      </w:r>
      <w:r>
        <w:rPr/>
        <w:t>de</w:t>
      </w:r>
      <w:r>
        <w:rPr>
          <w:spacing w:val="-7"/>
        </w:rPr>
        <w:t> </w:t>
      </w:r>
      <w:r>
        <w:rPr/>
        <w:t>los</w:t>
      </w:r>
      <w:r>
        <w:rPr>
          <w:spacing w:val="-4"/>
        </w:rPr>
        <w:t> </w:t>
      </w:r>
      <w:r>
        <w:rPr/>
        <w:t>Notarios</w:t>
      </w:r>
      <w:r>
        <w:rPr>
          <w:spacing w:val="-6"/>
        </w:rPr>
        <w:t> </w:t>
      </w:r>
      <w:r>
        <w:rPr>
          <w:spacing w:val="-2"/>
        </w:rPr>
        <w:t>Públicos;</w:t>
      </w:r>
    </w:p>
    <w:p>
      <w:pPr>
        <w:pStyle w:val="BodyText"/>
        <w:ind w:left="0"/>
        <w:jc w:val="left"/>
      </w:pPr>
    </w:p>
    <w:p>
      <w:pPr>
        <w:pStyle w:val="BodyText"/>
        <w:spacing w:before="1"/>
        <w:ind w:right="1427"/>
      </w:pPr>
      <w:r>
        <w:rPr>
          <w:rFonts w:ascii="Arial" w:hAnsi="Arial"/>
          <w:b/>
        </w:rPr>
        <w:t>III.- </w:t>
      </w:r>
      <w:r>
        <w:rPr/>
        <w:t>Sancionar administrativamente a los Notarios Públicos conforme a las disposiciones de la presente </w:t>
      </w:r>
      <w:r>
        <w:rPr>
          <w:spacing w:val="-4"/>
        </w:rPr>
        <w:t>Ley;</w:t>
      </w:r>
    </w:p>
    <w:p>
      <w:pPr>
        <w:pStyle w:val="BodyText"/>
        <w:spacing w:before="1"/>
        <w:ind w:left="0"/>
        <w:jc w:val="left"/>
      </w:pPr>
    </w:p>
    <w:p>
      <w:pPr>
        <w:pStyle w:val="BodyText"/>
        <w:spacing w:before="1"/>
      </w:pPr>
      <w:r>
        <w:rPr>
          <w:rFonts w:ascii="Arial" w:hAnsi="Arial"/>
          <w:b/>
        </w:rPr>
        <w:t>IV.-</w:t>
      </w:r>
      <w:r>
        <w:rPr>
          <w:rFonts w:ascii="Arial" w:hAnsi="Arial"/>
          <w:b/>
          <w:spacing w:val="-6"/>
        </w:rPr>
        <w:t> </w:t>
      </w:r>
      <w:r>
        <w:rPr/>
        <w:t>Intervenir</w:t>
      </w:r>
      <w:r>
        <w:rPr>
          <w:spacing w:val="-4"/>
        </w:rPr>
        <w:t> </w:t>
      </w:r>
      <w:r>
        <w:rPr/>
        <w:t>en</w:t>
      </w:r>
      <w:r>
        <w:rPr>
          <w:spacing w:val="-6"/>
        </w:rPr>
        <w:t> </w:t>
      </w:r>
      <w:r>
        <w:rPr/>
        <w:t>la</w:t>
      </w:r>
      <w:r>
        <w:rPr>
          <w:spacing w:val="-5"/>
        </w:rPr>
        <w:t> </w:t>
      </w:r>
      <w:r>
        <w:rPr/>
        <w:t>entrega</w:t>
      </w:r>
      <w:r>
        <w:rPr>
          <w:spacing w:val="-3"/>
        </w:rPr>
        <w:t> </w:t>
      </w:r>
      <w:r>
        <w:rPr/>
        <w:t>-</w:t>
      </w:r>
      <w:r>
        <w:rPr>
          <w:spacing w:val="-6"/>
        </w:rPr>
        <w:t> </w:t>
      </w:r>
      <w:r>
        <w:rPr/>
        <w:t>recepción</w:t>
      </w:r>
      <w:r>
        <w:rPr>
          <w:spacing w:val="-5"/>
        </w:rPr>
        <w:t> </w:t>
      </w:r>
      <w:r>
        <w:rPr/>
        <w:t>de</w:t>
      </w:r>
      <w:r>
        <w:rPr>
          <w:spacing w:val="-6"/>
        </w:rPr>
        <w:t> </w:t>
      </w:r>
      <w:r>
        <w:rPr>
          <w:spacing w:val="-2"/>
        </w:rPr>
        <w:t>notarías;</w:t>
      </w:r>
    </w:p>
    <w:p>
      <w:pPr>
        <w:pStyle w:val="BodyText"/>
        <w:spacing w:before="228"/>
      </w:pPr>
      <w:r>
        <w:rPr>
          <w:rFonts w:ascii="Arial"/>
          <w:b/>
        </w:rPr>
        <w:t>V.-</w:t>
      </w:r>
      <w:r>
        <w:rPr>
          <w:rFonts w:ascii="Arial"/>
          <w:b/>
          <w:spacing w:val="-7"/>
        </w:rPr>
        <w:t> </w:t>
      </w:r>
      <w:r>
        <w:rPr/>
        <w:t>Realizar</w:t>
      </w:r>
      <w:r>
        <w:rPr>
          <w:spacing w:val="-8"/>
        </w:rPr>
        <w:t> </w:t>
      </w:r>
      <w:r>
        <w:rPr/>
        <w:t>estudios</w:t>
      </w:r>
      <w:r>
        <w:rPr>
          <w:spacing w:val="-7"/>
        </w:rPr>
        <w:t> </w:t>
      </w:r>
      <w:r>
        <w:rPr/>
        <w:t>para</w:t>
      </w:r>
      <w:r>
        <w:rPr>
          <w:spacing w:val="-5"/>
        </w:rPr>
        <w:t> </w:t>
      </w:r>
      <w:r>
        <w:rPr/>
        <w:t>identificar</w:t>
      </w:r>
      <w:r>
        <w:rPr>
          <w:spacing w:val="-5"/>
        </w:rPr>
        <w:t> </w:t>
      </w:r>
      <w:r>
        <w:rPr/>
        <w:t>las</w:t>
      </w:r>
      <w:r>
        <w:rPr>
          <w:spacing w:val="-7"/>
        </w:rPr>
        <w:t> </w:t>
      </w:r>
      <w:r>
        <w:rPr/>
        <w:t>necesidades</w:t>
      </w:r>
      <w:r>
        <w:rPr>
          <w:spacing w:val="-5"/>
        </w:rPr>
        <w:t> </w:t>
      </w:r>
      <w:r>
        <w:rPr/>
        <w:t>del</w:t>
      </w:r>
      <w:r>
        <w:rPr>
          <w:spacing w:val="-9"/>
        </w:rPr>
        <w:t> </w:t>
      </w:r>
      <w:r>
        <w:rPr/>
        <w:t>servicio</w:t>
      </w:r>
      <w:r>
        <w:rPr>
          <w:spacing w:val="-7"/>
        </w:rPr>
        <w:t> </w:t>
      </w:r>
      <w:r>
        <w:rPr/>
        <w:t>notarial</w:t>
      </w:r>
      <w:r>
        <w:rPr>
          <w:spacing w:val="-7"/>
        </w:rPr>
        <w:t> </w:t>
      </w:r>
      <w:r>
        <w:rPr/>
        <w:t>en</w:t>
      </w:r>
      <w:r>
        <w:rPr>
          <w:spacing w:val="-7"/>
        </w:rPr>
        <w:t> </w:t>
      </w:r>
      <w:r>
        <w:rPr/>
        <w:t>el</w:t>
      </w:r>
      <w:r>
        <w:rPr>
          <w:spacing w:val="-7"/>
        </w:rPr>
        <w:t> </w:t>
      </w:r>
      <w:r>
        <w:rPr/>
        <w:t>territorio</w:t>
      </w:r>
      <w:r>
        <w:rPr>
          <w:spacing w:val="-5"/>
        </w:rPr>
        <w:t> </w:t>
      </w:r>
      <w:r>
        <w:rPr/>
        <w:t>del</w:t>
      </w:r>
      <w:r>
        <w:rPr>
          <w:spacing w:val="-9"/>
        </w:rPr>
        <w:t> </w:t>
      </w:r>
      <w:r>
        <w:rPr>
          <w:spacing w:val="-2"/>
        </w:rPr>
        <w:t>Estado;</w:t>
      </w:r>
    </w:p>
    <w:p>
      <w:pPr>
        <w:pStyle w:val="BodyText"/>
        <w:spacing w:before="1"/>
        <w:ind w:left="0"/>
        <w:jc w:val="left"/>
      </w:pPr>
    </w:p>
    <w:p>
      <w:pPr>
        <w:pStyle w:val="BodyText"/>
      </w:pPr>
      <w:r>
        <w:rPr>
          <w:rFonts w:ascii="Arial"/>
          <w:b/>
        </w:rPr>
        <w:t>VI.-</w:t>
      </w:r>
      <w:r>
        <w:rPr>
          <w:rFonts w:ascii="Arial"/>
          <w:b/>
          <w:spacing w:val="-7"/>
        </w:rPr>
        <w:t> </w:t>
      </w:r>
      <w:r>
        <w:rPr/>
        <w:t>Llevar</w:t>
      </w:r>
      <w:r>
        <w:rPr>
          <w:spacing w:val="-7"/>
        </w:rPr>
        <w:t> </w:t>
      </w:r>
      <w:r>
        <w:rPr/>
        <w:t>los</w:t>
      </w:r>
      <w:r>
        <w:rPr>
          <w:spacing w:val="-7"/>
        </w:rPr>
        <w:t> </w:t>
      </w:r>
      <w:r>
        <w:rPr/>
        <w:t>registros</w:t>
      </w:r>
      <w:r>
        <w:rPr>
          <w:spacing w:val="-6"/>
        </w:rPr>
        <w:t> </w:t>
      </w:r>
      <w:r>
        <w:rPr/>
        <w:t>necesarios</w:t>
      </w:r>
      <w:r>
        <w:rPr>
          <w:spacing w:val="-7"/>
        </w:rPr>
        <w:t> </w:t>
      </w:r>
      <w:r>
        <w:rPr/>
        <w:t>para</w:t>
      </w:r>
      <w:r>
        <w:rPr>
          <w:spacing w:val="-7"/>
        </w:rPr>
        <w:t> </w:t>
      </w:r>
      <w:r>
        <w:rPr/>
        <w:t>el</w:t>
      </w:r>
      <w:r>
        <w:rPr>
          <w:spacing w:val="-8"/>
        </w:rPr>
        <w:t> </w:t>
      </w:r>
      <w:r>
        <w:rPr/>
        <w:t>control</w:t>
      </w:r>
      <w:r>
        <w:rPr>
          <w:spacing w:val="-8"/>
        </w:rPr>
        <w:t> </w:t>
      </w:r>
      <w:r>
        <w:rPr/>
        <w:t>documental</w:t>
      </w:r>
      <w:r>
        <w:rPr>
          <w:spacing w:val="-7"/>
        </w:rPr>
        <w:t> </w:t>
      </w:r>
      <w:r>
        <w:rPr/>
        <w:t>de</w:t>
      </w:r>
      <w:r>
        <w:rPr>
          <w:spacing w:val="-6"/>
        </w:rPr>
        <w:t> </w:t>
      </w:r>
      <w:r>
        <w:rPr/>
        <w:t>la</w:t>
      </w:r>
      <w:r>
        <w:rPr>
          <w:spacing w:val="-6"/>
        </w:rPr>
        <w:t> </w:t>
      </w:r>
      <w:r>
        <w:rPr/>
        <w:t>actividad</w:t>
      </w:r>
      <w:r>
        <w:rPr>
          <w:spacing w:val="-6"/>
        </w:rPr>
        <w:t> </w:t>
      </w:r>
      <w:r>
        <w:rPr>
          <w:spacing w:val="-2"/>
        </w:rPr>
        <w:t>notarial;</w:t>
      </w:r>
    </w:p>
    <w:p>
      <w:pPr>
        <w:pStyle w:val="BodyText"/>
        <w:spacing w:after="0"/>
        <w:sectPr>
          <w:pgSz w:w="12250" w:h="15820"/>
          <w:pgMar w:header="0" w:footer="928" w:top="1600" w:bottom="1120" w:left="0" w:right="0"/>
        </w:sectPr>
      </w:pPr>
    </w:p>
    <w:p>
      <w:pPr>
        <w:pStyle w:val="BodyText"/>
        <w:spacing w:before="3"/>
        <w:ind w:left="0"/>
        <w:jc w:val="left"/>
      </w:pPr>
    </w:p>
    <w:p>
      <w:pPr>
        <w:pStyle w:val="BodyText"/>
        <w:jc w:val="left"/>
      </w:pPr>
      <w:r>
        <w:rPr>
          <w:rFonts w:ascii="Arial"/>
          <w:b/>
        </w:rPr>
        <w:t>VII.-</w:t>
      </w:r>
      <w:r>
        <w:rPr>
          <w:rFonts w:ascii="Arial"/>
          <w:b/>
          <w:spacing w:val="-7"/>
        </w:rPr>
        <w:t> </w:t>
      </w:r>
      <w:r>
        <w:rPr/>
        <w:t>Tramitar</w:t>
      </w:r>
      <w:r>
        <w:rPr>
          <w:spacing w:val="-5"/>
        </w:rPr>
        <w:t> </w:t>
      </w:r>
      <w:r>
        <w:rPr/>
        <w:t>los</w:t>
      </w:r>
      <w:r>
        <w:rPr>
          <w:spacing w:val="-7"/>
        </w:rPr>
        <w:t> </w:t>
      </w:r>
      <w:r>
        <w:rPr/>
        <w:t>asuntos</w:t>
      </w:r>
      <w:r>
        <w:rPr>
          <w:spacing w:val="-7"/>
        </w:rPr>
        <w:t> </w:t>
      </w:r>
      <w:r>
        <w:rPr/>
        <w:t>relacionados</w:t>
      </w:r>
      <w:r>
        <w:rPr>
          <w:spacing w:val="-7"/>
        </w:rPr>
        <w:t> </w:t>
      </w:r>
      <w:r>
        <w:rPr/>
        <w:t>con</w:t>
      </w:r>
      <w:r>
        <w:rPr>
          <w:spacing w:val="-6"/>
        </w:rPr>
        <w:t> </w:t>
      </w:r>
      <w:r>
        <w:rPr/>
        <w:t>el</w:t>
      </w:r>
      <w:r>
        <w:rPr>
          <w:spacing w:val="-7"/>
        </w:rPr>
        <w:t> </w:t>
      </w:r>
      <w:r>
        <w:rPr/>
        <w:t>notariado</w:t>
      </w:r>
      <w:r>
        <w:rPr>
          <w:spacing w:val="-8"/>
        </w:rPr>
        <w:t> </w:t>
      </w:r>
      <w:r>
        <w:rPr/>
        <w:t>del</w:t>
      </w:r>
      <w:r>
        <w:rPr>
          <w:spacing w:val="-8"/>
        </w:rPr>
        <w:t> </w:t>
      </w:r>
      <w:r>
        <w:rPr/>
        <w:t>Estado;</w:t>
      </w:r>
      <w:r>
        <w:rPr>
          <w:spacing w:val="-6"/>
        </w:rPr>
        <w:t> </w:t>
      </w:r>
      <w:r>
        <w:rPr>
          <w:spacing w:val="-10"/>
        </w:rPr>
        <w:t>y</w:t>
      </w:r>
    </w:p>
    <w:p>
      <w:pPr>
        <w:pStyle w:val="BodyText"/>
        <w:spacing w:before="228"/>
        <w:jc w:val="left"/>
      </w:pPr>
      <w:r>
        <w:rPr>
          <w:rFonts w:ascii="Arial" w:hAnsi="Arial"/>
          <w:b/>
        </w:rPr>
        <w:t>VIII.-</w:t>
      </w:r>
      <w:r>
        <w:rPr>
          <w:rFonts w:ascii="Arial" w:hAnsi="Arial"/>
          <w:b/>
          <w:spacing w:val="-5"/>
        </w:rPr>
        <w:t> </w:t>
      </w:r>
      <w:r>
        <w:rPr/>
        <w:t>Las</w:t>
      </w:r>
      <w:r>
        <w:rPr>
          <w:spacing w:val="-5"/>
        </w:rPr>
        <w:t> </w:t>
      </w:r>
      <w:r>
        <w:rPr/>
        <w:t>demás</w:t>
      </w:r>
      <w:r>
        <w:rPr>
          <w:spacing w:val="-5"/>
        </w:rPr>
        <w:t> </w:t>
      </w:r>
      <w:r>
        <w:rPr/>
        <w:t>que</w:t>
      </w:r>
      <w:r>
        <w:rPr>
          <w:spacing w:val="-4"/>
        </w:rPr>
        <w:t> </w:t>
      </w:r>
      <w:r>
        <w:rPr/>
        <w:t>le</w:t>
      </w:r>
      <w:r>
        <w:rPr>
          <w:spacing w:val="-6"/>
        </w:rPr>
        <w:t> </w:t>
      </w:r>
      <w:r>
        <w:rPr/>
        <w:t>señalen</w:t>
      </w:r>
      <w:r>
        <w:rPr>
          <w:spacing w:val="-5"/>
        </w:rPr>
        <w:t> </w:t>
      </w:r>
      <w:r>
        <w:rPr/>
        <w:t>esta</w:t>
      </w:r>
      <w:r>
        <w:rPr>
          <w:spacing w:val="-4"/>
        </w:rPr>
        <w:t> </w:t>
      </w:r>
      <w:r>
        <w:rPr/>
        <w:t>Ley</w:t>
      </w:r>
      <w:r>
        <w:rPr>
          <w:spacing w:val="-5"/>
        </w:rPr>
        <w:t> </w:t>
      </w:r>
      <w:r>
        <w:rPr/>
        <w:t>y</w:t>
      </w:r>
      <w:r>
        <w:rPr>
          <w:spacing w:val="-4"/>
        </w:rPr>
        <w:t> </w:t>
      </w:r>
      <w:r>
        <w:rPr/>
        <w:t>otros</w:t>
      </w:r>
      <w:r>
        <w:rPr>
          <w:spacing w:val="-3"/>
        </w:rPr>
        <w:t> </w:t>
      </w:r>
      <w:r>
        <w:rPr>
          <w:spacing w:val="-2"/>
        </w:rPr>
        <w:t>ordenamientos.</w:t>
      </w:r>
    </w:p>
    <w:p>
      <w:pPr>
        <w:pStyle w:val="BodyText"/>
        <w:spacing w:before="1"/>
        <w:ind w:left="0"/>
        <w:jc w:val="left"/>
      </w:pPr>
    </w:p>
    <w:p>
      <w:pPr>
        <w:pStyle w:val="BodyText"/>
        <w:ind w:right="1416"/>
        <w:jc w:val="left"/>
      </w:pPr>
      <w:r>
        <w:rPr>
          <w:rFonts w:ascii="Arial" w:hAnsi="Arial"/>
          <w:b/>
        </w:rPr>
        <w:t>ARTÍCULO</w:t>
      </w:r>
      <w:r>
        <w:rPr>
          <w:rFonts w:ascii="Arial" w:hAnsi="Arial"/>
          <w:b/>
          <w:spacing w:val="31"/>
        </w:rPr>
        <w:t> </w:t>
      </w:r>
      <w:r>
        <w:rPr>
          <w:rFonts w:ascii="Arial" w:hAnsi="Arial"/>
          <w:b/>
        </w:rPr>
        <w:t>178.-</w:t>
      </w:r>
      <w:r>
        <w:rPr>
          <w:rFonts w:ascii="Arial" w:hAnsi="Arial"/>
          <w:b/>
          <w:spacing w:val="31"/>
        </w:rPr>
        <w:t> </w:t>
      </w:r>
      <w:r>
        <w:rPr/>
        <w:t>Para</w:t>
      </w:r>
      <w:r>
        <w:rPr>
          <w:spacing w:val="30"/>
        </w:rPr>
        <w:t> </w:t>
      </w:r>
      <w:r>
        <w:rPr/>
        <w:t>vigilar</w:t>
      </w:r>
      <w:r>
        <w:rPr>
          <w:spacing w:val="30"/>
        </w:rPr>
        <w:t> </w:t>
      </w:r>
      <w:r>
        <w:rPr/>
        <w:t>que</w:t>
      </w:r>
      <w:r>
        <w:rPr>
          <w:spacing w:val="29"/>
        </w:rPr>
        <w:t> </w:t>
      </w:r>
      <w:r>
        <w:rPr/>
        <w:t>el</w:t>
      </w:r>
      <w:r>
        <w:rPr>
          <w:spacing w:val="29"/>
        </w:rPr>
        <w:t> </w:t>
      </w:r>
      <w:r>
        <w:rPr/>
        <w:t>funcionamiento</w:t>
      </w:r>
      <w:r>
        <w:rPr>
          <w:spacing w:val="31"/>
        </w:rPr>
        <w:t> </w:t>
      </w:r>
      <w:r>
        <w:rPr/>
        <w:t>de</w:t>
      </w:r>
      <w:r>
        <w:rPr>
          <w:spacing w:val="29"/>
        </w:rPr>
        <w:t> </w:t>
      </w:r>
      <w:r>
        <w:rPr/>
        <w:t>las</w:t>
      </w:r>
      <w:r>
        <w:rPr>
          <w:spacing w:val="31"/>
        </w:rPr>
        <w:t> </w:t>
      </w:r>
      <w:r>
        <w:rPr/>
        <w:t>notarías</w:t>
      </w:r>
      <w:r>
        <w:rPr>
          <w:spacing w:val="30"/>
        </w:rPr>
        <w:t> </w:t>
      </w:r>
      <w:r>
        <w:rPr/>
        <w:t>se</w:t>
      </w:r>
      <w:r>
        <w:rPr>
          <w:spacing w:val="30"/>
        </w:rPr>
        <w:t> </w:t>
      </w:r>
      <w:r>
        <w:rPr/>
        <w:t>realice</w:t>
      </w:r>
      <w:r>
        <w:rPr>
          <w:spacing w:val="32"/>
        </w:rPr>
        <w:t> </w:t>
      </w:r>
      <w:r>
        <w:rPr/>
        <w:t>con</w:t>
      </w:r>
      <w:r>
        <w:rPr>
          <w:spacing w:val="29"/>
        </w:rPr>
        <w:t> </w:t>
      </w:r>
      <w:r>
        <w:rPr/>
        <w:t>apego</w:t>
      </w:r>
      <w:r>
        <w:rPr>
          <w:spacing w:val="29"/>
        </w:rPr>
        <w:t> </w:t>
      </w:r>
      <w:r>
        <w:rPr/>
        <w:t>a</w:t>
      </w:r>
      <w:r>
        <w:rPr>
          <w:spacing w:val="32"/>
        </w:rPr>
        <w:t> </w:t>
      </w:r>
      <w:r>
        <w:rPr/>
        <w:t>la</w:t>
      </w:r>
      <w:r>
        <w:rPr>
          <w:spacing w:val="30"/>
        </w:rPr>
        <w:t> </w:t>
      </w:r>
      <w:r>
        <w:rPr/>
        <w:t>Ley</w:t>
      </w:r>
      <w:r>
        <w:rPr>
          <w:spacing w:val="31"/>
        </w:rPr>
        <w:t> </w:t>
      </w:r>
      <w:r>
        <w:rPr/>
        <w:t>la Secretaría podrá ordenar en cualquier tiempo la práctica de visitas de inspección.</w:t>
      </w:r>
    </w:p>
    <w:p>
      <w:pPr>
        <w:pStyle w:val="BodyText"/>
        <w:spacing w:before="1"/>
        <w:ind w:left="0"/>
        <w:jc w:val="left"/>
      </w:pPr>
    </w:p>
    <w:p>
      <w:pPr>
        <w:pStyle w:val="BodyText"/>
        <w:ind w:right="1414"/>
      </w:pPr>
      <w:r>
        <w:rPr>
          <w:rFonts w:ascii="Arial" w:hAnsi="Arial"/>
          <w:b/>
        </w:rPr>
        <w:t>ARTÍCULO 179.- </w:t>
      </w:r>
      <w:r>
        <w:rPr/>
        <w:t>La Secretaría ordenará inspecciones generales que deberán practicarse preferentemente una vez al año; y especiales, cuando tenga conocimiento por queja del particular que haya recibido el servicio del Notario Público y que así lo amerite enviando al Colegio una copia de la </w:t>
      </w:r>
      <w:r>
        <w:rPr>
          <w:spacing w:val="-2"/>
        </w:rPr>
        <w:t>queja.</w:t>
      </w:r>
    </w:p>
    <w:p>
      <w:pPr>
        <w:pStyle w:val="BodyText"/>
        <w:ind w:left="0"/>
        <w:jc w:val="left"/>
      </w:pPr>
    </w:p>
    <w:p>
      <w:pPr>
        <w:spacing w:before="0"/>
        <w:ind w:left="1418" w:right="0" w:firstLine="0"/>
        <w:jc w:val="both"/>
        <w:rPr>
          <w:sz w:val="20"/>
        </w:rPr>
      </w:pPr>
      <w:r>
        <w:rPr>
          <w:rFonts w:ascii="Arial" w:hAnsi="Arial"/>
          <w:b/>
          <w:sz w:val="20"/>
        </w:rPr>
        <w:t>ARTÍCULO</w:t>
      </w:r>
      <w:r>
        <w:rPr>
          <w:rFonts w:ascii="Arial" w:hAnsi="Arial"/>
          <w:b/>
          <w:spacing w:val="-6"/>
          <w:sz w:val="20"/>
        </w:rPr>
        <w:t> </w:t>
      </w:r>
      <w:r>
        <w:rPr>
          <w:rFonts w:ascii="Arial" w:hAnsi="Arial"/>
          <w:b/>
          <w:sz w:val="20"/>
        </w:rPr>
        <w:t>180.-</w:t>
      </w:r>
      <w:r>
        <w:rPr>
          <w:rFonts w:ascii="Arial" w:hAnsi="Arial"/>
          <w:b/>
          <w:spacing w:val="-6"/>
          <w:sz w:val="20"/>
        </w:rPr>
        <w:t> </w:t>
      </w:r>
      <w:r>
        <w:rPr>
          <w:sz w:val="20"/>
        </w:rPr>
        <w:t>Las</w:t>
      </w:r>
      <w:r>
        <w:rPr>
          <w:spacing w:val="-5"/>
          <w:sz w:val="20"/>
        </w:rPr>
        <w:t> </w:t>
      </w:r>
      <w:r>
        <w:rPr>
          <w:sz w:val="20"/>
        </w:rPr>
        <w:t>inspecciones</w:t>
      </w:r>
      <w:r>
        <w:rPr>
          <w:spacing w:val="-6"/>
          <w:sz w:val="20"/>
        </w:rPr>
        <w:t> </w:t>
      </w:r>
      <w:r>
        <w:rPr>
          <w:sz w:val="20"/>
        </w:rPr>
        <w:t>se</w:t>
      </w:r>
      <w:r>
        <w:rPr>
          <w:spacing w:val="-6"/>
          <w:sz w:val="20"/>
        </w:rPr>
        <w:t> </w:t>
      </w:r>
      <w:r>
        <w:rPr>
          <w:sz w:val="20"/>
        </w:rPr>
        <w:t>regirán</w:t>
      </w:r>
      <w:r>
        <w:rPr>
          <w:spacing w:val="-7"/>
          <w:sz w:val="20"/>
        </w:rPr>
        <w:t> </w:t>
      </w:r>
      <w:r>
        <w:rPr>
          <w:sz w:val="20"/>
        </w:rPr>
        <w:t>por</w:t>
      </w:r>
      <w:r>
        <w:rPr>
          <w:spacing w:val="-7"/>
          <w:sz w:val="20"/>
        </w:rPr>
        <w:t> </w:t>
      </w:r>
      <w:r>
        <w:rPr>
          <w:sz w:val="20"/>
        </w:rPr>
        <w:t>lo</w:t>
      </w:r>
      <w:r>
        <w:rPr>
          <w:spacing w:val="-7"/>
          <w:sz w:val="20"/>
        </w:rPr>
        <w:t> </w:t>
      </w:r>
      <w:r>
        <w:rPr>
          <w:spacing w:val="-2"/>
          <w:sz w:val="20"/>
        </w:rPr>
        <w:t>siguiente:</w:t>
      </w:r>
    </w:p>
    <w:p>
      <w:pPr>
        <w:pStyle w:val="BodyText"/>
        <w:spacing w:before="229"/>
      </w:pPr>
      <w:r>
        <w:rPr>
          <w:rFonts w:ascii="Arial" w:hAnsi="Arial"/>
          <w:b/>
        </w:rPr>
        <w:t>I.-</w:t>
      </w:r>
      <w:r>
        <w:rPr>
          <w:rFonts w:ascii="Arial" w:hAnsi="Arial"/>
          <w:b/>
          <w:spacing w:val="-7"/>
        </w:rPr>
        <w:t> </w:t>
      </w:r>
      <w:r>
        <w:rPr/>
        <w:t>La</w:t>
      </w:r>
      <w:r>
        <w:rPr>
          <w:spacing w:val="-9"/>
        </w:rPr>
        <w:t> </w:t>
      </w:r>
      <w:r>
        <w:rPr/>
        <w:t>Dirección</w:t>
      </w:r>
      <w:r>
        <w:rPr>
          <w:spacing w:val="-6"/>
        </w:rPr>
        <w:t> </w:t>
      </w:r>
      <w:r>
        <w:rPr/>
        <w:t>expedirá</w:t>
      </w:r>
      <w:r>
        <w:rPr>
          <w:spacing w:val="-6"/>
        </w:rPr>
        <w:t> </w:t>
      </w:r>
      <w:r>
        <w:rPr/>
        <w:t>mandamiento</w:t>
      </w:r>
      <w:r>
        <w:rPr>
          <w:spacing w:val="-8"/>
        </w:rPr>
        <w:t> </w:t>
      </w:r>
      <w:r>
        <w:rPr/>
        <w:t>escrito</w:t>
      </w:r>
      <w:r>
        <w:rPr>
          <w:spacing w:val="-5"/>
        </w:rPr>
        <w:t> </w:t>
      </w:r>
      <w:r>
        <w:rPr/>
        <w:t>debidamente</w:t>
      </w:r>
      <w:r>
        <w:rPr>
          <w:spacing w:val="-8"/>
        </w:rPr>
        <w:t> </w:t>
      </w:r>
      <w:r>
        <w:rPr/>
        <w:t>fundado</w:t>
      </w:r>
      <w:r>
        <w:rPr>
          <w:spacing w:val="-9"/>
        </w:rPr>
        <w:t> </w:t>
      </w:r>
      <w:r>
        <w:rPr/>
        <w:t>y</w:t>
      </w:r>
      <w:r>
        <w:rPr>
          <w:spacing w:val="-7"/>
        </w:rPr>
        <w:t> </w:t>
      </w:r>
      <w:r>
        <w:rPr/>
        <w:t>motivado,</w:t>
      </w:r>
      <w:r>
        <w:rPr>
          <w:spacing w:val="-6"/>
        </w:rPr>
        <w:t> </w:t>
      </w:r>
      <w:r>
        <w:rPr/>
        <w:t>en</w:t>
      </w:r>
      <w:r>
        <w:rPr>
          <w:spacing w:val="-8"/>
        </w:rPr>
        <w:t> </w:t>
      </w:r>
      <w:r>
        <w:rPr/>
        <w:t>el</w:t>
      </w:r>
      <w:r>
        <w:rPr>
          <w:spacing w:val="-9"/>
        </w:rPr>
        <w:t> </w:t>
      </w:r>
      <w:r>
        <w:rPr/>
        <w:t>que</w:t>
      </w:r>
      <w:r>
        <w:rPr>
          <w:spacing w:val="-8"/>
        </w:rPr>
        <w:t> </w:t>
      </w:r>
      <w:r>
        <w:rPr/>
        <w:t>se</w:t>
      </w:r>
      <w:r>
        <w:rPr>
          <w:spacing w:val="-6"/>
        </w:rPr>
        <w:t> </w:t>
      </w:r>
      <w:r>
        <w:rPr>
          <w:spacing w:val="-2"/>
        </w:rPr>
        <w:t>expresará;</w:t>
      </w:r>
    </w:p>
    <w:p>
      <w:pPr>
        <w:pStyle w:val="BodyText"/>
        <w:spacing w:before="1"/>
        <w:ind w:left="0"/>
        <w:jc w:val="left"/>
      </w:pPr>
    </w:p>
    <w:p>
      <w:pPr>
        <w:pStyle w:val="ListParagraph"/>
        <w:numPr>
          <w:ilvl w:val="0"/>
          <w:numId w:val="4"/>
        </w:numPr>
        <w:tabs>
          <w:tab w:pos="1705" w:val="left" w:leader="none"/>
        </w:tabs>
        <w:spacing w:line="240" w:lineRule="auto" w:before="0" w:after="0"/>
        <w:ind w:left="1705" w:right="0" w:hanging="287"/>
        <w:jc w:val="both"/>
        <w:rPr>
          <w:sz w:val="20"/>
        </w:rPr>
      </w:pPr>
      <w:r>
        <w:rPr>
          <w:sz w:val="20"/>
        </w:rPr>
        <w:t>El</w:t>
      </w:r>
      <w:r>
        <w:rPr>
          <w:spacing w:val="-8"/>
          <w:sz w:val="20"/>
        </w:rPr>
        <w:t> </w:t>
      </w:r>
      <w:r>
        <w:rPr>
          <w:sz w:val="20"/>
        </w:rPr>
        <w:t>nombre</w:t>
      </w:r>
      <w:r>
        <w:rPr>
          <w:spacing w:val="-6"/>
          <w:sz w:val="20"/>
        </w:rPr>
        <w:t> </w:t>
      </w:r>
      <w:r>
        <w:rPr>
          <w:sz w:val="20"/>
        </w:rPr>
        <w:t>y</w:t>
      </w:r>
      <w:r>
        <w:rPr>
          <w:spacing w:val="-4"/>
          <w:sz w:val="20"/>
        </w:rPr>
        <w:t> </w:t>
      </w:r>
      <w:r>
        <w:rPr>
          <w:sz w:val="20"/>
        </w:rPr>
        <w:t>número</w:t>
      </w:r>
      <w:r>
        <w:rPr>
          <w:spacing w:val="-6"/>
          <w:sz w:val="20"/>
        </w:rPr>
        <w:t> </w:t>
      </w:r>
      <w:r>
        <w:rPr>
          <w:sz w:val="20"/>
        </w:rPr>
        <w:t>del</w:t>
      </w:r>
      <w:r>
        <w:rPr>
          <w:spacing w:val="-5"/>
          <w:sz w:val="20"/>
        </w:rPr>
        <w:t> </w:t>
      </w:r>
      <w:r>
        <w:rPr>
          <w:sz w:val="20"/>
        </w:rPr>
        <w:t>Notario</w:t>
      </w:r>
      <w:r>
        <w:rPr>
          <w:spacing w:val="-5"/>
          <w:sz w:val="20"/>
        </w:rPr>
        <w:t> </w:t>
      </w:r>
      <w:r>
        <w:rPr>
          <w:spacing w:val="-2"/>
          <w:sz w:val="20"/>
        </w:rPr>
        <w:t>Público;</w:t>
      </w:r>
    </w:p>
    <w:p>
      <w:pPr>
        <w:pStyle w:val="BodyText"/>
        <w:spacing w:before="1"/>
        <w:ind w:left="0"/>
        <w:jc w:val="left"/>
      </w:pPr>
    </w:p>
    <w:p>
      <w:pPr>
        <w:pStyle w:val="ListParagraph"/>
        <w:numPr>
          <w:ilvl w:val="0"/>
          <w:numId w:val="4"/>
        </w:numPr>
        <w:tabs>
          <w:tab w:pos="1716" w:val="left" w:leader="none"/>
        </w:tabs>
        <w:spacing w:line="240" w:lineRule="auto" w:before="0" w:after="0"/>
        <w:ind w:left="1716" w:right="0" w:hanging="298"/>
        <w:jc w:val="both"/>
        <w:rPr>
          <w:sz w:val="20"/>
        </w:rPr>
      </w:pPr>
      <w:r>
        <w:rPr>
          <w:sz w:val="20"/>
        </w:rPr>
        <w:t>El</w:t>
      </w:r>
      <w:r>
        <w:rPr>
          <w:spacing w:val="-7"/>
          <w:sz w:val="20"/>
        </w:rPr>
        <w:t> </w:t>
      </w:r>
      <w:r>
        <w:rPr>
          <w:sz w:val="20"/>
        </w:rPr>
        <w:t>nombre</w:t>
      </w:r>
      <w:r>
        <w:rPr>
          <w:spacing w:val="-7"/>
          <w:sz w:val="20"/>
        </w:rPr>
        <w:t> </w:t>
      </w:r>
      <w:r>
        <w:rPr>
          <w:sz w:val="20"/>
        </w:rPr>
        <w:t>del</w:t>
      </w:r>
      <w:r>
        <w:rPr>
          <w:spacing w:val="-9"/>
          <w:sz w:val="20"/>
        </w:rPr>
        <w:t> </w:t>
      </w:r>
      <w:r>
        <w:rPr>
          <w:sz w:val="20"/>
        </w:rPr>
        <w:t>servidor</w:t>
      </w:r>
      <w:r>
        <w:rPr>
          <w:spacing w:val="-4"/>
          <w:sz w:val="20"/>
        </w:rPr>
        <w:t> </w:t>
      </w:r>
      <w:r>
        <w:rPr>
          <w:sz w:val="20"/>
        </w:rPr>
        <w:t>público</w:t>
      </w:r>
      <w:r>
        <w:rPr>
          <w:spacing w:val="-6"/>
          <w:sz w:val="20"/>
        </w:rPr>
        <w:t> </w:t>
      </w:r>
      <w:r>
        <w:rPr>
          <w:sz w:val="20"/>
        </w:rPr>
        <w:t>o</w:t>
      </w:r>
      <w:r>
        <w:rPr>
          <w:spacing w:val="-7"/>
          <w:sz w:val="20"/>
        </w:rPr>
        <w:t> </w:t>
      </w:r>
      <w:r>
        <w:rPr>
          <w:sz w:val="20"/>
        </w:rPr>
        <w:t>servidores</w:t>
      </w:r>
      <w:r>
        <w:rPr>
          <w:spacing w:val="-3"/>
          <w:sz w:val="20"/>
        </w:rPr>
        <w:t> </w:t>
      </w:r>
      <w:r>
        <w:rPr>
          <w:sz w:val="20"/>
        </w:rPr>
        <w:t>públicos</w:t>
      </w:r>
      <w:r>
        <w:rPr>
          <w:spacing w:val="-7"/>
          <w:sz w:val="20"/>
        </w:rPr>
        <w:t> </w:t>
      </w:r>
      <w:r>
        <w:rPr>
          <w:sz w:val="20"/>
        </w:rPr>
        <w:t>que</w:t>
      </w:r>
      <w:r>
        <w:rPr>
          <w:spacing w:val="-5"/>
          <w:sz w:val="20"/>
        </w:rPr>
        <w:t> </w:t>
      </w:r>
      <w:r>
        <w:rPr>
          <w:sz w:val="20"/>
        </w:rPr>
        <w:t>deban</w:t>
      </w:r>
      <w:r>
        <w:rPr>
          <w:spacing w:val="-7"/>
          <w:sz w:val="20"/>
        </w:rPr>
        <w:t> </w:t>
      </w:r>
      <w:r>
        <w:rPr>
          <w:sz w:val="20"/>
        </w:rPr>
        <w:t>efectuar</w:t>
      </w:r>
      <w:r>
        <w:rPr>
          <w:spacing w:val="-7"/>
          <w:sz w:val="20"/>
        </w:rPr>
        <w:t> </w:t>
      </w:r>
      <w:r>
        <w:rPr>
          <w:sz w:val="20"/>
        </w:rPr>
        <w:t>la</w:t>
      </w:r>
      <w:r>
        <w:rPr>
          <w:spacing w:val="-6"/>
          <w:sz w:val="20"/>
        </w:rPr>
        <w:t> </w:t>
      </w:r>
      <w:r>
        <w:rPr>
          <w:spacing w:val="-2"/>
          <w:sz w:val="20"/>
        </w:rPr>
        <w:t>inspección.</w:t>
      </w:r>
    </w:p>
    <w:p>
      <w:pPr>
        <w:pStyle w:val="ListParagraph"/>
        <w:numPr>
          <w:ilvl w:val="0"/>
          <w:numId w:val="4"/>
        </w:numPr>
        <w:tabs>
          <w:tab w:pos="1705" w:val="left" w:leader="none"/>
        </w:tabs>
        <w:spacing w:line="240" w:lineRule="auto" w:before="228" w:after="0"/>
        <w:ind w:left="1705" w:right="0" w:hanging="287"/>
        <w:jc w:val="both"/>
        <w:rPr>
          <w:sz w:val="20"/>
        </w:rPr>
      </w:pPr>
      <w:r>
        <w:rPr>
          <w:sz w:val="20"/>
        </w:rPr>
        <w:t>El</w:t>
      </w:r>
      <w:r>
        <w:rPr>
          <w:spacing w:val="-6"/>
          <w:sz w:val="20"/>
        </w:rPr>
        <w:t> </w:t>
      </w:r>
      <w:r>
        <w:rPr>
          <w:sz w:val="20"/>
        </w:rPr>
        <w:t>lugar,</w:t>
      </w:r>
      <w:r>
        <w:rPr>
          <w:spacing w:val="-2"/>
          <w:sz w:val="20"/>
        </w:rPr>
        <w:t> </w:t>
      </w:r>
      <w:r>
        <w:rPr>
          <w:sz w:val="20"/>
        </w:rPr>
        <w:t>día</w:t>
      </w:r>
      <w:r>
        <w:rPr>
          <w:spacing w:val="-5"/>
          <w:sz w:val="20"/>
        </w:rPr>
        <w:t> </w:t>
      </w:r>
      <w:r>
        <w:rPr>
          <w:sz w:val="20"/>
        </w:rPr>
        <w:t>y</w:t>
      </w:r>
      <w:r>
        <w:rPr>
          <w:spacing w:val="-4"/>
          <w:sz w:val="20"/>
        </w:rPr>
        <w:t> </w:t>
      </w:r>
      <w:r>
        <w:rPr>
          <w:sz w:val="20"/>
        </w:rPr>
        <w:t>hora</w:t>
      </w:r>
      <w:r>
        <w:rPr>
          <w:spacing w:val="-5"/>
          <w:sz w:val="20"/>
        </w:rPr>
        <w:t> </w:t>
      </w:r>
      <w:r>
        <w:rPr>
          <w:sz w:val="20"/>
        </w:rPr>
        <w:t>en</w:t>
      </w:r>
      <w:r>
        <w:rPr>
          <w:spacing w:val="-4"/>
          <w:sz w:val="20"/>
        </w:rPr>
        <w:t> </w:t>
      </w:r>
      <w:r>
        <w:rPr>
          <w:sz w:val="20"/>
        </w:rPr>
        <w:t>que</w:t>
      </w:r>
      <w:r>
        <w:rPr>
          <w:spacing w:val="-6"/>
          <w:sz w:val="20"/>
        </w:rPr>
        <w:t> </w:t>
      </w:r>
      <w:r>
        <w:rPr>
          <w:sz w:val="20"/>
        </w:rPr>
        <w:t>ha</w:t>
      </w:r>
      <w:r>
        <w:rPr>
          <w:spacing w:val="-4"/>
          <w:sz w:val="20"/>
        </w:rPr>
        <w:t> </w:t>
      </w:r>
      <w:r>
        <w:rPr>
          <w:sz w:val="20"/>
        </w:rPr>
        <w:t>de</w:t>
      </w:r>
      <w:r>
        <w:rPr>
          <w:spacing w:val="-3"/>
          <w:sz w:val="20"/>
        </w:rPr>
        <w:t> </w:t>
      </w:r>
      <w:r>
        <w:rPr>
          <w:sz w:val="20"/>
        </w:rPr>
        <w:t>verificarse;</w:t>
      </w:r>
      <w:r>
        <w:rPr>
          <w:spacing w:val="-5"/>
          <w:sz w:val="20"/>
        </w:rPr>
        <w:t> </w:t>
      </w:r>
      <w:r>
        <w:rPr>
          <w:spacing w:val="-10"/>
          <w:sz w:val="20"/>
        </w:rPr>
        <w:t>y</w:t>
      </w:r>
    </w:p>
    <w:p>
      <w:pPr>
        <w:pStyle w:val="BodyText"/>
        <w:spacing w:before="1"/>
        <w:ind w:left="0"/>
        <w:jc w:val="left"/>
      </w:pPr>
    </w:p>
    <w:p>
      <w:pPr>
        <w:pStyle w:val="ListParagraph"/>
        <w:numPr>
          <w:ilvl w:val="0"/>
          <w:numId w:val="4"/>
        </w:numPr>
        <w:tabs>
          <w:tab w:pos="1716" w:val="left" w:leader="none"/>
        </w:tabs>
        <w:spacing w:line="240" w:lineRule="auto" w:before="0" w:after="0"/>
        <w:ind w:left="1716" w:right="0" w:hanging="298"/>
        <w:jc w:val="both"/>
        <w:rPr>
          <w:sz w:val="20"/>
        </w:rPr>
      </w:pPr>
      <w:r>
        <w:rPr>
          <w:sz w:val="20"/>
        </w:rPr>
        <w:t>El</w:t>
      </w:r>
      <w:r>
        <w:rPr>
          <w:spacing w:val="-5"/>
          <w:sz w:val="20"/>
        </w:rPr>
        <w:t> </w:t>
      </w:r>
      <w:r>
        <w:rPr>
          <w:sz w:val="20"/>
        </w:rPr>
        <w:t>objeto</w:t>
      </w:r>
      <w:r>
        <w:rPr>
          <w:spacing w:val="-6"/>
          <w:sz w:val="20"/>
        </w:rPr>
        <w:t> </w:t>
      </w:r>
      <w:r>
        <w:rPr>
          <w:sz w:val="20"/>
        </w:rPr>
        <w:t>y</w:t>
      </w:r>
      <w:r>
        <w:rPr>
          <w:spacing w:val="-2"/>
          <w:sz w:val="20"/>
        </w:rPr>
        <w:t> </w:t>
      </w:r>
      <w:r>
        <w:rPr>
          <w:sz w:val="20"/>
        </w:rPr>
        <w:t>alcance</w:t>
      </w:r>
      <w:r>
        <w:rPr>
          <w:spacing w:val="-5"/>
          <w:sz w:val="20"/>
        </w:rPr>
        <w:t> </w:t>
      </w:r>
      <w:r>
        <w:rPr>
          <w:sz w:val="20"/>
        </w:rPr>
        <w:t>de</w:t>
      </w:r>
      <w:r>
        <w:rPr>
          <w:spacing w:val="-3"/>
          <w:sz w:val="20"/>
        </w:rPr>
        <w:t> </w:t>
      </w:r>
      <w:r>
        <w:rPr>
          <w:sz w:val="20"/>
        </w:rPr>
        <w:t>la</w:t>
      </w:r>
      <w:r>
        <w:rPr>
          <w:spacing w:val="-5"/>
          <w:sz w:val="20"/>
        </w:rPr>
        <w:t> </w:t>
      </w:r>
      <w:r>
        <w:rPr>
          <w:spacing w:val="-2"/>
          <w:sz w:val="20"/>
        </w:rPr>
        <w:t>inspección.</w:t>
      </w:r>
    </w:p>
    <w:p>
      <w:pPr>
        <w:pStyle w:val="BodyText"/>
        <w:spacing w:before="1"/>
        <w:ind w:left="0"/>
        <w:jc w:val="left"/>
      </w:pPr>
    </w:p>
    <w:p>
      <w:pPr>
        <w:pStyle w:val="BodyText"/>
      </w:pPr>
      <w:r>
        <w:rPr>
          <w:rFonts w:ascii="Arial" w:hAnsi="Arial"/>
          <w:b/>
        </w:rPr>
        <w:t>II.-</w:t>
      </w:r>
      <w:r>
        <w:rPr>
          <w:rFonts w:ascii="Arial" w:hAnsi="Arial"/>
          <w:b/>
          <w:spacing w:val="-5"/>
        </w:rPr>
        <w:t> </w:t>
      </w:r>
      <w:r>
        <w:rPr/>
        <w:t>La</w:t>
      </w:r>
      <w:r>
        <w:rPr>
          <w:spacing w:val="-7"/>
        </w:rPr>
        <w:t> </w:t>
      </w:r>
      <w:r>
        <w:rPr/>
        <w:t>visita</w:t>
      </w:r>
      <w:r>
        <w:rPr>
          <w:spacing w:val="-6"/>
        </w:rPr>
        <w:t> </w:t>
      </w:r>
      <w:r>
        <w:rPr/>
        <w:t>se</w:t>
      </w:r>
      <w:r>
        <w:rPr>
          <w:spacing w:val="-6"/>
        </w:rPr>
        <w:t> </w:t>
      </w:r>
      <w:r>
        <w:rPr/>
        <w:t>realizará</w:t>
      </w:r>
      <w:r>
        <w:rPr>
          <w:spacing w:val="-3"/>
        </w:rPr>
        <w:t> </w:t>
      </w:r>
      <w:r>
        <w:rPr/>
        <w:t>en</w:t>
      </w:r>
      <w:r>
        <w:rPr>
          <w:spacing w:val="-5"/>
        </w:rPr>
        <w:t> </w:t>
      </w:r>
      <w:r>
        <w:rPr/>
        <w:t>el</w:t>
      </w:r>
      <w:r>
        <w:rPr>
          <w:spacing w:val="-4"/>
        </w:rPr>
        <w:t> </w:t>
      </w:r>
      <w:r>
        <w:rPr/>
        <w:t>lugar</w:t>
      </w:r>
      <w:r>
        <w:rPr>
          <w:spacing w:val="-6"/>
        </w:rPr>
        <w:t> </w:t>
      </w:r>
      <w:r>
        <w:rPr/>
        <w:t>señalado</w:t>
      </w:r>
      <w:r>
        <w:rPr>
          <w:spacing w:val="-6"/>
        </w:rPr>
        <w:t> </w:t>
      </w:r>
      <w:r>
        <w:rPr/>
        <w:t>en</w:t>
      </w:r>
      <w:r>
        <w:rPr>
          <w:spacing w:val="-5"/>
        </w:rPr>
        <w:t> </w:t>
      </w:r>
      <w:r>
        <w:rPr/>
        <w:t>el</w:t>
      </w:r>
      <w:r>
        <w:rPr>
          <w:spacing w:val="-7"/>
        </w:rPr>
        <w:t> </w:t>
      </w:r>
      <w:r>
        <w:rPr>
          <w:spacing w:val="-2"/>
        </w:rPr>
        <w:t>mandamiento;</w:t>
      </w:r>
    </w:p>
    <w:p>
      <w:pPr>
        <w:pStyle w:val="BodyText"/>
        <w:spacing w:before="228"/>
        <w:ind w:right="1423"/>
      </w:pPr>
      <w:r>
        <w:rPr>
          <w:rFonts w:ascii="Arial" w:hAnsi="Arial"/>
          <w:b/>
        </w:rPr>
        <w:t>III.- </w:t>
      </w:r>
      <w:r>
        <w:rPr/>
        <w:t>Los inspectores entregarán la orden al Notario Público y si no estuviere presente a quien se </w:t>
      </w:r>
      <w:r>
        <w:rPr>
          <w:spacing w:val="-2"/>
        </w:rPr>
        <w:t>encuentre;</w:t>
      </w:r>
    </w:p>
    <w:p>
      <w:pPr>
        <w:pStyle w:val="BodyText"/>
        <w:spacing w:before="1"/>
        <w:ind w:left="0"/>
        <w:jc w:val="left"/>
      </w:pPr>
    </w:p>
    <w:p>
      <w:pPr>
        <w:pStyle w:val="BodyText"/>
        <w:spacing w:before="1"/>
        <w:ind w:right="1417"/>
      </w:pPr>
      <w:r>
        <w:rPr>
          <w:rFonts w:ascii="Arial" w:hAnsi="Arial"/>
          <w:b/>
        </w:rPr>
        <w:t>IV.- </w:t>
      </w:r>
      <w:r>
        <w:rPr/>
        <w:t>Al iniciarse la inspección el servidor o servidores públicos que en ella intervengan se deberán identificar</w:t>
      </w:r>
      <w:r>
        <w:rPr>
          <w:spacing w:val="-3"/>
        </w:rPr>
        <w:t> </w:t>
      </w:r>
      <w:r>
        <w:rPr/>
        <w:t>ante</w:t>
      </w:r>
      <w:r>
        <w:rPr>
          <w:spacing w:val="-2"/>
        </w:rPr>
        <w:t> </w:t>
      </w:r>
      <w:r>
        <w:rPr/>
        <w:t>el</w:t>
      </w:r>
      <w:r>
        <w:rPr>
          <w:spacing w:val="-2"/>
        </w:rPr>
        <w:t> </w:t>
      </w:r>
      <w:r>
        <w:rPr/>
        <w:t>Notario</w:t>
      </w:r>
      <w:r>
        <w:rPr>
          <w:spacing w:val="-1"/>
        </w:rPr>
        <w:t> </w:t>
      </w:r>
      <w:r>
        <w:rPr/>
        <w:t>Público</w:t>
      </w:r>
      <w:r>
        <w:rPr>
          <w:spacing w:val="-3"/>
        </w:rPr>
        <w:t> </w:t>
      </w:r>
      <w:r>
        <w:rPr/>
        <w:t>o</w:t>
      </w:r>
      <w:r>
        <w:rPr>
          <w:spacing w:val="-1"/>
        </w:rPr>
        <w:t> </w:t>
      </w:r>
      <w:r>
        <w:rPr/>
        <w:t>la</w:t>
      </w:r>
      <w:r>
        <w:rPr>
          <w:spacing w:val="-3"/>
        </w:rPr>
        <w:t> </w:t>
      </w:r>
      <w:r>
        <w:rPr/>
        <w:t>persona</w:t>
      </w:r>
      <w:r>
        <w:rPr>
          <w:spacing w:val="-3"/>
        </w:rPr>
        <w:t> </w:t>
      </w:r>
      <w:r>
        <w:rPr/>
        <w:t>con</w:t>
      </w:r>
      <w:r>
        <w:rPr>
          <w:spacing w:val="-3"/>
        </w:rPr>
        <w:t> </w:t>
      </w:r>
      <w:r>
        <w:rPr/>
        <w:t>quien</w:t>
      </w:r>
      <w:r>
        <w:rPr>
          <w:spacing w:val="-4"/>
        </w:rPr>
        <w:t> </w:t>
      </w:r>
      <w:r>
        <w:rPr/>
        <w:t>se</w:t>
      </w:r>
      <w:r>
        <w:rPr>
          <w:spacing w:val="-1"/>
        </w:rPr>
        <w:t> </w:t>
      </w:r>
      <w:r>
        <w:rPr/>
        <w:t>entienda,</w:t>
      </w:r>
      <w:r>
        <w:rPr>
          <w:spacing w:val="-3"/>
        </w:rPr>
        <w:t> </w:t>
      </w:r>
      <w:r>
        <w:rPr/>
        <w:t>con</w:t>
      </w:r>
      <w:r>
        <w:rPr>
          <w:spacing w:val="-4"/>
        </w:rPr>
        <w:t> </w:t>
      </w:r>
      <w:r>
        <w:rPr/>
        <w:t>credencial</w:t>
      </w:r>
      <w:r>
        <w:rPr>
          <w:spacing w:val="-2"/>
        </w:rPr>
        <w:t> </w:t>
      </w:r>
      <w:r>
        <w:rPr/>
        <w:t>o</w:t>
      </w:r>
      <w:r>
        <w:rPr>
          <w:spacing w:val="-3"/>
        </w:rPr>
        <w:t> </w:t>
      </w:r>
      <w:r>
        <w:rPr/>
        <w:t>documento</w:t>
      </w:r>
      <w:r>
        <w:rPr>
          <w:spacing w:val="-1"/>
        </w:rPr>
        <w:t> </w:t>
      </w:r>
      <w:r>
        <w:rPr/>
        <w:t>vigente expedido por autoridad administrativa que los acredite para desempeñar su Función;</w:t>
      </w:r>
    </w:p>
    <w:p>
      <w:pPr>
        <w:pStyle w:val="BodyText"/>
        <w:spacing w:before="229"/>
        <w:ind w:right="1422"/>
      </w:pPr>
      <w:r>
        <w:rPr>
          <w:rFonts w:ascii="Arial" w:hAnsi="Arial"/>
          <w:b/>
        </w:rPr>
        <w:t>V.- </w:t>
      </w:r>
      <w:r>
        <w:rPr/>
        <w:t>La persona con quien se entienda la diligencia será requerida por los inspectores para que nombre a dos testigos que intervengan en la diligencia; si no son nombrados o los señalados no aceptan servir como tales, los inspectores los designarán. Los testigos podrán ser sustituidos por motivos debidamente justificados en cualquier tiempo siguiendo las mismas reglas que para su nombramiento;</w:t>
      </w:r>
    </w:p>
    <w:p>
      <w:pPr>
        <w:pStyle w:val="BodyText"/>
        <w:ind w:left="0"/>
        <w:jc w:val="left"/>
      </w:pPr>
    </w:p>
    <w:p>
      <w:pPr>
        <w:pStyle w:val="BodyText"/>
        <w:ind w:right="1424"/>
      </w:pPr>
      <w:r>
        <w:rPr>
          <w:rFonts w:ascii="Arial" w:hAnsi="Arial"/>
          <w:b/>
        </w:rPr>
        <w:t>VI.-</w:t>
      </w:r>
      <w:r>
        <w:rPr>
          <w:rFonts w:ascii="Arial" w:hAnsi="Arial"/>
          <w:b/>
          <w:spacing w:val="-1"/>
        </w:rPr>
        <w:t> </w:t>
      </w:r>
      <w:r>
        <w:rPr/>
        <w:t>Los</w:t>
      </w:r>
      <w:r>
        <w:rPr>
          <w:spacing w:val="-3"/>
        </w:rPr>
        <w:t> </w:t>
      </w:r>
      <w:r>
        <w:rPr/>
        <w:t>Notarios</w:t>
      </w:r>
      <w:r>
        <w:rPr>
          <w:spacing w:val="-1"/>
        </w:rPr>
        <w:t> </w:t>
      </w:r>
      <w:r>
        <w:rPr/>
        <w:t>Públicos o</w:t>
      </w:r>
      <w:r>
        <w:rPr>
          <w:spacing w:val="-4"/>
        </w:rPr>
        <w:t> </w:t>
      </w:r>
      <w:r>
        <w:rPr/>
        <w:t>la</w:t>
      </w:r>
      <w:r>
        <w:rPr>
          <w:spacing w:val="-2"/>
        </w:rPr>
        <w:t> </w:t>
      </w:r>
      <w:r>
        <w:rPr/>
        <w:t>persona</w:t>
      </w:r>
      <w:r>
        <w:rPr>
          <w:spacing w:val="-2"/>
        </w:rPr>
        <w:t> </w:t>
      </w:r>
      <w:r>
        <w:rPr/>
        <w:t>con</w:t>
      </w:r>
      <w:r>
        <w:rPr>
          <w:spacing w:val="-2"/>
        </w:rPr>
        <w:t> </w:t>
      </w:r>
      <w:r>
        <w:rPr/>
        <w:t>quien</w:t>
      </w:r>
      <w:r>
        <w:rPr>
          <w:spacing w:val="-4"/>
        </w:rPr>
        <w:t> </w:t>
      </w:r>
      <w:r>
        <w:rPr/>
        <w:t>se entienda</w:t>
      </w:r>
      <w:r>
        <w:rPr>
          <w:spacing w:val="-2"/>
        </w:rPr>
        <w:t> </w:t>
      </w:r>
      <w:r>
        <w:rPr/>
        <w:t>la</w:t>
      </w:r>
      <w:r>
        <w:rPr>
          <w:spacing w:val="-2"/>
        </w:rPr>
        <w:t> </w:t>
      </w:r>
      <w:r>
        <w:rPr/>
        <w:t>diligencia</w:t>
      </w:r>
      <w:r>
        <w:rPr>
          <w:spacing w:val="-2"/>
        </w:rPr>
        <w:t> </w:t>
      </w:r>
      <w:r>
        <w:rPr/>
        <w:t>están</w:t>
      </w:r>
      <w:r>
        <w:rPr>
          <w:spacing w:val="-2"/>
        </w:rPr>
        <w:t> </w:t>
      </w:r>
      <w:r>
        <w:rPr/>
        <w:t>obligados</w:t>
      </w:r>
      <w:r>
        <w:rPr>
          <w:spacing w:val="-3"/>
        </w:rPr>
        <w:t> </w:t>
      </w:r>
      <w:r>
        <w:rPr/>
        <w:t>a</w:t>
      </w:r>
      <w:r>
        <w:rPr>
          <w:spacing w:val="-2"/>
        </w:rPr>
        <w:t> </w:t>
      </w:r>
      <w:r>
        <w:rPr/>
        <w:t>permitir</w:t>
      </w:r>
      <w:r>
        <w:rPr>
          <w:spacing w:val="-3"/>
        </w:rPr>
        <w:t> </w:t>
      </w:r>
      <w:r>
        <w:rPr/>
        <w:t>a los inspectores el acceso al lugar de la visita, así como poner a la vista la documentación y objetos relacionados con la Función notarial que les requieran;</w:t>
      </w:r>
    </w:p>
    <w:p>
      <w:pPr>
        <w:pStyle w:val="BodyText"/>
        <w:spacing w:before="229"/>
        <w:ind w:right="1428"/>
      </w:pPr>
      <w:r>
        <w:rPr>
          <w:rFonts w:ascii="Arial" w:hAnsi="Arial"/>
          <w:b/>
        </w:rPr>
        <w:t>VII.- </w:t>
      </w:r>
      <w:r>
        <w:rPr/>
        <w:t>Los inspectores harán constar en el acta que al efecto se levante todas y cada una de las circunstancias, hechos u omisiones que se hayan observado en la diligencia;</w:t>
      </w:r>
    </w:p>
    <w:p>
      <w:pPr>
        <w:pStyle w:val="BodyText"/>
        <w:spacing w:before="1"/>
        <w:ind w:left="0"/>
        <w:jc w:val="left"/>
      </w:pPr>
    </w:p>
    <w:p>
      <w:pPr>
        <w:pStyle w:val="BodyText"/>
        <w:ind w:right="1418"/>
      </w:pPr>
      <w:r>
        <w:rPr>
          <w:rFonts w:ascii="Arial" w:hAnsi="Arial"/>
          <w:b/>
        </w:rPr>
        <w:t>VIII.- </w:t>
      </w:r>
      <w:r>
        <w:rPr/>
        <w:t>El</w:t>
      </w:r>
      <w:r>
        <w:rPr>
          <w:spacing w:val="-2"/>
        </w:rPr>
        <w:t> </w:t>
      </w:r>
      <w:r>
        <w:rPr/>
        <w:t>Notario</w:t>
      </w:r>
      <w:r>
        <w:rPr>
          <w:spacing w:val="-1"/>
        </w:rPr>
        <w:t> </w:t>
      </w:r>
      <w:r>
        <w:rPr/>
        <w:t>Público o</w:t>
      </w:r>
      <w:r>
        <w:rPr>
          <w:spacing w:val="-1"/>
        </w:rPr>
        <w:t> </w:t>
      </w:r>
      <w:r>
        <w:rPr/>
        <w:t>la</w:t>
      </w:r>
      <w:r>
        <w:rPr>
          <w:spacing w:val="-1"/>
        </w:rPr>
        <w:t> </w:t>
      </w:r>
      <w:r>
        <w:rPr/>
        <w:t>persona</w:t>
      </w:r>
      <w:r>
        <w:rPr>
          <w:spacing w:val="-1"/>
        </w:rPr>
        <w:t> </w:t>
      </w:r>
      <w:r>
        <w:rPr/>
        <w:t>con</w:t>
      </w:r>
      <w:r>
        <w:rPr>
          <w:spacing w:val="-2"/>
        </w:rPr>
        <w:t> </w:t>
      </w:r>
      <w:r>
        <w:rPr/>
        <w:t>quien</w:t>
      </w:r>
      <w:r>
        <w:rPr>
          <w:spacing w:val="-2"/>
        </w:rPr>
        <w:t> </w:t>
      </w:r>
      <w:r>
        <w:rPr/>
        <w:t>se</w:t>
      </w:r>
      <w:r>
        <w:rPr>
          <w:spacing w:val="-1"/>
        </w:rPr>
        <w:t> </w:t>
      </w:r>
      <w:r>
        <w:rPr/>
        <w:t>entienda</w:t>
      </w:r>
      <w:r>
        <w:rPr>
          <w:spacing w:val="-2"/>
        </w:rPr>
        <w:t> </w:t>
      </w:r>
      <w:r>
        <w:rPr/>
        <w:t>la</w:t>
      </w:r>
      <w:r>
        <w:rPr>
          <w:spacing w:val="-1"/>
        </w:rPr>
        <w:t> </w:t>
      </w:r>
      <w:r>
        <w:rPr/>
        <w:t>diligencia</w:t>
      </w:r>
      <w:r>
        <w:rPr>
          <w:spacing w:val="-1"/>
        </w:rPr>
        <w:t> </w:t>
      </w:r>
      <w:r>
        <w:rPr/>
        <w:t>y los inspectores firmarán el acta, así como quienes hayan intervenido en la misma. Un ejemplar legible del documento se entregará al Notario Público o a la persona con quien se entienda la diligencia. La negativa a firmar el acta o a recibir copia de la misma, se deberá hacer constar en el referido documento sin que esta circunstancia afecte la validez del acta o de la diligencia practicada;</w:t>
      </w:r>
    </w:p>
    <w:p>
      <w:pPr>
        <w:pStyle w:val="BodyText"/>
        <w:spacing w:before="1"/>
        <w:ind w:left="0"/>
        <w:jc w:val="left"/>
      </w:pPr>
    </w:p>
    <w:p>
      <w:pPr>
        <w:pStyle w:val="BodyText"/>
        <w:ind w:right="1425"/>
      </w:pPr>
      <w:r>
        <w:rPr>
          <w:rFonts w:ascii="Arial" w:hAnsi="Arial"/>
          <w:b/>
        </w:rPr>
        <w:t>IX.- </w:t>
      </w:r>
      <w:r>
        <w:rPr/>
        <w:t>El Notario Público o la persona con quien se entienda la inspección podrá formular observaciones en el acto de la diligencia y ofrecer pruebas en</w:t>
      </w:r>
      <w:r>
        <w:rPr>
          <w:spacing w:val="-1"/>
        </w:rPr>
        <w:t> </w:t>
      </w:r>
      <w:r>
        <w:rPr/>
        <w:t>relación a los hechos u omisiones contenidos en el acta de</w:t>
      </w:r>
      <w:r>
        <w:rPr>
          <w:spacing w:val="-1"/>
        </w:rPr>
        <w:t> </w:t>
      </w:r>
      <w:r>
        <w:rPr/>
        <w:t>la</w:t>
      </w:r>
    </w:p>
    <w:p>
      <w:pPr>
        <w:pStyle w:val="BodyText"/>
        <w:spacing w:after="0"/>
        <w:sectPr>
          <w:pgSz w:w="12250" w:h="15820"/>
          <w:pgMar w:header="0" w:footer="928" w:top="1600" w:bottom="1120" w:left="0" w:right="0"/>
        </w:sectPr>
      </w:pPr>
    </w:p>
    <w:p>
      <w:pPr>
        <w:pStyle w:val="BodyText"/>
        <w:spacing w:before="3"/>
        <w:ind w:left="0"/>
        <w:jc w:val="left"/>
      </w:pPr>
    </w:p>
    <w:p>
      <w:pPr>
        <w:pStyle w:val="BodyText"/>
        <w:ind w:right="1431"/>
      </w:pPr>
      <w:r>
        <w:rPr/>
        <w:t>misma, o bien, el Notario Público podrá hacer uso de ese derecho por escrito dentro del término de cinco días hábiles siguientes a la fecha en que se hubiere levantado el acta;</w:t>
      </w:r>
    </w:p>
    <w:p>
      <w:pPr>
        <w:pStyle w:val="BodyText"/>
        <w:spacing w:before="229"/>
        <w:ind w:right="1425"/>
      </w:pPr>
      <w:r>
        <w:rPr>
          <w:rFonts w:ascii="Arial" w:hAnsi="Arial"/>
          <w:b/>
        </w:rPr>
        <w:t>X.- </w:t>
      </w:r>
      <w:r>
        <w:rPr/>
        <w:t>Si la inspección fuera general el Notario Público deberá ser notificado por lo menos con cinco días hábiles</w:t>
      </w:r>
      <w:r>
        <w:rPr>
          <w:spacing w:val="-1"/>
        </w:rPr>
        <w:t> </w:t>
      </w:r>
      <w:r>
        <w:rPr/>
        <w:t>de</w:t>
      </w:r>
      <w:r>
        <w:rPr>
          <w:spacing w:val="-2"/>
        </w:rPr>
        <w:t> </w:t>
      </w:r>
      <w:r>
        <w:rPr/>
        <w:t>anticipación.</w:t>
      </w:r>
      <w:r>
        <w:rPr>
          <w:spacing w:val="-2"/>
        </w:rPr>
        <w:t> </w:t>
      </w:r>
      <w:r>
        <w:rPr/>
        <w:t>Tratándose</w:t>
      </w:r>
      <w:r>
        <w:rPr>
          <w:spacing w:val="-2"/>
        </w:rPr>
        <w:t> </w:t>
      </w:r>
      <w:r>
        <w:rPr/>
        <w:t>de inspección</w:t>
      </w:r>
      <w:r>
        <w:rPr>
          <w:spacing w:val="-3"/>
        </w:rPr>
        <w:t> </w:t>
      </w:r>
      <w:r>
        <w:rPr/>
        <w:t>especial</w:t>
      </w:r>
      <w:r>
        <w:rPr>
          <w:spacing w:val="-1"/>
        </w:rPr>
        <w:t> </w:t>
      </w:r>
      <w:r>
        <w:rPr/>
        <w:t>a</w:t>
      </w:r>
      <w:r>
        <w:rPr>
          <w:spacing w:val="-2"/>
        </w:rPr>
        <w:t> </w:t>
      </w:r>
      <w:r>
        <w:rPr/>
        <w:t>instancia</w:t>
      </w:r>
      <w:r>
        <w:rPr>
          <w:spacing w:val="-2"/>
        </w:rPr>
        <w:t> </w:t>
      </w:r>
      <w:r>
        <w:rPr/>
        <w:t>de parte deberá</w:t>
      </w:r>
      <w:r>
        <w:rPr>
          <w:spacing w:val="-2"/>
        </w:rPr>
        <w:t> </w:t>
      </w:r>
      <w:r>
        <w:rPr/>
        <w:t>realizarse</w:t>
      </w:r>
      <w:r>
        <w:rPr>
          <w:spacing w:val="-2"/>
        </w:rPr>
        <w:t> </w:t>
      </w:r>
      <w:r>
        <w:rPr/>
        <w:t>con</w:t>
      </w:r>
      <w:r>
        <w:rPr>
          <w:spacing w:val="-3"/>
        </w:rPr>
        <w:t> </w:t>
      </w:r>
      <w:r>
        <w:rPr/>
        <w:t>tres días</w:t>
      </w:r>
      <w:r>
        <w:rPr>
          <w:spacing w:val="40"/>
        </w:rPr>
        <w:t> </w:t>
      </w:r>
      <w:r>
        <w:rPr/>
        <w:t>hábiles de</w:t>
      </w:r>
      <w:r>
        <w:rPr>
          <w:spacing w:val="40"/>
        </w:rPr>
        <w:t> </w:t>
      </w:r>
      <w:r>
        <w:rPr/>
        <w:t>anticipación</w:t>
      </w:r>
      <w:r>
        <w:rPr>
          <w:spacing w:val="40"/>
        </w:rPr>
        <w:t> </w:t>
      </w:r>
      <w:r>
        <w:rPr/>
        <w:t>y agregarse copia del escrito y anexos que la motivan, en caso de no encontrarse el Notario Público en el domicilio, la notificación se hará por correo certificado con acuse de </w:t>
      </w:r>
      <w:r>
        <w:rPr>
          <w:spacing w:val="-2"/>
        </w:rPr>
        <w:t>recibo;</w:t>
      </w:r>
    </w:p>
    <w:p>
      <w:pPr>
        <w:pStyle w:val="BodyText"/>
        <w:ind w:left="0"/>
        <w:jc w:val="left"/>
      </w:pPr>
    </w:p>
    <w:p>
      <w:pPr>
        <w:pStyle w:val="BodyText"/>
        <w:ind w:right="1426"/>
      </w:pPr>
      <w:r>
        <w:rPr>
          <w:rFonts w:ascii="Arial" w:hAnsi="Arial"/>
          <w:b/>
        </w:rPr>
        <w:t>XI.- </w:t>
      </w:r>
      <w:r>
        <w:rPr/>
        <w:t>Si la visita fuere general el inspector revisará todo el Protocolo o diversas partes de éste, para cerciorarse del cumplimiento de la Función Notarial en sus formalidades, sin que pueda revisar el contenido del instrumento;</w:t>
      </w:r>
    </w:p>
    <w:p>
      <w:pPr>
        <w:pStyle w:val="BodyText"/>
        <w:spacing w:before="229"/>
        <w:ind w:right="1426"/>
      </w:pPr>
      <w:r>
        <w:rPr>
          <w:rFonts w:ascii="Arial" w:hAnsi="Arial"/>
          <w:b/>
        </w:rPr>
        <w:t>XII.- </w:t>
      </w:r>
      <w:r>
        <w:rPr/>
        <w:t>Sí la visita fuera especial se inspeccionara aquella parte del Protocolo y demás instrumentos notariales únicamente en lo relativo a los hechos o actos que motivaron a la Autoridad para ordenar la </w:t>
      </w:r>
      <w:r>
        <w:rPr>
          <w:spacing w:val="-2"/>
        </w:rPr>
        <w:t>visita;</w:t>
      </w:r>
    </w:p>
    <w:p>
      <w:pPr>
        <w:pStyle w:val="BodyText"/>
        <w:spacing w:before="2"/>
        <w:ind w:left="0"/>
        <w:jc w:val="left"/>
      </w:pPr>
    </w:p>
    <w:p>
      <w:pPr>
        <w:pStyle w:val="BodyText"/>
        <w:ind w:right="1422"/>
      </w:pPr>
      <w:r>
        <w:rPr>
          <w:rFonts w:ascii="Arial" w:hAnsi="Arial"/>
          <w:b/>
        </w:rPr>
        <w:t>XIII</w:t>
      </w:r>
      <w:r>
        <w:rPr/>
        <w:t>.- En una y otra visitas el inspector se cerciorará si están empastados los correspondientes apéndices que debieran estarlo y así lo hará constar en el acta respectiva; y</w:t>
      </w:r>
    </w:p>
    <w:p>
      <w:pPr>
        <w:pStyle w:val="BodyText"/>
        <w:spacing w:before="229"/>
        <w:ind w:right="1416"/>
        <w:jc w:val="left"/>
      </w:pPr>
      <w:r>
        <w:rPr>
          <w:rFonts w:ascii="Arial" w:hAnsi="Arial"/>
          <w:b/>
        </w:rPr>
        <w:t>XIV. </w:t>
      </w:r>
      <w:r>
        <w:rPr/>
        <w:t>Si la visita tiene por objeto un instrumento determinado se examinará la redacción, sus cláusulas y declaraciones así</w:t>
      </w:r>
      <w:r>
        <w:rPr>
          <w:spacing w:val="40"/>
        </w:rPr>
        <w:t> </w:t>
      </w:r>
      <w:r>
        <w:rPr/>
        <w:t>como en su caso su situación registral.</w:t>
      </w:r>
    </w:p>
    <w:p>
      <w:pPr>
        <w:pStyle w:val="BodyText"/>
        <w:spacing w:before="1"/>
        <w:ind w:left="0"/>
        <w:jc w:val="left"/>
      </w:pPr>
    </w:p>
    <w:p>
      <w:pPr>
        <w:pStyle w:val="BodyText"/>
        <w:spacing w:before="1"/>
        <w:ind w:right="1415"/>
      </w:pPr>
      <w:r>
        <w:rPr>
          <w:rFonts w:ascii="Arial" w:hAnsi="Arial"/>
          <w:b/>
        </w:rPr>
        <w:t>ARTÍCULO 181</w:t>
      </w:r>
      <w:r>
        <w:rPr/>
        <w:t>.- De conformidad con lo dispuesto por el artículo 16 de esta ley, cuando la Dirección tenga</w:t>
      </w:r>
      <w:r>
        <w:rPr>
          <w:spacing w:val="-4"/>
        </w:rPr>
        <w:t> </w:t>
      </w:r>
      <w:r>
        <w:rPr/>
        <w:t>conocimiento</w:t>
      </w:r>
      <w:r>
        <w:rPr>
          <w:spacing w:val="-2"/>
        </w:rPr>
        <w:t> </w:t>
      </w:r>
      <w:r>
        <w:rPr/>
        <w:t>por</w:t>
      </w:r>
      <w:r>
        <w:rPr>
          <w:spacing w:val="-3"/>
        </w:rPr>
        <w:t> </w:t>
      </w:r>
      <w:r>
        <w:rPr/>
        <w:t>cualquier</w:t>
      </w:r>
      <w:r>
        <w:rPr>
          <w:spacing w:val="-1"/>
        </w:rPr>
        <w:t> </w:t>
      </w:r>
      <w:r>
        <w:rPr/>
        <w:t>medio</w:t>
      </w:r>
      <w:r>
        <w:rPr>
          <w:spacing w:val="-2"/>
        </w:rPr>
        <w:t> </w:t>
      </w:r>
      <w:r>
        <w:rPr/>
        <w:t>de</w:t>
      </w:r>
      <w:r>
        <w:rPr>
          <w:spacing w:val="-2"/>
        </w:rPr>
        <w:t> </w:t>
      </w:r>
      <w:r>
        <w:rPr/>
        <w:t>que</w:t>
      </w:r>
      <w:r>
        <w:rPr>
          <w:spacing w:val="-4"/>
        </w:rPr>
        <w:t> </w:t>
      </w:r>
      <w:r>
        <w:rPr/>
        <w:t>algún</w:t>
      </w:r>
      <w:r>
        <w:rPr>
          <w:spacing w:val="-2"/>
        </w:rPr>
        <w:t> </w:t>
      </w:r>
      <w:r>
        <w:rPr/>
        <w:t>notario</w:t>
      </w:r>
      <w:r>
        <w:rPr>
          <w:spacing w:val="-2"/>
        </w:rPr>
        <w:t> </w:t>
      </w:r>
      <w:r>
        <w:rPr/>
        <w:t>tiene</w:t>
      </w:r>
      <w:r>
        <w:rPr>
          <w:spacing w:val="-3"/>
        </w:rPr>
        <w:t> </w:t>
      </w:r>
      <w:r>
        <w:rPr/>
        <w:t>establecida</w:t>
      </w:r>
      <w:r>
        <w:rPr>
          <w:spacing w:val="-3"/>
        </w:rPr>
        <w:t> </w:t>
      </w:r>
      <w:r>
        <w:rPr/>
        <w:t>oficina</w:t>
      </w:r>
      <w:r>
        <w:rPr>
          <w:spacing w:val="-2"/>
        </w:rPr>
        <w:t> </w:t>
      </w:r>
      <w:r>
        <w:rPr/>
        <w:t>o</w:t>
      </w:r>
      <w:r>
        <w:rPr>
          <w:spacing w:val="-2"/>
        </w:rPr>
        <w:t> </w:t>
      </w:r>
      <w:r>
        <w:rPr/>
        <w:t>despacho</w:t>
      </w:r>
      <w:r>
        <w:rPr>
          <w:spacing w:val="-4"/>
        </w:rPr>
        <w:t> </w:t>
      </w:r>
      <w:r>
        <w:rPr/>
        <w:t>diverso a la de su notaría, dentro o fuera del distrito judicial autorizado por la patente, deberá de oficio:</w:t>
      </w:r>
    </w:p>
    <w:p>
      <w:pPr>
        <w:pStyle w:val="BodyText"/>
        <w:spacing w:before="229"/>
        <w:ind w:right="1419"/>
      </w:pPr>
      <w:r>
        <w:rPr>
          <w:rFonts w:ascii="Arial" w:hAnsi="Arial"/>
          <w:b/>
        </w:rPr>
        <w:t>I.- </w:t>
      </w:r>
      <w:r>
        <w:rPr/>
        <w:t>Realizar inspección, sin previa notificación, para evitar que las evidencias o circunstancias que pudieran demostrar que en la oficina o despacho donde presuntamente el notario atiende asuntos relacionados con la función notarial se alteren, y en caso de que no se permita el acceso, recabar prueba testimonial u otros medios de prueba para corroborar esa violación a la ley;</w:t>
      </w:r>
    </w:p>
    <w:p>
      <w:pPr>
        <w:pStyle w:val="BodyText"/>
        <w:ind w:left="0"/>
        <w:jc w:val="left"/>
      </w:pPr>
    </w:p>
    <w:p>
      <w:pPr>
        <w:pStyle w:val="BodyText"/>
        <w:ind w:right="1416"/>
      </w:pPr>
      <w:r>
        <w:rPr>
          <w:rFonts w:ascii="Arial" w:hAnsi="Arial"/>
          <w:b/>
        </w:rPr>
        <w:t>II.- </w:t>
      </w:r>
      <w:r>
        <w:rPr/>
        <w:t>Levantar acta circunstanciada, haciendo constar todo lo que se observe en el desarrollo de la inspección, firmada por el personal de la Dirección que acuda a la inspección y por quienes en ella intervinieran, si éstos no quisieren firmar, no será motivo de invalidez del acta levantada. Se notificará al notario para que en un plazo de 5 días hábiles manifieste lo que a su derecho convenga;</w:t>
      </w:r>
    </w:p>
    <w:p>
      <w:pPr>
        <w:pStyle w:val="BodyText"/>
        <w:spacing w:before="230"/>
        <w:ind w:right="1427"/>
      </w:pPr>
      <w:r>
        <w:rPr>
          <w:rFonts w:ascii="Arial" w:hAnsi="Arial"/>
          <w:b/>
        </w:rPr>
        <w:t>III.- </w:t>
      </w:r>
      <w:r>
        <w:rPr/>
        <w:t>Informar al Titular del Ejecutivo del resultado de dicha inspección, quien deberá emitir la resolución que corresponda; y</w:t>
      </w:r>
    </w:p>
    <w:p>
      <w:pPr>
        <w:pStyle w:val="BodyText"/>
        <w:spacing w:before="1"/>
        <w:ind w:left="0"/>
        <w:jc w:val="left"/>
      </w:pPr>
    </w:p>
    <w:p>
      <w:pPr>
        <w:pStyle w:val="BodyText"/>
      </w:pPr>
      <w:r>
        <w:rPr>
          <w:rFonts w:ascii="Arial" w:hAnsi="Arial"/>
          <w:b/>
        </w:rPr>
        <w:t>IV.-</w:t>
      </w:r>
      <w:r>
        <w:rPr>
          <w:rFonts w:ascii="Arial" w:hAnsi="Arial"/>
          <w:b/>
          <w:spacing w:val="-8"/>
        </w:rPr>
        <w:t> </w:t>
      </w:r>
      <w:r>
        <w:rPr/>
        <w:t>Notificar</w:t>
      </w:r>
      <w:r>
        <w:rPr>
          <w:spacing w:val="-8"/>
        </w:rPr>
        <w:t> </w:t>
      </w:r>
      <w:r>
        <w:rPr/>
        <w:t>personalmente</w:t>
      </w:r>
      <w:r>
        <w:rPr>
          <w:spacing w:val="-9"/>
        </w:rPr>
        <w:t> </w:t>
      </w:r>
      <w:r>
        <w:rPr/>
        <w:t>la</w:t>
      </w:r>
      <w:r>
        <w:rPr>
          <w:spacing w:val="-7"/>
        </w:rPr>
        <w:t> </w:t>
      </w:r>
      <w:r>
        <w:rPr/>
        <w:t>resolución</w:t>
      </w:r>
      <w:r>
        <w:rPr>
          <w:spacing w:val="-6"/>
        </w:rPr>
        <w:t> </w:t>
      </w:r>
      <w:r>
        <w:rPr/>
        <w:t>al</w:t>
      </w:r>
      <w:r>
        <w:rPr>
          <w:spacing w:val="-8"/>
        </w:rPr>
        <w:t> </w:t>
      </w:r>
      <w:r>
        <w:rPr/>
        <w:t>notario</w:t>
      </w:r>
      <w:r>
        <w:rPr>
          <w:spacing w:val="-7"/>
        </w:rPr>
        <w:t> </w:t>
      </w:r>
      <w:r>
        <w:rPr>
          <w:spacing w:val="-2"/>
        </w:rPr>
        <w:t>público.</w:t>
      </w:r>
    </w:p>
    <w:p>
      <w:pPr>
        <w:pStyle w:val="BodyText"/>
        <w:spacing w:before="228"/>
        <w:ind w:left="0"/>
        <w:jc w:val="left"/>
      </w:pPr>
    </w:p>
    <w:p>
      <w:pPr>
        <w:spacing w:before="1"/>
        <w:ind w:left="1404" w:right="1404"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SEGUNDO</w:t>
      </w:r>
    </w:p>
    <w:p>
      <w:pPr>
        <w:spacing w:before="0"/>
        <w:ind w:left="1400" w:right="1404"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5"/>
          <w:sz w:val="20"/>
        </w:rPr>
        <w:t> </w:t>
      </w:r>
      <w:r>
        <w:rPr>
          <w:rFonts w:ascii="Arial" w:hAnsi="Arial"/>
          <w:b/>
          <w:sz w:val="20"/>
        </w:rPr>
        <w:t>RESPONSABILIDAD</w:t>
      </w:r>
      <w:r>
        <w:rPr>
          <w:rFonts w:ascii="Arial" w:hAnsi="Arial"/>
          <w:b/>
          <w:spacing w:val="-6"/>
          <w:sz w:val="20"/>
        </w:rPr>
        <w:t> </w:t>
      </w:r>
      <w:r>
        <w:rPr>
          <w:rFonts w:ascii="Arial" w:hAnsi="Arial"/>
          <w:b/>
          <w:sz w:val="20"/>
        </w:rPr>
        <w:t>DE</w:t>
      </w:r>
      <w:r>
        <w:rPr>
          <w:rFonts w:ascii="Arial" w:hAnsi="Arial"/>
          <w:b/>
          <w:spacing w:val="-6"/>
          <w:sz w:val="20"/>
        </w:rPr>
        <w:t> </w:t>
      </w:r>
      <w:r>
        <w:rPr>
          <w:rFonts w:ascii="Arial" w:hAnsi="Arial"/>
          <w:b/>
          <w:sz w:val="20"/>
        </w:rPr>
        <w:t>LOS</w:t>
      </w:r>
      <w:r>
        <w:rPr>
          <w:rFonts w:ascii="Arial" w:hAnsi="Arial"/>
          <w:b/>
          <w:spacing w:val="-6"/>
          <w:sz w:val="20"/>
        </w:rPr>
        <w:t> </w:t>
      </w:r>
      <w:r>
        <w:rPr>
          <w:rFonts w:ascii="Arial" w:hAnsi="Arial"/>
          <w:b/>
          <w:sz w:val="20"/>
        </w:rPr>
        <w:t>NOTARIOS</w:t>
      </w:r>
      <w:r>
        <w:rPr>
          <w:rFonts w:ascii="Arial" w:hAnsi="Arial"/>
          <w:b/>
          <w:spacing w:val="-6"/>
          <w:sz w:val="20"/>
        </w:rPr>
        <w:t> </w:t>
      </w:r>
      <w:r>
        <w:rPr>
          <w:rFonts w:ascii="Arial" w:hAnsi="Arial"/>
          <w:b/>
          <w:spacing w:val="-2"/>
          <w:sz w:val="20"/>
        </w:rPr>
        <w:t>PÚBLICOS</w:t>
      </w:r>
    </w:p>
    <w:p>
      <w:pPr>
        <w:pStyle w:val="BodyText"/>
        <w:spacing w:before="1"/>
        <w:ind w:left="0"/>
        <w:jc w:val="left"/>
        <w:rPr>
          <w:rFonts w:ascii="Arial"/>
          <w:b/>
        </w:rPr>
      </w:pPr>
    </w:p>
    <w:p>
      <w:pPr>
        <w:pStyle w:val="BodyText"/>
        <w:spacing w:before="1"/>
        <w:ind w:right="1417"/>
      </w:pPr>
      <w:r>
        <w:rPr>
          <w:rFonts w:ascii="Arial" w:hAnsi="Arial"/>
          <w:b/>
        </w:rPr>
        <w:t>ARTÍCULO 182.- </w:t>
      </w:r>
      <w:r>
        <w:rPr/>
        <w:t>Los Notarios Públicos son responsables por los delitos ó faltas que cometan en el ejercicio de su Función en los términos que previenen las Leyes penales del fuero común y federal. De la responsabilidad civil en que incurran</w:t>
      </w:r>
      <w:r>
        <w:rPr>
          <w:spacing w:val="40"/>
        </w:rPr>
        <w:t> </w:t>
      </w:r>
      <w:r>
        <w:rPr/>
        <w:t>en el ejercicio de sus funciones conocerán los Tribunales. De la responsabilidad administrativa en que incurran por violación a los preceptos de esta Ley, conocerá la Dirección.</w:t>
      </w:r>
      <w:r>
        <w:rPr>
          <w:spacing w:val="-1"/>
        </w:rPr>
        <w:t> </w:t>
      </w:r>
      <w:r>
        <w:rPr/>
        <w:t>De la</w:t>
      </w:r>
      <w:r>
        <w:rPr>
          <w:spacing w:val="-1"/>
        </w:rPr>
        <w:t> </w:t>
      </w:r>
      <w:r>
        <w:rPr/>
        <w:t>responsabilidad</w:t>
      </w:r>
      <w:r>
        <w:rPr>
          <w:spacing w:val="-2"/>
        </w:rPr>
        <w:t> </w:t>
      </w:r>
      <w:r>
        <w:rPr/>
        <w:t>colegial</w:t>
      </w:r>
      <w:r>
        <w:rPr>
          <w:spacing w:val="-2"/>
        </w:rPr>
        <w:t> </w:t>
      </w:r>
      <w:r>
        <w:rPr/>
        <w:t>conocerá la Comisión de Honor y Justicia. De la</w:t>
      </w:r>
      <w:r>
        <w:rPr>
          <w:spacing w:val="-1"/>
        </w:rPr>
        <w:t> </w:t>
      </w:r>
      <w:r>
        <w:rPr/>
        <w:t>responsabilidad fiscal que en ejercicio de sus funciones conocerán las</w:t>
      </w:r>
      <w:r>
        <w:rPr>
          <w:spacing w:val="74"/>
        </w:rPr>
        <w:t> </w:t>
      </w:r>
      <w:r>
        <w:rPr/>
        <w:t>autoridades tributarias locales o federales, según el caso.</w:t>
      </w:r>
    </w:p>
    <w:p>
      <w:pPr>
        <w:pStyle w:val="BodyText"/>
        <w:spacing w:after="0"/>
        <w:sectPr>
          <w:pgSz w:w="12250" w:h="15820"/>
          <w:pgMar w:header="0" w:footer="928" w:top="1600" w:bottom="1120" w:left="0" w:right="0"/>
        </w:sectPr>
      </w:pPr>
    </w:p>
    <w:p>
      <w:pPr>
        <w:pStyle w:val="BodyText"/>
        <w:spacing w:before="3"/>
        <w:ind w:left="0"/>
        <w:jc w:val="left"/>
      </w:pPr>
    </w:p>
    <w:p>
      <w:pPr>
        <w:pStyle w:val="BodyText"/>
        <w:ind w:right="1427"/>
      </w:pPr>
      <w:r>
        <w:rPr/>
        <w:t>Cuando se promueva algún juicio por responsabilidad en contra de un Notario Público el Juez admitirá como prueba pericial profesional si así se ofreciere el dictamen del Colegio.</w:t>
      </w:r>
    </w:p>
    <w:p>
      <w:pPr>
        <w:pStyle w:val="BodyText"/>
        <w:spacing w:before="229"/>
        <w:ind w:right="1423"/>
      </w:pPr>
      <w:r>
        <w:rPr/>
        <w:t>Siempre que se inicie una averiguación previa en la que resulte indiciado un Notario Público como resultado del</w:t>
      </w:r>
      <w:r>
        <w:rPr>
          <w:spacing w:val="-1"/>
        </w:rPr>
        <w:t> </w:t>
      </w:r>
      <w:r>
        <w:rPr/>
        <w:t>ejercicio de sus funciones, el Ministerio Público solicitará el</w:t>
      </w:r>
      <w:r>
        <w:rPr>
          <w:spacing w:val="-1"/>
        </w:rPr>
        <w:t> </w:t>
      </w:r>
      <w:r>
        <w:rPr/>
        <w:t>dictamen pericial profesional del Colegio fijándole un término prudente, para que el Presidente del Colegio o el Notario Público que éste designe pueda imponerse de las actuaciones del caso.</w:t>
      </w:r>
    </w:p>
    <w:p>
      <w:pPr>
        <w:pStyle w:val="BodyText"/>
        <w:spacing w:before="229"/>
        <w:ind w:right="1419"/>
      </w:pPr>
      <w:r>
        <w:rPr>
          <w:rFonts w:ascii="Arial" w:hAnsi="Arial"/>
          <w:b/>
        </w:rPr>
        <w:t>ARTÍCULO 183.- </w:t>
      </w:r>
      <w:r>
        <w:rPr/>
        <w:t>El Notario Público incurrirá en responsabilidad administrativa por violaciones a esta Ley o a otras Leyes relacionadas con el ejercicio de su Función Pública siempre que tales violaciones sean imputables a él. No tendrá responsabilidad cuando el resultado de sus actuaciones sea por error de opinión jurídica fundada o a consecuencia de las manifestaciones, declaraciones o instrucciones de las partes o éstas hayan expresado su consentimiento con ese resultado sin perjuicio de la legalidad que regula la Función Notarial.</w:t>
      </w:r>
    </w:p>
    <w:p>
      <w:pPr>
        <w:pStyle w:val="BodyText"/>
        <w:spacing w:before="1"/>
        <w:ind w:left="0"/>
        <w:jc w:val="left"/>
      </w:pPr>
    </w:p>
    <w:p>
      <w:pPr>
        <w:pStyle w:val="BodyText"/>
        <w:spacing w:before="1"/>
        <w:ind w:right="1416"/>
      </w:pPr>
      <w:r>
        <w:rPr>
          <w:rFonts w:ascii="Arial" w:hAnsi="Arial"/>
          <w:b/>
        </w:rPr>
        <w:t>ARTÍCULO 184.- </w:t>
      </w:r>
      <w:r>
        <w:rPr/>
        <w:t>El Ejecutivo por conducto de la Secretaría sancionará a los notarios públicos por las violaciones en que incurran a los preceptos de esta ley, aplicando según la gravedad del caso las siguientes sanciones:</w:t>
      </w:r>
    </w:p>
    <w:p>
      <w:pPr>
        <w:spacing w:before="229"/>
        <w:ind w:left="1418" w:right="0" w:firstLine="0"/>
        <w:jc w:val="both"/>
        <w:rPr>
          <w:sz w:val="20"/>
        </w:rPr>
      </w:pPr>
      <w:r>
        <w:rPr>
          <w:rFonts w:ascii="Arial"/>
          <w:b/>
          <w:sz w:val="20"/>
        </w:rPr>
        <w:t>I.-</w:t>
      </w:r>
      <w:r>
        <w:rPr>
          <w:rFonts w:ascii="Arial"/>
          <w:b/>
          <w:spacing w:val="-4"/>
          <w:sz w:val="20"/>
        </w:rPr>
        <w:t> </w:t>
      </w:r>
      <w:r>
        <w:rPr>
          <w:spacing w:val="-2"/>
          <w:sz w:val="20"/>
        </w:rPr>
        <w:t>Multa</w:t>
      </w:r>
    </w:p>
    <w:p>
      <w:pPr>
        <w:pStyle w:val="BodyText"/>
        <w:ind w:left="0"/>
        <w:jc w:val="left"/>
      </w:pPr>
    </w:p>
    <w:p>
      <w:pPr>
        <w:pStyle w:val="BodyText"/>
        <w:spacing w:before="1"/>
      </w:pPr>
      <w:r>
        <w:rPr>
          <w:rFonts w:ascii="Arial" w:hAnsi="Arial"/>
          <w:b/>
        </w:rPr>
        <w:t>II.-</w:t>
      </w:r>
      <w:r>
        <w:rPr>
          <w:rFonts w:ascii="Arial" w:hAnsi="Arial"/>
          <w:b/>
          <w:spacing w:val="-10"/>
        </w:rPr>
        <w:t> </w:t>
      </w:r>
      <w:r>
        <w:rPr/>
        <w:t>Suspensión</w:t>
      </w:r>
      <w:r>
        <w:rPr>
          <w:spacing w:val="-11"/>
        </w:rPr>
        <w:t> </w:t>
      </w:r>
      <w:r>
        <w:rPr/>
        <w:t>temporal;</w:t>
      </w:r>
      <w:r>
        <w:rPr>
          <w:spacing w:val="-9"/>
        </w:rPr>
        <w:t> </w:t>
      </w:r>
      <w:r>
        <w:rPr>
          <w:spacing w:val="-10"/>
        </w:rPr>
        <w:t>y</w:t>
      </w:r>
    </w:p>
    <w:p>
      <w:pPr>
        <w:pStyle w:val="BodyText"/>
        <w:ind w:left="0"/>
        <w:jc w:val="left"/>
      </w:pPr>
    </w:p>
    <w:p>
      <w:pPr>
        <w:pStyle w:val="BodyText"/>
        <w:spacing w:before="1"/>
      </w:pPr>
      <w:r>
        <w:rPr>
          <w:rFonts w:ascii="Arial" w:hAnsi="Arial"/>
          <w:b/>
        </w:rPr>
        <w:t>III.-</w:t>
      </w:r>
      <w:r>
        <w:rPr>
          <w:rFonts w:ascii="Arial" w:hAnsi="Arial"/>
          <w:b/>
          <w:spacing w:val="-6"/>
        </w:rPr>
        <w:t> </w:t>
      </w:r>
      <w:r>
        <w:rPr/>
        <w:t>Revocación</w:t>
      </w:r>
      <w:r>
        <w:rPr>
          <w:spacing w:val="-7"/>
        </w:rPr>
        <w:t> </w:t>
      </w:r>
      <w:r>
        <w:rPr/>
        <w:t>de</w:t>
      </w:r>
      <w:r>
        <w:rPr>
          <w:spacing w:val="-5"/>
        </w:rPr>
        <w:t> </w:t>
      </w:r>
      <w:r>
        <w:rPr/>
        <w:t>la</w:t>
      </w:r>
      <w:r>
        <w:rPr>
          <w:spacing w:val="-5"/>
        </w:rPr>
        <w:t> </w:t>
      </w:r>
      <w:r>
        <w:rPr>
          <w:spacing w:val="-2"/>
        </w:rPr>
        <w:t>Patente.</w:t>
      </w:r>
    </w:p>
    <w:p>
      <w:pPr>
        <w:pStyle w:val="BodyText"/>
        <w:spacing w:before="228"/>
        <w:ind w:right="1414"/>
      </w:pPr>
      <w:r>
        <w:rPr>
          <w:rFonts w:ascii="Arial" w:hAnsi="Arial"/>
          <w:b/>
        </w:rPr>
        <w:t>ARTÍCULO 185.- </w:t>
      </w:r>
      <w:r>
        <w:rPr/>
        <w:t>Para la aplicación de las sanciones a que se refiere el artículo anterior, la Dirección emitirá acuerdo debidamente fundado y motivado, excepto cuando se trate del procedimiento administrativo de queja, donde se deberá agotar el mismo hasta la resolución, para la aplicación de la sanción correspondiente.</w:t>
      </w:r>
    </w:p>
    <w:p>
      <w:pPr>
        <w:pStyle w:val="BodyText"/>
        <w:ind w:left="0"/>
        <w:jc w:val="left"/>
      </w:pPr>
    </w:p>
    <w:p>
      <w:pPr>
        <w:spacing w:before="0"/>
        <w:ind w:left="1418" w:right="0" w:firstLine="0"/>
        <w:jc w:val="both"/>
        <w:rPr>
          <w:rFonts w:ascii="Arial" w:hAnsi="Arial"/>
          <w:i/>
          <w:sz w:val="20"/>
        </w:rPr>
      </w:pPr>
      <w:r>
        <w:rPr>
          <w:rFonts w:ascii="Arial" w:hAnsi="Arial"/>
          <w:b/>
          <w:sz w:val="20"/>
        </w:rPr>
        <w:t>ARTÍCULO</w:t>
      </w:r>
      <w:r>
        <w:rPr>
          <w:rFonts w:ascii="Arial" w:hAnsi="Arial"/>
          <w:b/>
          <w:spacing w:val="-6"/>
          <w:sz w:val="20"/>
        </w:rPr>
        <w:t> </w:t>
      </w:r>
      <w:r>
        <w:rPr>
          <w:rFonts w:ascii="Arial" w:hAnsi="Arial"/>
          <w:b/>
          <w:sz w:val="20"/>
        </w:rPr>
        <w:t>186.-</w:t>
      </w:r>
      <w:r>
        <w:rPr>
          <w:rFonts w:ascii="Arial" w:hAnsi="Arial"/>
          <w:b/>
          <w:spacing w:val="-5"/>
          <w:sz w:val="20"/>
        </w:rPr>
        <w:t> </w:t>
      </w:r>
      <w:r>
        <w:rPr>
          <w:rFonts w:ascii="Arial" w:hAnsi="Arial"/>
          <w:i/>
          <w:sz w:val="20"/>
        </w:rPr>
        <w:t>(DEROGADO,</w:t>
      </w:r>
      <w:r>
        <w:rPr>
          <w:rFonts w:ascii="Arial" w:hAnsi="Arial"/>
          <w:i/>
          <w:spacing w:val="-7"/>
          <w:sz w:val="20"/>
        </w:rPr>
        <w:t> </w:t>
      </w:r>
      <w:r>
        <w:rPr>
          <w:rFonts w:ascii="Arial" w:hAnsi="Arial"/>
          <w:i/>
          <w:sz w:val="20"/>
        </w:rPr>
        <w:t>P.O.</w:t>
      </w:r>
      <w:r>
        <w:rPr>
          <w:rFonts w:ascii="Arial" w:hAnsi="Arial"/>
          <w:i/>
          <w:spacing w:val="-6"/>
          <w:sz w:val="20"/>
        </w:rPr>
        <w:t> </w:t>
      </w:r>
      <w:r>
        <w:rPr>
          <w:rFonts w:ascii="Arial" w:hAnsi="Arial"/>
          <w:i/>
          <w:sz w:val="20"/>
        </w:rPr>
        <w:t>VOLUMEN</w:t>
      </w:r>
      <w:r>
        <w:rPr>
          <w:rFonts w:ascii="Arial" w:hAnsi="Arial"/>
          <w:i/>
          <w:spacing w:val="-6"/>
          <w:sz w:val="20"/>
        </w:rPr>
        <w:t> </w:t>
      </w:r>
      <w:r>
        <w:rPr>
          <w:rFonts w:ascii="Arial" w:hAnsi="Arial"/>
          <w:i/>
          <w:sz w:val="20"/>
        </w:rPr>
        <w:t>5,</w:t>
      </w:r>
      <w:r>
        <w:rPr>
          <w:rFonts w:ascii="Arial" w:hAnsi="Arial"/>
          <w:i/>
          <w:spacing w:val="-7"/>
          <w:sz w:val="20"/>
        </w:rPr>
        <w:t> </w:t>
      </w:r>
      <w:r>
        <w:rPr>
          <w:rFonts w:ascii="Arial" w:hAnsi="Arial"/>
          <w:i/>
          <w:sz w:val="20"/>
        </w:rPr>
        <w:t>31</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DICIEMBRE</w:t>
      </w:r>
      <w:r>
        <w:rPr>
          <w:rFonts w:ascii="Arial" w:hAnsi="Arial"/>
          <w:i/>
          <w:spacing w:val="-4"/>
          <w:sz w:val="20"/>
        </w:rPr>
        <w:t> </w:t>
      </w:r>
      <w:r>
        <w:rPr>
          <w:rFonts w:ascii="Arial" w:hAnsi="Arial"/>
          <w:i/>
          <w:sz w:val="20"/>
        </w:rPr>
        <w:t>DE</w:t>
      </w:r>
      <w:r>
        <w:rPr>
          <w:rFonts w:ascii="Arial" w:hAnsi="Arial"/>
          <w:i/>
          <w:spacing w:val="-5"/>
          <w:sz w:val="20"/>
        </w:rPr>
        <w:t> </w:t>
      </w:r>
      <w:r>
        <w:rPr>
          <w:rFonts w:ascii="Arial" w:hAnsi="Arial"/>
          <w:i/>
          <w:spacing w:val="-2"/>
          <w:sz w:val="20"/>
        </w:rPr>
        <w:t>2015).</w:t>
      </w:r>
    </w:p>
    <w:p>
      <w:pPr>
        <w:pStyle w:val="BodyText"/>
        <w:spacing w:before="1"/>
        <w:ind w:left="0"/>
        <w:jc w:val="left"/>
        <w:rPr>
          <w:rFonts w:ascii="Arial"/>
          <w:i/>
        </w:rPr>
      </w:pPr>
    </w:p>
    <w:p>
      <w:pPr>
        <w:pStyle w:val="BodyText"/>
        <w:ind w:right="1428"/>
      </w:pPr>
      <w:r>
        <w:rPr>
          <w:rFonts w:ascii="Arial" w:hAnsi="Arial"/>
          <w:b/>
        </w:rPr>
        <w:t>ARTÍCULO 187.- </w:t>
      </w:r>
      <w:r>
        <w:rPr/>
        <w:t>Se sancionará al notario con multa de uno a doce veces el valor mensual de la Unidad de Medida y Actualización vigente, en el momento del incumplimiento:</w:t>
      </w:r>
    </w:p>
    <w:p>
      <w:pPr>
        <w:pStyle w:val="BodyText"/>
        <w:spacing w:before="1"/>
        <w:ind w:left="0"/>
        <w:jc w:val="left"/>
      </w:pPr>
    </w:p>
    <w:p>
      <w:pPr>
        <w:pStyle w:val="BodyText"/>
        <w:ind w:right="1414"/>
      </w:pPr>
      <w:r>
        <w:rPr>
          <w:rFonts w:ascii="Arial" w:hAnsi="Arial"/>
          <w:b/>
        </w:rPr>
        <w:t>I.- </w:t>
      </w:r>
      <w:r>
        <w:rPr/>
        <w:t>Por retraso injustificado imputable al notario público o a su personal en la realización de una</w:t>
      </w:r>
      <w:r>
        <w:rPr>
          <w:spacing w:val="14"/>
        </w:rPr>
        <w:t> </w:t>
      </w:r>
      <w:r>
        <w:rPr/>
        <w:t>actuación o trámite de una escritura de acuerdo al servicio solicitado, siempre y cuando, el interesado hubiere entregado la documentación previa que el notario público le requiera y acredite haber cumplido con los pagos o gastos solicitados;</w:t>
      </w:r>
    </w:p>
    <w:p>
      <w:pPr>
        <w:pStyle w:val="BodyText"/>
        <w:ind w:left="0"/>
        <w:jc w:val="left"/>
      </w:pPr>
    </w:p>
    <w:p>
      <w:pPr>
        <w:pStyle w:val="BodyText"/>
        <w:ind w:right="1424"/>
      </w:pPr>
      <w:r>
        <w:rPr>
          <w:rFonts w:ascii="Arial" w:hAnsi="Arial"/>
          <w:b/>
        </w:rPr>
        <w:t>II.- </w:t>
      </w:r>
      <w:r>
        <w:rPr/>
        <w:t>Por abstenerse de llevar los correspondientes índices, de encuadernar los libros del Protocolo y sus apéndices o conservarlos en términos de Ley; o de enviar oportunamente los libros del protocolo, apéndices e índices que le solicite la Dirección, conforme a lo establecido en la presente Ley;</w:t>
      </w:r>
    </w:p>
    <w:p>
      <w:pPr>
        <w:pStyle w:val="BodyText"/>
        <w:spacing w:before="229"/>
      </w:pPr>
      <w:r>
        <w:rPr>
          <w:rFonts w:ascii="Arial"/>
          <w:b/>
        </w:rPr>
        <w:t>III.-</w:t>
      </w:r>
      <w:r>
        <w:rPr>
          <w:rFonts w:ascii="Arial"/>
          <w:b/>
          <w:spacing w:val="-6"/>
        </w:rPr>
        <w:t> </w:t>
      </w:r>
      <w:r>
        <w:rPr/>
        <w:t>Por</w:t>
      </w:r>
      <w:r>
        <w:rPr>
          <w:spacing w:val="-7"/>
        </w:rPr>
        <w:t> </w:t>
      </w:r>
      <w:r>
        <w:rPr/>
        <w:t>separarse</w:t>
      </w:r>
      <w:r>
        <w:rPr>
          <w:spacing w:val="-6"/>
        </w:rPr>
        <w:t> </w:t>
      </w:r>
      <w:r>
        <w:rPr/>
        <w:t>de</w:t>
      </w:r>
      <w:r>
        <w:rPr>
          <w:spacing w:val="-7"/>
        </w:rPr>
        <w:t> </w:t>
      </w:r>
      <w:r>
        <w:rPr/>
        <w:t>sus</w:t>
      </w:r>
      <w:r>
        <w:rPr>
          <w:spacing w:val="-6"/>
        </w:rPr>
        <w:t> </w:t>
      </w:r>
      <w:r>
        <w:rPr/>
        <w:t>funciones</w:t>
      </w:r>
      <w:r>
        <w:rPr>
          <w:spacing w:val="-5"/>
        </w:rPr>
        <w:t> </w:t>
      </w:r>
      <w:r>
        <w:rPr/>
        <w:t>sin</w:t>
      </w:r>
      <w:r>
        <w:rPr>
          <w:spacing w:val="-5"/>
        </w:rPr>
        <w:t> </w:t>
      </w:r>
      <w:r>
        <w:rPr/>
        <w:t>haber</w:t>
      </w:r>
      <w:r>
        <w:rPr>
          <w:spacing w:val="-7"/>
        </w:rPr>
        <w:t> </w:t>
      </w:r>
      <w:r>
        <w:rPr/>
        <w:t>dado</w:t>
      </w:r>
      <w:r>
        <w:rPr>
          <w:spacing w:val="-6"/>
        </w:rPr>
        <w:t> </w:t>
      </w:r>
      <w:r>
        <w:rPr/>
        <w:t>previo</w:t>
      </w:r>
      <w:r>
        <w:rPr>
          <w:spacing w:val="-6"/>
        </w:rPr>
        <w:t> </w:t>
      </w:r>
      <w:r>
        <w:rPr/>
        <w:t>aviso</w:t>
      </w:r>
      <w:r>
        <w:rPr>
          <w:spacing w:val="-7"/>
        </w:rPr>
        <w:t> </w:t>
      </w:r>
      <w:r>
        <w:rPr/>
        <w:t>u</w:t>
      </w:r>
      <w:r>
        <w:rPr>
          <w:spacing w:val="-6"/>
        </w:rPr>
        <w:t> </w:t>
      </w:r>
      <w:r>
        <w:rPr/>
        <w:t>obtenido</w:t>
      </w:r>
      <w:r>
        <w:rPr>
          <w:spacing w:val="-5"/>
        </w:rPr>
        <w:t> </w:t>
      </w:r>
      <w:r>
        <w:rPr>
          <w:spacing w:val="-2"/>
        </w:rPr>
        <w:t>licencia;</w:t>
      </w:r>
    </w:p>
    <w:p>
      <w:pPr>
        <w:pStyle w:val="BodyText"/>
        <w:spacing w:before="1"/>
        <w:ind w:left="0"/>
        <w:jc w:val="left"/>
      </w:pPr>
    </w:p>
    <w:p>
      <w:pPr>
        <w:pStyle w:val="BodyText"/>
        <w:spacing w:before="1"/>
        <w:ind w:right="1424"/>
      </w:pPr>
      <w:r>
        <w:rPr>
          <w:rFonts w:ascii="Arial" w:hAnsi="Arial"/>
          <w:b/>
        </w:rPr>
        <w:t>IV.- </w:t>
      </w:r>
      <w:r>
        <w:rPr/>
        <w:t>Por negarse a ejercer sus funciones habiendo sido requerido y expensado en su caso para ello, sin que medie explicación o justificación fundada por parte del notario público al solicitante;</w:t>
      </w:r>
    </w:p>
    <w:p>
      <w:pPr>
        <w:pStyle w:val="BodyText"/>
        <w:spacing w:before="228"/>
        <w:ind w:right="1427"/>
      </w:pPr>
      <w:r>
        <w:rPr>
          <w:rFonts w:ascii="Arial" w:hAnsi="Arial"/>
          <w:b/>
        </w:rPr>
        <w:t>V.</w:t>
      </w:r>
      <w:r>
        <w:rPr/>
        <w:t>- Por negarse a ejercer sus funciones en actividades de orden público e interés social por mandato</w:t>
      </w:r>
      <w:r>
        <w:rPr>
          <w:spacing w:val="40"/>
        </w:rPr>
        <w:t> </w:t>
      </w:r>
      <w:r>
        <w:rPr/>
        <w:t>legal o a solicitud de la Dirección;</w:t>
      </w:r>
    </w:p>
    <w:p>
      <w:pPr>
        <w:pStyle w:val="BodyText"/>
        <w:spacing w:before="1"/>
        <w:ind w:left="0"/>
        <w:jc w:val="left"/>
      </w:pPr>
    </w:p>
    <w:p>
      <w:pPr>
        <w:pStyle w:val="BodyText"/>
        <w:spacing w:before="1"/>
        <w:ind w:right="1426"/>
      </w:pPr>
      <w:r>
        <w:rPr>
          <w:rFonts w:ascii="Arial" w:hAnsi="Arial"/>
          <w:b/>
        </w:rPr>
        <w:t>VI.- </w:t>
      </w:r>
      <w:r>
        <w:rPr/>
        <w:t>Por negarse a ejercer sus funciones en días y horas hábiles y excepcionalmente en los inhábiles en los términos de esta Ley;</w:t>
      </w:r>
    </w:p>
    <w:p>
      <w:pPr>
        <w:pStyle w:val="BodyText"/>
        <w:spacing w:after="0"/>
        <w:sectPr>
          <w:pgSz w:w="12250" w:h="15820"/>
          <w:pgMar w:header="0" w:footer="928" w:top="1600" w:bottom="1120" w:left="0" w:right="0"/>
        </w:sectPr>
      </w:pPr>
    </w:p>
    <w:p>
      <w:pPr>
        <w:pStyle w:val="BodyText"/>
        <w:spacing w:before="3"/>
        <w:ind w:left="0"/>
        <w:jc w:val="left"/>
      </w:pPr>
    </w:p>
    <w:p>
      <w:pPr>
        <w:pStyle w:val="BodyText"/>
        <w:ind w:right="1427"/>
      </w:pPr>
      <w:r>
        <w:rPr>
          <w:rFonts w:ascii="Arial" w:hAnsi="Arial"/>
          <w:b/>
        </w:rPr>
        <w:t>VI.</w:t>
      </w:r>
      <w:r>
        <w:rPr/>
        <w:t>- Por incumplir en tiempo el otorgamiento o dejar de mantener en vigor la garantía del ejercicio de sus funciones siempre que se trate de la primera vez que el Notario Público cometa esta falta; y</w:t>
      </w:r>
    </w:p>
    <w:p>
      <w:pPr>
        <w:pStyle w:val="BodyText"/>
        <w:spacing w:before="229"/>
      </w:pPr>
      <w:r>
        <w:rPr>
          <w:rFonts w:ascii="Arial" w:hAnsi="Arial"/>
          <w:b/>
        </w:rPr>
        <w:t>VIII.-</w:t>
      </w:r>
      <w:r>
        <w:rPr/>
        <w:t>Por</w:t>
      </w:r>
      <w:r>
        <w:rPr>
          <w:spacing w:val="-8"/>
        </w:rPr>
        <w:t> </w:t>
      </w:r>
      <w:r>
        <w:rPr/>
        <w:t>deficiencias</w:t>
      </w:r>
      <w:r>
        <w:rPr>
          <w:spacing w:val="-7"/>
        </w:rPr>
        <w:t> </w:t>
      </w:r>
      <w:r>
        <w:rPr/>
        <w:t>administrativas</w:t>
      </w:r>
      <w:r>
        <w:rPr>
          <w:spacing w:val="-7"/>
        </w:rPr>
        <w:t> </w:t>
      </w:r>
      <w:r>
        <w:rPr/>
        <w:t>en</w:t>
      </w:r>
      <w:r>
        <w:rPr>
          <w:spacing w:val="-7"/>
        </w:rPr>
        <w:t> </w:t>
      </w:r>
      <w:r>
        <w:rPr/>
        <w:t>el</w:t>
      </w:r>
      <w:r>
        <w:rPr>
          <w:spacing w:val="-9"/>
        </w:rPr>
        <w:t> </w:t>
      </w:r>
      <w:r>
        <w:rPr/>
        <w:t>ejercicio</w:t>
      </w:r>
      <w:r>
        <w:rPr>
          <w:spacing w:val="-8"/>
        </w:rPr>
        <w:t> </w:t>
      </w:r>
      <w:r>
        <w:rPr/>
        <w:t>de</w:t>
      </w:r>
      <w:r>
        <w:rPr>
          <w:spacing w:val="-6"/>
        </w:rPr>
        <w:t> </w:t>
      </w:r>
      <w:r>
        <w:rPr/>
        <w:t>la</w:t>
      </w:r>
      <w:r>
        <w:rPr>
          <w:spacing w:val="-7"/>
        </w:rPr>
        <w:t> </w:t>
      </w:r>
      <w:r>
        <w:rPr/>
        <w:t>función</w:t>
      </w:r>
      <w:r>
        <w:rPr>
          <w:spacing w:val="-7"/>
        </w:rPr>
        <w:t> </w:t>
      </w:r>
      <w:r>
        <w:rPr>
          <w:spacing w:val="-2"/>
        </w:rPr>
        <w:t>notarial.</w:t>
      </w:r>
    </w:p>
    <w:p>
      <w:pPr>
        <w:pStyle w:val="BodyText"/>
        <w:ind w:left="0"/>
        <w:jc w:val="left"/>
      </w:pPr>
    </w:p>
    <w:p>
      <w:pPr>
        <w:pStyle w:val="BodyText"/>
        <w:spacing w:before="1"/>
      </w:pPr>
      <w:r>
        <w:rPr>
          <w:rFonts w:ascii="Arial" w:hAnsi="Arial"/>
          <w:b/>
        </w:rPr>
        <w:t>ARTÍCULO</w:t>
      </w:r>
      <w:r>
        <w:rPr>
          <w:rFonts w:ascii="Arial" w:hAnsi="Arial"/>
          <w:b/>
          <w:spacing w:val="-6"/>
        </w:rPr>
        <w:t> </w:t>
      </w:r>
      <w:r>
        <w:rPr>
          <w:rFonts w:ascii="Arial" w:hAnsi="Arial"/>
          <w:b/>
        </w:rPr>
        <w:t>188.-</w:t>
      </w:r>
      <w:r>
        <w:rPr>
          <w:rFonts w:ascii="Arial" w:hAnsi="Arial"/>
          <w:b/>
          <w:spacing w:val="-6"/>
        </w:rPr>
        <w:t> </w:t>
      </w:r>
      <w:r>
        <w:rPr/>
        <w:t>Se</w:t>
      </w:r>
      <w:r>
        <w:rPr>
          <w:spacing w:val="-7"/>
        </w:rPr>
        <w:t> </w:t>
      </w:r>
      <w:r>
        <w:rPr/>
        <w:t>sancionará</w:t>
      </w:r>
      <w:r>
        <w:rPr>
          <w:spacing w:val="-6"/>
        </w:rPr>
        <w:t> </w:t>
      </w:r>
      <w:r>
        <w:rPr/>
        <w:t>con</w:t>
      </w:r>
      <w:r>
        <w:rPr>
          <w:spacing w:val="-7"/>
        </w:rPr>
        <w:t> </w:t>
      </w:r>
      <w:r>
        <w:rPr/>
        <w:t>suspensión</w:t>
      </w:r>
      <w:r>
        <w:rPr>
          <w:spacing w:val="-5"/>
        </w:rPr>
        <w:t> </w:t>
      </w:r>
      <w:r>
        <w:rPr/>
        <w:t>del</w:t>
      </w:r>
      <w:r>
        <w:rPr>
          <w:spacing w:val="-7"/>
        </w:rPr>
        <w:t> </w:t>
      </w:r>
      <w:r>
        <w:rPr/>
        <w:t>ejercicio</w:t>
      </w:r>
      <w:r>
        <w:rPr>
          <w:spacing w:val="-7"/>
        </w:rPr>
        <w:t> </w:t>
      </w:r>
      <w:r>
        <w:rPr/>
        <w:t>de</w:t>
      </w:r>
      <w:r>
        <w:rPr>
          <w:spacing w:val="-5"/>
        </w:rPr>
        <w:t> </w:t>
      </w:r>
      <w:r>
        <w:rPr/>
        <w:t>la</w:t>
      </w:r>
      <w:r>
        <w:rPr>
          <w:spacing w:val="-5"/>
        </w:rPr>
        <w:t> </w:t>
      </w:r>
      <w:r>
        <w:rPr/>
        <w:t>función</w:t>
      </w:r>
      <w:r>
        <w:rPr>
          <w:spacing w:val="-5"/>
        </w:rPr>
        <w:t> </w:t>
      </w:r>
      <w:r>
        <w:rPr/>
        <w:t>notarial</w:t>
      </w:r>
      <w:r>
        <w:rPr>
          <w:spacing w:val="-8"/>
        </w:rPr>
        <w:t> </w:t>
      </w:r>
      <w:r>
        <w:rPr/>
        <w:t>hasta</w:t>
      </w:r>
      <w:r>
        <w:rPr>
          <w:spacing w:val="-7"/>
        </w:rPr>
        <w:t> </w:t>
      </w:r>
      <w:r>
        <w:rPr/>
        <w:t>por</w:t>
      </w:r>
      <w:r>
        <w:rPr>
          <w:spacing w:val="-7"/>
        </w:rPr>
        <w:t> </w:t>
      </w:r>
      <w:r>
        <w:rPr/>
        <w:t>un</w:t>
      </w:r>
      <w:r>
        <w:rPr>
          <w:spacing w:val="-5"/>
        </w:rPr>
        <w:t> </w:t>
      </w:r>
      <w:r>
        <w:rPr>
          <w:spacing w:val="-4"/>
        </w:rPr>
        <w:t>año:</w:t>
      </w:r>
    </w:p>
    <w:p>
      <w:pPr>
        <w:pStyle w:val="BodyText"/>
        <w:ind w:left="0"/>
        <w:jc w:val="left"/>
      </w:pPr>
    </w:p>
    <w:p>
      <w:pPr>
        <w:pStyle w:val="BodyText"/>
        <w:ind w:right="1428"/>
      </w:pPr>
      <w:r>
        <w:rPr>
          <w:rFonts w:ascii="Arial" w:hAnsi="Arial"/>
          <w:b/>
        </w:rPr>
        <w:t>I.- </w:t>
      </w:r>
      <w:r>
        <w:rPr/>
        <w:t>Por reincidir en alguno de los supuestos señalados en el artículo anterior o por no haber constituido o reconstituido la fianza a partir de la aplicación de la sanción a que se refiere la fracción VII del artículo </w:t>
      </w:r>
      <w:r>
        <w:rPr>
          <w:spacing w:val="-2"/>
        </w:rPr>
        <w:t>anterior;</w:t>
      </w:r>
    </w:p>
    <w:p>
      <w:pPr>
        <w:pStyle w:val="BodyText"/>
        <w:ind w:left="0"/>
        <w:jc w:val="left"/>
      </w:pPr>
    </w:p>
    <w:p>
      <w:pPr>
        <w:pStyle w:val="BodyText"/>
        <w:ind w:right="1422"/>
      </w:pPr>
      <w:r>
        <w:rPr>
          <w:rFonts w:ascii="Arial" w:hAnsi="Arial"/>
          <w:b/>
        </w:rPr>
        <w:t>II.- </w:t>
      </w:r>
      <w:r>
        <w:rPr/>
        <w:t>Por revelar injustificada y dolosamente datos sobre los cuales deba guardar secreto profesional, cuando por ello se causen directamente daños o perjuicios al usuario del servicio notarial;</w:t>
      </w:r>
    </w:p>
    <w:p>
      <w:pPr>
        <w:pStyle w:val="BodyText"/>
        <w:spacing w:before="229"/>
        <w:ind w:right="1420"/>
      </w:pPr>
      <w:r>
        <w:rPr>
          <w:rFonts w:ascii="Arial" w:hAnsi="Arial"/>
          <w:b/>
        </w:rPr>
        <w:t>III.- </w:t>
      </w:r>
      <w:r>
        <w:rPr/>
        <w:t>Por incurrir en alguna de las prohibiciones que señala el artículo 45</w:t>
      </w:r>
      <w:r>
        <w:rPr>
          <w:spacing w:val="40"/>
        </w:rPr>
        <w:t> </w:t>
      </w:r>
      <w:r>
        <w:rPr/>
        <w:t>fracciones I, II, III, IV, V, VI, VII y </w:t>
      </w:r>
      <w:r>
        <w:rPr>
          <w:spacing w:val="-4"/>
        </w:rPr>
        <w:t>IX;</w:t>
      </w:r>
    </w:p>
    <w:p>
      <w:pPr>
        <w:pStyle w:val="BodyText"/>
        <w:spacing w:before="1"/>
        <w:ind w:left="0"/>
        <w:jc w:val="left"/>
      </w:pPr>
    </w:p>
    <w:p>
      <w:pPr>
        <w:pStyle w:val="BodyText"/>
        <w:ind w:right="1426"/>
      </w:pPr>
      <w:r>
        <w:rPr>
          <w:rFonts w:ascii="Arial" w:hAnsi="Arial"/>
          <w:b/>
        </w:rPr>
        <w:t>IV.- </w:t>
      </w:r>
      <w:r>
        <w:rPr/>
        <w:t>Cuando en el ejercicio de su función incurra en reiteradas deficiencias administrativas y las mismas hayan sido oportunamente advertidas al notario público por la autoridad competente, siendo aquél omiso en corregirlas;</w:t>
      </w:r>
    </w:p>
    <w:p>
      <w:pPr>
        <w:pStyle w:val="BodyText"/>
        <w:spacing w:before="230"/>
        <w:ind w:right="1423"/>
      </w:pPr>
      <w:r>
        <w:rPr>
          <w:rFonts w:ascii="Arial" w:hAnsi="Arial"/>
          <w:b/>
        </w:rPr>
        <w:t>V.- </w:t>
      </w:r>
      <w:r>
        <w:rPr/>
        <w:t>Por incumplir con la obligación de integrar debidamente los apéndices de las escrituras otorgadas</w:t>
      </w:r>
      <w:r>
        <w:rPr>
          <w:spacing w:val="40"/>
        </w:rPr>
        <w:t> </w:t>
      </w:r>
      <w:r>
        <w:rPr/>
        <w:t>ante su fe;</w:t>
      </w:r>
    </w:p>
    <w:p>
      <w:pPr>
        <w:pStyle w:val="BodyText"/>
        <w:spacing w:before="1"/>
        <w:ind w:left="0"/>
        <w:jc w:val="left"/>
      </w:pPr>
    </w:p>
    <w:p>
      <w:pPr>
        <w:pStyle w:val="BodyText"/>
        <w:ind w:right="1425"/>
      </w:pPr>
      <w:r>
        <w:rPr>
          <w:rFonts w:ascii="Arial" w:hAnsi="Arial"/>
          <w:b/>
        </w:rPr>
        <w:t>VI.- </w:t>
      </w:r>
      <w:r>
        <w:rPr/>
        <w:t>Por realizar cualquier actividad que sea incompatible con el desempeño de sus funciones de Notario Público de acuerdo a lo previsto por esta Ley; y</w:t>
      </w:r>
    </w:p>
    <w:p>
      <w:pPr>
        <w:pStyle w:val="BodyText"/>
        <w:spacing w:before="229"/>
        <w:ind w:right="1422"/>
      </w:pPr>
      <w:r>
        <w:rPr>
          <w:rFonts w:ascii="Arial"/>
          <w:b/>
        </w:rPr>
        <w:t>VI.</w:t>
      </w:r>
      <w:r>
        <w:rPr/>
        <w:t>- Por no ajustarse al arancel o a los convenios celebrados en materia de honorarios legalmente </w:t>
      </w:r>
      <w:r>
        <w:rPr>
          <w:spacing w:val="-2"/>
        </w:rPr>
        <w:t>aplicables.</w:t>
      </w:r>
    </w:p>
    <w:p>
      <w:pPr>
        <w:pStyle w:val="BodyText"/>
        <w:spacing w:before="229"/>
        <w:ind w:right="1417"/>
      </w:pPr>
      <w:r>
        <w:rPr>
          <w:rFonts w:ascii="Arial" w:hAnsi="Arial"/>
          <w:b/>
        </w:rPr>
        <w:t>ARTÍCULO 189.- </w:t>
      </w:r>
      <w:r>
        <w:rPr/>
        <w:t>Se sancionará al notario público con la revocación de la patente en los siguientes</w:t>
      </w:r>
      <w:r>
        <w:rPr>
          <w:spacing w:val="40"/>
        </w:rPr>
        <w:t> </w:t>
      </w:r>
      <w:r>
        <w:rPr>
          <w:spacing w:val="-2"/>
        </w:rPr>
        <w:t>casos:</w:t>
      </w:r>
    </w:p>
    <w:p>
      <w:pPr>
        <w:pStyle w:val="BodyText"/>
        <w:spacing w:before="1"/>
        <w:ind w:left="0"/>
        <w:jc w:val="left"/>
      </w:pPr>
    </w:p>
    <w:p>
      <w:pPr>
        <w:pStyle w:val="BodyText"/>
      </w:pPr>
      <w:r>
        <w:rPr>
          <w:rFonts w:ascii="Arial" w:hAnsi="Arial"/>
          <w:b/>
        </w:rPr>
        <w:t>I.-</w:t>
      </w:r>
      <w:r>
        <w:rPr>
          <w:rFonts w:ascii="Arial" w:hAnsi="Arial"/>
          <w:b/>
          <w:spacing w:val="-5"/>
        </w:rPr>
        <w:t> </w:t>
      </w:r>
      <w:r>
        <w:rPr/>
        <w:t>Por</w:t>
      </w:r>
      <w:r>
        <w:rPr>
          <w:spacing w:val="-6"/>
        </w:rPr>
        <w:t> </w:t>
      </w:r>
      <w:r>
        <w:rPr/>
        <w:t>reincidir</w:t>
      </w:r>
      <w:r>
        <w:rPr>
          <w:spacing w:val="-5"/>
        </w:rPr>
        <w:t> </w:t>
      </w:r>
      <w:r>
        <w:rPr/>
        <w:t>en</w:t>
      </w:r>
      <w:r>
        <w:rPr>
          <w:spacing w:val="-5"/>
        </w:rPr>
        <w:t> </w:t>
      </w:r>
      <w:r>
        <w:rPr/>
        <w:t>alguno</w:t>
      </w:r>
      <w:r>
        <w:rPr>
          <w:spacing w:val="-5"/>
        </w:rPr>
        <w:t> </w:t>
      </w:r>
      <w:r>
        <w:rPr/>
        <w:t>de</w:t>
      </w:r>
      <w:r>
        <w:rPr>
          <w:spacing w:val="-6"/>
        </w:rPr>
        <w:t> </w:t>
      </w:r>
      <w:r>
        <w:rPr/>
        <w:t>los</w:t>
      </w:r>
      <w:r>
        <w:rPr>
          <w:spacing w:val="-4"/>
        </w:rPr>
        <w:t> </w:t>
      </w:r>
      <w:r>
        <w:rPr/>
        <w:t>supuestos</w:t>
      </w:r>
      <w:r>
        <w:rPr>
          <w:spacing w:val="-5"/>
        </w:rPr>
        <w:t> </w:t>
      </w:r>
      <w:r>
        <w:rPr/>
        <w:t>señalados</w:t>
      </w:r>
      <w:r>
        <w:rPr>
          <w:spacing w:val="-5"/>
        </w:rPr>
        <w:t> </w:t>
      </w:r>
      <w:r>
        <w:rPr/>
        <w:t>en</w:t>
      </w:r>
      <w:r>
        <w:rPr>
          <w:spacing w:val="-7"/>
        </w:rPr>
        <w:t> </w:t>
      </w:r>
      <w:r>
        <w:rPr/>
        <w:t>el</w:t>
      </w:r>
      <w:r>
        <w:rPr>
          <w:spacing w:val="-6"/>
        </w:rPr>
        <w:t> </w:t>
      </w:r>
      <w:r>
        <w:rPr/>
        <w:t>artículo</w:t>
      </w:r>
      <w:r>
        <w:rPr>
          <w:spacing w:val="-4"/>
        </w:rPr>
        <w:t> </w:t>
      </w:r>
      <w:r>
        <w:rPr>
          <w:spacing w:val="-2"/>
        </w:rPr>
        <w:t>anterior;</w:t>
      </w:r>
    </w:p>
    <w:p>
      <w:pPr>
        <w:pStyle w:val="BodyText"/>
        <w:spacing w:before="1"/>
        <w:ind w:left="0"/>
        <w:jc w:val="left"/>
      </w:pPr>
    </w:p>
    <w:p>
      <w:pPr>
        <w:pStyle w:val="BodyText"/>
        <w:ind w:right="1424"/>
      </w:pPr>
      <w:r>
        <w:rPr>
          <w:rFonts w:ascii="Arial" w:hAnsi="Arial"/>
          <w:b/>
        </w:rPr>
        <w:t>II.- </w:t>
      </w:r>
      <w:r>
        <w:rPr/>
        <w:t>Por permitir que otra persona se ostente como si fuera el propio notario o que otra persona desarrolle actividades propias del notario en oficina diferente a la notaría dentro o fuera del distrito judicial</w:t>
      </w:r>
      <w:r>
        <w:rPr>
          <w:spacing w:val="40"/>
        </w:rPr>
        <w:t> </w:t>
      </w:r>
      <w:r>
        <w:rPr/>
        <w:t>autorizado para su actuación y de igual manera cuando un notario público tenga oficinas fuera de su distrito judicial, de acuerdo a lo establecido en la presente ley;</w:t>
      </w:r>
    </w:p>
    <w:p>
      <w:pPr>
        <w:pStyle w:val="BodyText"/>
        <w:ind w:left="0"/>
        <w:jc w:val="left"/>
      </w:pPr>
    </w:p>
    <w:p>
      <w:pPr>
        <w:pStyle w:val="BodyText"/>
        <w:ind w:right="1412"/>
      </w:pPr>
      <w:r>
        <w:rPr>
          <w:rFonts w:ascii="Arial" w:hAnsi="Arial"/>
          <w:b/>
        </w:rPr>
        <w:t>III.-</w:t>
      </w:r>
      <w:r>
        <w:rPr>
          <w:rFonts w:ascii="Arial" w:hAnsi="Arial"/>
          <w:b/>
          <w:spacing w:val="-2"/>
        </w:rPr>
        <w:t> </w:t>
      </w:r>
      <w:r>
        <w:rPr/>
        <w:t>Por</w:t>
      </w:r>
      <w:r>
        <w:rPr>
          <w:spacing w:val="-3"/>
        </w:rPr>
        <w:t> </w:t>
      </w:r>
      <w:r>
        <w:rPr/>
        <w:t>falta</w:t>
      </w:r>
      <w:r>
        <w:rPr>
          <w:spacing w:val="-1"/>
        </w:rPr>
        <w:t> </w:t>
      </w:r>
      <w:r>
        <w:rPr/>
        <w:t>grave</w:t>
      </w:r>
      <w:r>
        <w:rPr>
          <w:spacing w:val="-1"/>
        </w:rPr>
        <w:t> </w:t>
      </w:r>
      <w:r>
        <w:rPr/>
        <w:t>de</w:t>
      </w:r>
      <w:r>
        <w:rPr>
          <w:spacing w:val="-2"/>
        </w:rPr>
        <w:t> </w:t>
      </w:r>
      <w:r>
        <w:rPr/>
        <w:t>probidad,</w:t>
      </w:r>
      <w:r>
        <w:rPr>
          <w:spacing w:val="-1"/>
        </w:rPr>
        <w:t> </w:t>
      </w:r>
      <w:r>
        <w:rPr/>
        <w:t>por notorias</w:t>
      </w:r>
      <w:r>
        <w:rPr>
          <w:spacing w:val="-2"/>
        </w:rPr>
        <w:t> </w:t>
      </w:r>
      <w:r>
        <w:rPr/>
        <w:t>y</w:t>
      </w:r>
      <w:r>
        <w:rPr>
          <w:spacing w:val="-2"/>
        </w:rPr>
        <w:t> </w:t>
      </w:r>
      <w:r>
        <w:rPr/>
        <w:t>reiteradas</w:t>
      </w:r>
      <w:r>
        <w:rPr>
          <w:spacing w:val="-2"/>
        </w:rPr>
        <w:t> </w:t>
      </w:r>
      <w:r>
        <w:rPr/>
        <w:t>deficiencias</w:t>
      </w:r>
      <w:r>
        <w:rPr>
          <w:spacing w:val="-2"/>
        </w:rPr>
        <w:t> </w:t>
      </w:r>
      <w:r>
        <w:rPr/>
        <w:t>en</w:t>
      </w:r>
      <w:r>
        <w:rPr>
          <w:spacing w:val="-3"/>
        </w:rPr>
        <w:t> </w:t>
      </w:r>
      <w:r>
        <w:rPr/>
        <w:t>el</w:t>
      </w:r>
      <w:r>
        <w:rPr>
          <w:spacing w:val="-2"/>
        </w:rPr>
        <w:t> </w:t>
      </w:r>
      <w:r>
        <w:rPr/>
        <w:t>ejercicio</w:t>
      </w:r>
      <w:r>
        <w:rPr>
          <w:spacing w:val="-1"/>
        </w:rPr>
        <w:t> </w:t>
      </w:r>
      <w:r>
        <w:rPr/>
        <w:t>de</w:t>
      </w:r>
      <w:r>
        <w:rPr>
          <w:spacing w:val="-2"/>
        </w:rPr>
        <w:t> </w:t>
      </w:r>
      <w:r>
        <w:rPr/>
        <w:t>la</w:t>
      </w:r>
      <w:r>
        <w:rPr>
          <w:spacing w:val="-3"/>
        </w:rPr>
        <w:t> </w:t>
      </w:r>
      <w:r>
        <w:rPr/>
        <w:t>Función</w:t>
      </w:r>
      <w:r>
        <w:rPr>
          <w:spacing w:val="-3"/>
        </w:rPr>
        <w:t> </w:t>
      </w:r>
      <w:r>
        <w:rPr/>
        <w:t>Notarial o dolo debidamente comprobado;</w:t>
      </w:r>
    </w:p>
    <w:p>
      <w:pPr>
        <w:pStyle w:val="BodyText"/>
        <w:spacing w:before="229"/>
      </w:pPr>
      <w:r>
        <w:rPr>
          <w:rFonts w:ascii="Arial" w:hAnsi="Arial"/>
          <w:b/>
        </w:rPr>
        <w:t>IV.-</w:t>
      </w:r>
      <w:r>
        <w:rPr>
          <w:rFonts w:ascii="Arial" w:hAnsi="Arial"/>
          <w:b/>
          <w:spacing w:val="46"/>
        </w:rPr>
        <w:t> </w:t>
      </w:r>
      <w:r>
        <w:rPr/>
        <w:t>Por</w:t>
      </w:r>
      <w:r>
        <w:rPr>
          <w:spacing w:val="-6"/>
        </w:rPr>
        <w:t> </w:t>
      </w:r>
      <w:r>
        <w:rPr/>
        <w:t>permitir</w:t>
      </w:r>
      <w:r>
        <w:rPr>
          <w:spacing w:val="-5"/>
        </w:rPr>
        <w:t> </w:t>
      </w:r>
      <w:r>
        <w:rPr/>
        <w:t>la</w:t>
      </w:r>
      <w:r>
        <w:rPr>
          <w:spacing w:val="-6"/>
        </w:rPr>
        <w:t> </w:t>
      </w:r>
      <w:r>
        <w:rPr/>
        <w:t>suplantación</w:t>
      </w:r>
      <w:r>
        <w:rPr>
          <w:spacing w:val="-6"/>
        </w:rPr>
        <w:t> </w:t>
      </w:r>
      <w:r>
        <w:rPr/>
        <w:t>de</w:t>
      </w:r>
      <w:r>
        <w:rPr>
          <w:spacing w:val="-7"/>
        </w:rPr>
        <w:t> </w:t>
      </w:r>
      <w:r>
        <w:rPr/>
        <w:t>su</w:t>
      </w:r>
      <w:r>
        <w:rPr>
          <w:spacing w:val="-4"/>
        </w:rPr>
        <w:t> </w:t>
      </w:r>
      <w:r>
        <w:rPr/>
        <w:t>persona,</w:t>
      </w:r>
      <w:r>
        <w:rPr>
          <w:spacing w:val="-6"/>
        </w:rPr>
        <w:t> </w:t>
      </w:r>
      <w:r>
        <w:rPr/>
        <w:t>firma</w:t>
      </w:r>
      <w:r>
        <w:rPr>
          <w:spacing w:val="-4"/>
        </w:rPr>
        <w:t> </w:t>
      </w:r>
      <w:r>
        <w:rPr/>
        <w:t>o</w:t>
      </w:r>
      <w:r>
        <w:rPr>
          <w:spacing w:val="-6"/>
        </w:rPr>
        <w:t> </w:t>
      </w:r>
      <w:r>
        <w:rPr/>
        <w:t>sello;</w:t>
      </w:r>
      <w:r>
        <w:rPr>
          <w:spacing w:val="-7"/>
        </w:rPr>
        <w:t> </w:t>
      </w:r>
      <w:r>
        <w:rPr>
          <w:spacing w:val="-10"/>
        </w:rPr>
        <w:t>y</w:t>
      </w:r>
    </w:p>
    <w:p>
      <w:pPr>
        <w:pStyle w:val="BodyText"/>
        <w:ind w:left="0"/>
        <w:jc w:val="left"/>
      </w:pPr>
    </w:p>
    <w:p>
      <w:pPr>
        <w:pStyle w:val="BodyText"/>
      </w:pPr>
      <w:r>
        <w:rPr>
          <w:rFonts w:ascii="Arial" w:hAnsi="Arial"/>
          <w:b/>
        </w:rPr>
        <w:t>V.-</w:t>
      </w:r>
      <w:r>
        <w:rPr>
          <w:rFonts w:ascii="Arial" w:hAnsi="Arial"/>
          <w:b/>
          <w:spacing w:val="-6"/>
        </w:rPr>
        <w:t> </w:t>
      </w:r>
      <w:r>
        <w:rPr/>
        <w:t>Las</w:t>
      </w:r>
      <w:r>
        <w:rPr>
          <w:spacing w:val="-4"/>
        </w:rPr>
        <w:t> </w:t>
      </w:r>
      <w:r>
        <w:rPr/>
        <w:t>demás</w:t>
      </w:r>
      <w:r>
        <w:rPr>
          <w:spacing w:val="-5"/>
        </w:rPr>
        <w:t> </w:t>
      </w:r>
      <w:r>
        <w:rPr/>
        <w:t>que</w:t>
      </w:r>
      <w:r>
        <w:rPr>
          <w:spacing w:val="-6"/>
        </w:rPr>
        <w:t> </w:t>
      </w:r>
      <w:r>
        <w:rPr/>
        <w:t>prevea</w:t>
      </w:r>
      <w:r>
        <w:rPr>
          <w:spacing w:val="-3"/>
        </w:rPr>
        <w:t> </w:t>
      </w:r>
      <w:r>
        <w:rPr/>
        <w:t>esta</w:t>
      </w:r>
      <w:r>
        <w:rPr>
          <w:spacing w:val="-8"/>
        </w:rPr>
        <w:t> </w:t>
      </w:r>
      <w:r>
        <w:rPr>
          <w:spacing w:val="-4"/>
        </w:rPr>
        <w:t>Ley.</w:t>
      </w:r>
    </w:p>
    <w:p>
      <w:pPr>
        <w:pStyle w:val="BodyText"/>
        <w:spacing w:before="2"/>
        <w:ind w:left="0"/>
        <w:jc w:val="left"/>
      </w:pPr>
    </w:p>
    <w:p>
      <w:pPr>
        <w:pStyle w:val="BodyText"/>
        <w:ind w:right="1421"/>
      </w:pPr>
      <w:r>
        <w:rPr/>
        <w:t>La resolución por la que a un notario público le sea revocada la patente será firmada por el Ejecutivo. Cuando a un notario público se le revoque la patente o por cualquier causa deje de ejercer</w:t>
      </w:r>
      <w:r>
        <w:rPr>
          <w:spacing w:val="40"/>
        </w:rPr>
        <w:t> </w:t>
      </w:r>
      <w:r>
        <w:rPr/>
        <w:t>definitivamente sus funciones, la Secretaría lo hará del conocimiento general, publicándose por una vez en el Periódico Oficial y en uno de los diarios de circulación en el Estado.</w:t>
      </w:r>
    </w:p>
    <w:p>
      <w:pPr>
        <w:pStyle w:val="BodyText"/>
        <w:spacing w:before="227"/>
        <w:ind w:left="0"/>
        <w:jc w:val="left"/>
      </w:pPr>
    </w:p>
    <w:p>
      <w:pPr>
        <w:spacing w:before="1"/>
        <w:ind w:left="1404" w:right="140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TERCERO</w:t>
      </w:r>
    </w:p>
    <w:p>
      <w:pPr>
        <w:spacing w:after="0"/>
        <w:jc w:val="center"/>
        <w:rPr>
          <w:rFonts w:ascii="Arial" w:hAnsi="Arial"/>
          <w:b/>
          <w:sz w:val="20"/>
        </w:rPr>
        <w:sectPr>
          <w:pgSz w:w="12250" w:h="15820"/>
          <w:pgMar w:header="0" w:footer="928" w:top="1600" w:bottom="1120" w:left="0" w:right="0"/>
        </w:sectPr>
      </w:pPr>
    </w:p>
    <w:p>
      <w:pPr>
        <w:pStyle w:val="BodyText"/>
        <w:spacing w:before="3"/>
        <w:ind w:left="0"/>
        <w:jc w:val="left"/>
        <w:rPr>
          <w:rFonts w:ascii="Arial"/>
          <w:b/>
        </w:rPr>
      </w:pPr>
    </w:p>
    <w:p>
      <w:pPr>
        <w:spacing w:before="0"/>
        <w:ind w:left="1401" w:right="1404" w:firstLine="0"/>
        <w:jc w:val="center"/>
        <w:rPr>
          <w:rFonts w:ascii="Arial"/>
          <w:b/>
          <w:sz w:val="20"/>
        </w:rPr>
      </w:pPr>
      <w:r>
        <w:rPr>
          <w:rFonts w:ascii="Arial"/>
          <w:b/>
          <w:sz w:val="20"/>
        </w:rPr>
        <w:t>DEL</w:t>
      </w:r>
      <w:r>
        <w:rPr>
          <w:rFonts w:ascii="Arial"/>
          <w:b/>
          <w:spacing w:val="-9"/>
          <w:sz w:val="20"/>
        </w:rPr>
        <w:t> </w:t>
      </w:r>
      <w:r>
        <w:rPr>
          <w:rFonts w:ascii="Arial"/>
          <w:b/>
          <w:sz w:val="20"/>
        </w:rPr>
        <w:t>PROCEDIMIENTO</w:t>
      </w:r>
      <w:r>
        <w:rPr>
          <w:rFonts w:ascii="Arial"/>
          <w:b/>
          <w:spacing w:val="-9"/>
          <w:sz w:val="20"/>
        </w:rPr>
        <w:t> </w:t>
      </w:r>
      <w:r>
        <w:rPr>
          <w:rFonts w:ascii="Arial"/>
          <w:b/>
          <w:sz w:val="20"/>
        </w:rPr>
        <w:t>ADMINISTRATIVO</w:t>
      </w:r>
      <w:r>
        <w:rPr>
          <w:rFonts w:ascii="Arial"/>
          <w:b/>
          <w:spacing w:val="-9"/>
          <w:sz w:val="20"/>
        </w:rPr>
        <w:t> </w:t>
      </w:r>
      <w:r>
        <w:rPr>
          <w:rFonts w:ascii="Arial"/>
          <w:b/>
          <w:sz w:val="20"/>
        </w:rPr>
        <w:t>DE</w:t>
      </w:r>
      <w:r>
        <w:rPr>
          <w:rFonts w:ascii="Arial"/>
          <w:b/>
          <w:spacing w:val="-8"/>
          <w:sz w:val="20"/>
        </w:rPr>
        <w:t> </w:t>
      </w:r>
      <w:r>
        <w:rPr>
          <w:rFonts w:ascii="Arial"/>
          <w:b/>
          <w:spacing w:val="-2"/>
          <w:sz w:val="20"/>
        </w:rPr>
        <w:t>QUEJA</w:t>
      </w:r>
    </w:p>
    <w:p>
      <w:pPr>
        <w:pStyle w:val="BodyText"/>
        <w:spacing w:before="229"/>
        <w:ind w:left="0"/>
        <w:jc w:val="left"/>
        <w:rPr>
          <w:rFonts w:ascii="Arial"/>
          <w:b/>
        </w:rPr>
      </w:pPr>
    </w:p>
    <w:p>
      <w:pPr>
        <w:pStyle w:val="BodyText"/>
      </w:pPr>
      <w:r>
        <w:rPr>
          <w:rFonts w:ascii="Arial" w:hAnsi="Arial"/>
          <w:b/>
        </w:rPr>
        <w:t>ARTÍCULO</w:t>
      </w:r>
      <w:r>
        <w:rPr>
          <w:rFonts w:ascii="Arial" w:hAnsi="Arial"/>
          <w:b/>
          <w:spacing w:val="-8"/>
        </w:rPr>
        <w:t> </w:t>
      </w:r>
      <w:r>
        <w:rPr>
          <w:rFonts w:ascii="Arial" w:hAnsi="Arial"/>
          <w:b/>
        </w:rPr>
        <w:t>190.-</w:t>
      </w:r>
      <w:r>
        <w:rPr>
          <w:rFonts w:ascii="Arial" w:hAnsi="Arial"/>
          <w:b/>
          <w:spacing w:val="-7"/>
        </w:rPr>
        <w:t> </w:t>
      </w:r>
      <w:r>
        <w:rPr/>
        <w:t>En</w:t>
      </w:r>
      <w:r>
        <w:rPr>
          <w:spacing w:val="-8"/>
        </w:rPr>
        <w:t> </w:t>
      </w:r>
      <w:r>
        <w:rPr/>
        <w:t>el</w:t>
      </w:r>
      <w:r>
        <w:rPr>
          <w:spacing w:val="-9"/>
        </w:rPr>
        <w:t> </w:t>
      </w:r>
      <w:r>
        <w:rPr/>
        <w:t>procedimiento</w:t>
      </w:r>
      <w:r>
        <w:rPr>
          <w:spacing w:val="-8"/>
        </w:rPr>
        <w:t> </w:t>
      </w:r>
      <w:r>
        <w:rPr/>
        <w:t>administrativo</w:t>
      </w:r>
      <w:r>
        <w:rPr>
          <w:spacing w:val="-6"/>
        </w:rPr>
        <w:t> </w:t>
      </w:r>
      <w:r>
        <w:rPr/>
        <w:t>de</w:t>
      </w:r>
      <w:r>
        <w:rPr>
          <w:spacing w:val="-8"/>
        </w:rPr>
        <w:t> </w:t>
      </w:r>
      <w:r>
        <w:rPr/>
        <w:t>queja,</w:t>
      </w:r>
      <w:r>
        <w:rPr>
          <w:spacing w:val="-8"/>
        </w:rPr>
        <w:t> </w:t>
      </w:r>
      <w:r>
        <w:rPr/>
        <w:t>se</w:t>
      </w:r>
      <w:r>
        <w:rPr>
          <w:spacing w:val="-8"/>
        </w:rPr>
        <w:t> </w:t>
      </w:r>
      <w:r>
        <w:rPr/>
        <w:t>observarán</w:t>
      </w:r>
      <w:r>
        <w:rPr>
          <w:spacing w:val="-7"/>
        </w:rPr>
        <w:t> </w:t>
      </w:r>
      <w:r>
        <w:rPr/>
        <w:t>las</w:t>
      </w:r>
      <w:r>
        <w:rPr>
          <w:spacing w:val="-5"/>
        </w:rPr>
        <w:t> </w:t>
      </w:r>
      <w:r>
        <w:rPr/>
        <w:t>siguientes</w:t>
      </w:r>
      <w:r>
        <w:rPr>
          <w:spacing w:val="-8"/>
        </w:rPr>
        <w:t> </w:t>
      </w:r>
      <w:r>
        <w:rPr>
          <w:spacing w:val="-2"/>
        </w:rPr>
        <w:t>reglas:</w:t>
      </w:r>
    </w:p>
    <w:p>
      <w:pPr>
        <w:pStyle w:val="BodyText"/>
        <w:ind w:left="0"/>
        <w:jc w:val="left"/>
      </w:pPr>
    </w:p>
    <w:p>
      <w:pPr>
        <w:pStyle w:val="BodyText"/>
        <w:spacing w:before="1"/>
        <w:ind w:right="1415"/>
      </w:pPr>
      <w:r>
        <w:rPr>
          <w:rFonts w:ascii="Arial" w:hAnsi="Arial"/>
          <w:b/>
        </w:rPr>
        <w:t>I.- </w:t>
      </w:r>
      <w:r>
        <w:rPr/>
        <w:t>Toda persona que acredite fehacientemente su interés jurídico, podrá presentar por escrito ante la Secretaría por conducto de la Dirección, queja contra el Notario Público al que se le impute la actuación que amerite sanción de carácter administrativo por violaciones a esta ley y a otras relacionadas directamente con su Función. El quejoso deberá identificarse asentando nombre o razón social, el de su representante legal, el domicilio en la plaza así como el nombre de los autorizados para oír y recibir notificaciones; así como una descripción clara y sucinta de los hechos o razones en que apoya su queja; debiendo exhibir las constancias documentales o en su caso señalar los testigos idóneos que acrediten sus manifestaciones a fin de justificarla debidamente. Si la queja fuere oscura o irregular, la Dirección prevendrá al ocursante para que la aclare o la corrija, concediéndole un término de tres días hábiles para desahogar el requerimiento; vencido dicho término, si el interesado no desahoga la prevención en el tiempo o forma señalados, se desechara por improcedente la queja presentada;</w:t>
      </w:r>
    </w:p>
    <w:p>
      <w:pPr>
        <w:pStyle w:val="BodyText"/>
        <w:ind w:left="0"/>
        <w:jc w:val="left"/>
      </w:pPr>
    </w:p>
    <w:p>
      <w:pPr>
        <w:pStyle w:val="BodyText"/>
        <w:ind w:right="1415"/>
      </w:pPr>
      <w:r>
        <w:rPr>
          <w:rFonts w:ascii="Arial" w:hAnsi="Arial"/>
          <w:b/>
        </w:rPr>
        <w:t>II.- </w:t>
      </w:r>
      <w:r>
        <w:rPr/>
        <w:t>La Dirección recibirá la queja y previo a su admisión solicitará al Notario Público en cuestión un informe sobre los hechos que la motivaron que deberá ser rendido en un término no mayor de siete días hábiles a efecto de determinar la procedencia de la queja o solucionarla por la vía conciliatoria. Para el caso</w:t>
      </w:r>
      <w:r>
        <w:rPr>
          <w:spacing w:val="-1"/>
        </w:rPr>
        <w:t> </w:t>
      </w:r>
      <w:r>
        <w:rPr/>
        <w:t>de que sea</w:t>
      </w:r>
      <w:r>
        <w:rPr>
          <w:spacing w:val="-2"/>
        </w:rPr>
        <w:t> </w:t>
      </w:r>
      <w:r>
        <w:rPr/>
        <w:t>procedente</w:t>
      </w:r>
      <w:r>
        <w:rPr>
          <w:spacing w:val="-1"/>
        </w:rPr>
        <w:t> </w:t>
      </w:r>
      <w:r>
        <w:rPr/>
        <w:t>o que el Notario Público haga caso</w:t>
      </w:r>
      <w:r>
        <w:rPr>
          <w:spacing w:val="-1"/>
        </w:rPr>
        <w:t> </w:t>
      </w:r>
      <w:r>
        <w:rPr/>
        <w:t>omiso al requerimiento o</w:t>
      </w:r>
      <w:r>
        <w:rPr>
          <w:spacing w:val="-1"/>
        </w:rPr>
        <w:t> </w:t>
      </w:r>
      <w:r>
        <w:rPr/>
        <w:t>no</w:t>
      </w:r>
      <w:r>
        <w:rPr>
          <w:spacing w:val="-1"/>
        </w:rPr>
        <w:t> </w:t>
      </w:r>
      <w:r>
        <w:rPr/>
        <w:t>se lograre</w:t>
      </w:r>
      <w:r>
        <w:rPr>
          <w:spacing w:val="-1"/>
        </w:rPr>
        <w:t> </w:t>
      </w:r>
      <w:r>
        <w:rPr/>
        <w:t>la conciliación, acordara su admisión a trámite, procederá a registrar la queja en el libro de Gobierno que al efecto exista; abrirá el expediente respectivo, notificará y correrá traslado del acuerdo de admisión junto con</w:t>
      </w:r>
      <w:r>
        <w:rPr>
          <w:spacing w:val="-2"/>
        </w:rPr>
        <w:t> </w:t>
      </w:r>
      <w:r>
        <w:rPr/>
        <w:t>la</w:t>
      </w:r>
      <w:r>
        <w:rPr>
          <w:spacing w:val="-1"/>
        </w:rPr>
        <w:t> </w:t>
      </w:r>
      <w:r>
        <w:rPr/>
        <w:t>queja</w:t>
      </w:r>
      <w:r>
        <w:rPr>
          <w:spacing w:val="-1"/>
        </w:rPr>
        <w:t> </w:t>
      </w:r>
      <w:r>
        <w:rPr/>
        <w:t>y sus anexos al</w:t>
      </w:r>
      <w:r>
        <w:rPr>
          <w:spacing w:val="-2"/>
        </w:rPr>
        <w:t> </w:t>
      </w:r>
      <w:r>
        <w:rPr/>
        <w:t>Notario Público</w:t>
      </w:r>
      <w:r>
        <w:rPr>
          <w:spacing w:val="-1"/>
        </w:rPr>
        <w:t> </w:t>
      </w:r>
      <w:r>
        <w:rPr/>
        <w:t>de</w:t>
      </w:r>
      <w:r>
        <w:rPr>
          <w:spacing w:val="-1"/>
        </w:rPr>
        <w:t> </w:t>
      </w:r>
      <w:r>
        <w:rPr/>
        <w:t>que</w:t>
      </w:r>
      <w:r>
        <w:rPr>
          <w:spacing w:val="-1"/>
        </w:rPr>
        <w:t> </w:t>
      </w:r>
      <w:r>
        <w:rPr/>
        <w:t>se</w:t>
      </w:r>
      <w:r>
        <w:rPr>
          <w:spacing w:val="-1"/>
        </w:rPr>
        <w:t> </w:t>
      </w:r>
      <w:r>
        <w:rPr/>
        <w:t>trate</w:t>
      </w:r>
      <w:r>
        <w:rPr>
          <w:spacing w:val="-2"/>
        </w:rPr>
        <w:t> </w:t>
      </w:r>
      <w:r>
        <w:rPr/>
        <w:t>ordenando</w:t>
      </w:r>
      <w:r>
        <w:rPr>
          <w:spacing w:val="-2"/>
        </w:rPr>
        <w:t> </w:t>
      </w:r>
      <w:r>
        <w:rPr/>
        <w:t>en</w:t>
      </w:r>
      <w:r>
        <w:rPr>
          <w:spacing w:val="-1"/>
        </w:rPr>
        <w:t> </w:t>
      </w:r>
      <w:r>
        <w:rPr/>
        <w:t>los casos que</w:t>
      </w:r>
      <w:r>
        <w:rPr>
          <w:spacing w:val="-1"/>
        </w:rPr>
        <w:t> </w:t>
      </w:r>
      <w:r>
        <w:rPr/>
        <w:t>proceda la</w:t>
      </w:r>
      <w:r>
        <w:rPr>
          <w:spacing w:val="-1"/>
        </w:rPr>
        <w:t> </w:t>
      </w:r>
      <w:r>
        <w:rPr/>
        <w:t>visita de inspección especial en los términos de esta Ley;</w:t>
      </w:r>
    </w:p>
    <w:p>
      <w:pPr>
        <w:pStyle w:val="BodyText"/>
        <w:spacing w:before="229"/>
        <w:ind w:right="1428"/>
      </w:pPr>
      <w:r>
        <w:rPr/>
        <w:t>En materia de notificaciones la Dirección actuara conforme a las reglas que establece el Código de Procedimientos Civiles para el Estado de Hidalgo;</w:t>
      </w:r>
    </w:p>
    <w:p>
      <w:pPr>
        <w:pStyle w:val="BodyText"/>
        <w:spacing w:before="1"/>
        <w:ind w:left="0"/>
        <w:jc w:val="left"/>
      </w:pPr>
    </w:p>
    <w:p>
      <w:pPr>
        <w:pStyle w:val="BodyText"/>
        <w:spacing w:before="1"/>
        <w:ind w:right="1418"/>
      </w:pPr>
      <w:r>
        <w:rPr>
          <w:rFonts w:ascii="Arial" w:hAnsi="Arial"/>
          <w:b/>
        </w:rPr>
        <w:t>III.- </w:t>
      </w:r>
      <w:r>
        <w:rPr/>
        <w:t>Desahogada la visita de inspección especial a que se refiere la fracción anterior, la Dirección citará a las partes a una junta de conciliación la cual solo podrá diferirse una vez a instancia de parte; en dicha junta se les exhortará a conciliar sus intereses. De no haber conciliación se abrirá el periodo probatorio durante un plazo de diez días hábiles, cuya admisión y valoración estará sujeta a las reglas establecidas en el Código de Procedimientos Civiles para el juicio ordinario. Concluido el término probatorio, se procederá en un término de tres días hábiles a recibir los alegatos por escrito primero del quejoso, luego del Notario Público; una vez rendidos, la Dirección procederá a solicitar la opinión del Colegio sobre los hechos materia de la queja, el cual contará con un plazo de siete días hábiles para emitirla, para lo cual deberá</w:t>
      </w:r>
      <w:r>
        <w:rPr>
          <w:spacing w:val="-1"/>
        </w:rPr>
        <w:t> </w:t>
      </w:r>
      <w:r>
        <w:rPr/>
        <w:t>imponerse</w:t>
      </w:r>
      <w:r>
        <w:rPr>
          <w:spacing w:val="-1"/>
        </w:rPr>
        <w:t> </w:t>
      </w:r>
      <w:r>
        <w:rPr/>
        <w:t>de</w:t>
      </w:r>
      <w:r>
        <w:rPr>
          <w:spacing w:val="-2"/>
        </w:rPr>
        <w:t> </w:t>
      </w:r>
      <w:r>
        <w:rPr/>
        <w:t>los autos.</w:t>
      </w:r>
      <w:r>
        <w:rPr>
          <w:spacing w:val="-1"/>
        </w:rPr>
        <w:t> </w:t>
      </w:r>
      <w:r>
        <w:rPr/>
        <w:t>Acto</w:t>
      </w:r>
      <w:r>
        <w:rPr>
          <w:spacing w:val="-1"/>
        </w:rPr>
        <w:t> </w:t>
      </w:r>
      <w:r>
        <w:rPr/>
        <w:t>seguido,</w:t>
      </w:r>
      <w:r>
        <w:rPr>
          <w:spacing w:val="-1"/>
        </w:rPr>
        <w:t> </w:t>
      </w:r>
      <w:r>
        <w:rPr/>
        <w:t>se</w:t>
      </w:r>
      <w:r>
        <w:rPr>
          <w:spacing w:val="-1"/>
        </w:rPr>
        <w:t> </w:t>
      </w:r>
      <w:r>
        <w:rPr/>
        <w:t>citará</w:t>
      </w:r>
      <w:r>
        <w:rPr>
          <w:spacing w:val="-1"/>
        </w:rPr>
        <w:t> </w:t>
      </w:r>
      <w:r>
        <w:rPr/>
        <w:t>a</w:t>
      </w:r>
      <w:r>
        <w:rPr>
          <w:spacing w:val="-1"/>
        </w:rPr>
        <w:t> </w:t>
      </w:r>
      <w:r>
        <w:rPr/>
        <w:t>las partes para</w:t>
      </w:r>
      <w:r>
        <w:rPr>
          <w:spacing w:val="-1"/>
        </w:rPr>
        <w:t> </w:t>
      </w:r>
      <w:r>
        <w:rPr/>
        <w:t>oír la</w:t>
      </w:r>
      <w:r>
        <w:rPr>
          <w:spacing w:val="-1"/>
        </w:rPr>
        <w:t> </w:t>
      </w:r>
      <w:r>
        <w:rPr/>
        <w:t>resolución</w:t>
      </w:r>
      <w:r>
        <w:rPr>
          <w:spacing w:val="-1"/>
        </w:rPr>
        <w:t> </w:t>
      </w:r>
      <w:r>
        <w:rPr/>
        <w:t>correspondiente la que se pronunciara dentro de los treinta días hábiles siguientes; y</w:t>
      </w:r>
    </w:p>
    <w:p>
      <w:pPr>
        <w:pStyle w:val="BodyText"/>
        <w:ind w:left="0"/>
        <w:jc w:val="left"/>
      </w:pPr>
    </w:p>
    <w:p>
      <w:pPr>
        <w:pStyle w:val="BodyText"/>
        <w:ind w:right="1426"/>
      </w:pPr>
      <w:r>
        <w:rPr>
          <w:rFonts w:ascii="Arial" w:hAnsi="Arial"/>
          <w:b/>
        </w:rPr>
        <w:t>IV.- </w:t>
      </w:r>
      <w:r>
        <w:rPr/>
        <w:t>Para el caso de que se haya presentado la queja y se dejare de promover dentro de ella por más de 180 días hábiles, sin tener impulso del procedimiento, se decretará de oficio la caducidad por inactividad de la misma.</w:t>
      </w:r>
    </w:p>
    <w:p>
      <w:pPr>
        <w:pStyle w:val="BodyText"/>
        <w:spacing w:before="229"/>
        <w:ind w:right="1422"/>
      </w:pPr>
      <w:r>
        <w:rPr>
          <w:rFonts w:ascii="Arial" w:hAnsi="Arial"/>
          <w:b/>
        </w:rPr>
        <w:t>ARTÍCULO 191.- </w:t>
      </w:r>
      <w:r>
        <w:rPr/>
        <w:t>Contra las resoluciones emitidas respecto de las quejas contra los Notarios Públicos procederá el recurso de inconformidad, por el cual podrán confirmarse, modificarse o revocarse, deberá interponerse por escrito ante el superior jerárquico de la autoridad sancionadora, dentro de los cinco días hábiles siguientes a la notificación de la resolución recurrida.</w:t>
      </w:r>
    </w:p>
    <w:p>
      <w:pPr>
        <w:pStyle w:val="BodyText"/>
        <w:ind w:left="0"/>
        <w:jc w:val="left"/>
      </w:pPr>
    </w:p>
    <w:p>
      <w:pPr>
        <w:pStyle w:val="BodyText"/>
        <w:ind w:right="1428"/>
      </w:pPr>
      <w:r>
        <w:rPr>
          <w:rFonts w:ascii="Arial" w:hAnsi="Arial"/>
          <w:b/>
        </w:rPr>
        <w:t>ARTÍCULO 192.- </w:t>
      </w:r>
      <w:r>
        <w:rPr/>
        <w:t>El escrito por el que se interponga el recurso de inconformidad se sujetará a los requisitos siguientes:</w:t>
      </w:r>
    </w:p>
    <w:p>
      <w:pPr>
        <w:pStyle w:val="BodyText"/>
        <w:spacing w:before="1"/>
        <w:ind w:left="0"/>
        <w:jc w:val="left"/>
      </w:pPr>
    </w:p>
    <w:p>
      <w:pPr>
        <w:pStyle w:val="BodyText"/>
        <w:spacing w:before="1"/>
        <w:ind w:right="1424"/>
      </w:pPr>
      <w:r>
        <w:rPr>
          <w:rFonts w:ascii="Arial" w:hAnsi="Arial"/>
          <w:b/>
        </w:rPr>
        <w:t>I.- </w:t>
      </w:r>
      <w:r>
        <w:rPr/>
        <w:t>Expresará el nombre completo y domicilio del promoverte, en su caso, el número de la notaría a su cargo y de su patente de Notario Público;</w:t>
      </w:r>
    </w:p>
    <w:p>
      <w:pPr>
        <w:pStyle w:val="BodyText"/>
        <w:spacing w:after="0"/>
        <w:sectPr>
          <w:pgSz w:w="12250" w:h="15820"/>
          <w:pgMar w:header="0" w:footer="928" w:top="1600" w:bottom="1120" w:left="0" w:right="0"/>
        </w:sectPr>
      </w:pPr>
    </w:p>
    <w:p>
      <w:pPr>
        <w:pStyle w:val="BodyText"/>
        <w:ind w:left="0"/>
        <w:jc w:val="left"/>
      </w:pPr>
    </w:p>
    <w:p>
      <w:pPr>
        <w:pStyle w:val="BodyText"/>
        <w:spacing w:before="3"/>
        <w:ind w:left="0"/>
        <w:jc w:val="left"/>
      </w:pPr>
    </w:p>
    <w:p>
      <w:pPr>
        <w:pStyle w:val="BodyText"/>
        <w:ind w:right="1428"/>
      </w:pPr>
      <w:r>
        <w:rPr>
          <w:rFonts w:ascii="Arial" w:hAnsi="Arial"/>
          <w:b/>
        </w:rPr>
        <w:t>II.</w:t>
      </w:r>
      <w:r>
        <w:rPr/>
        <w:t>-</w:t>
      </w:r>
      <w:r>
        <w:rPr>
          <w:spacing w:val="40"/>
        </w:rPr>
        <w:t> </w:t>
      </w:r>
      <w:r>
        <w:rPr/>
        <w:t>Mencionará con precisión la autoridad o funcionario de quien emane la resolución recurrida indicando con</w:t>
      </w:r>
      <w:r>
        <w:rPr>
          <w:spacing w:val="-2"/>
        </w:rPr>
        <w:t> </w:t>
      </w:r>
      <w:r>
        <w:rPr/>
        <w:t>claridad en qué consiste</w:t>
      </w:r>
      <w:r>
        <w:rPr>
          <w:spacing w:val="-1"/>
        </w:rPr>
        <w:t> </w:t>
      </w:r>
      <w:r>
        <w:rPr/>
        <w:t>ésta y citando la fecha y número</w:t>
      </w:r>
      <w:r>
        <w:rPr>
          <w:spacing w:val="-1"/>
        </w:rPr>
        <w:t> </w:t>
      </w:r>
      <w:r>
        <w:rPr/>
        <w:t>de los oficios y documentos en que conste, así como la fecha en que ésta le hubiere sido notificada;</w:t>
      </w:r>
    </w:p>
    <w:p>
      <w:pPr>
        <w:pStyle w:val="BodyText"/>
        <w:spacing w:before="230"/>
      </w:pPr>
      <w:r>
        <w:rPr>
          <w:rFonts w:ascii="Arial" w:hAnsi="Arial"/>
          <w:b/>
        </w:rPr>
        <w:t>III.-</w:t>
      </w:r>
      <w:r>
        <w:rPr>
          <w:rFonts w:ascii="Arial" w:hAnsi="Arial"/>
          <w:b/>
          <w:spacing w:val="-7"/>
        </w:rPr>
        <w:t> </w:t>
      </w:r>
      <w:r>
        <w:rPr/>
        <w:t>Hará</w:t>
      </w:r>
      <w:r>
        <w:rPr>
          <w:spacing w:val="-6"/>
        </w:rPr>
        <w:t> </w:t>
      </w:r>
      <w:r>
        <w:rPr/>
        <w:t>una</w:t>
      </w:r>
      <w:r>
        <w:rPr>
          <w:spacing w:val="-6"/>
        </w:rPr>
        <w:t> </w:t>
      </w:r>
      <w:r>
        <w:rPr/>
        <w:t>exposición</w:t>
      </w:r>
      <w:r>
        <w:rPr>
          <w:spacing w:val="-9"/>
        </w:rPr>
        <w:t> </w:t>
      </w:r>
      <w:r>
        <w:rPr/>
        <w:t>sucinta</w:t>
      </w:r>
      <w:r>
        <w:rPr>
          <w:spacing w:val="-7"/>
        </w:rPr>
        <w:t> </w:t>
      </w:r>
      <w:r>
        <w:rPr/>
        <w:t>de</w:t>
      </w:r>
      <w:r>
        <w:rPr>
          <w:spacing w:val="-7"/>
        </w:rPr>
        <w:t> </w:t>
      </w:r>
      <w:r>
        <w:rPr/>
        <w:t>los</w:t>
      </w:r>
      <w:r>
        <w:rPr>
          <w:spacing w:val="-7"/>
        </w:rPr>
        <w:t> </w:t>
      </w:r>
      <w:r>
        <w:rPr/>
        <w:t>motivos</w:t>
      </w:r>
      <w:r>
        <w:rPr>
          <w:spacing w:val="-7"/>
        </w:rPr>
        <w:t> </w:t>
      </w:r>
      <w:r>
        <w:rPr/>
        <w:t>de</w:t>
      </w:r>
      <w:r>
        <w:rPr>
          <w:spacing w:val="-8"/>
        </w:rPr>
        <w:t> </w:t>
      </w:r>
      <w:r>
        <w:rPr/>
        <w:t>inconformidad</w:t>
      </w:r>
      <w:r>
        <w:rPr>
          <w:spacing w:val="-8"/>
        </w:rPr>
        <w:t> </w:t>
      </w:r>
      <w:r>
        <w:rPr/>
        <w:t>y</w:t>
      </w:r>
      <w:r>
        <w:rPr>
          <w:spacing w:val="-7"/>
        </w:rPr>
        <w:t> </w:t>
      </w:r>
      <w:r>
        <w:rPr/>
        <w:t>fundamentos</w:t>
      </w:r>
      <w:r>
        <w:rPr>
          <w:spacing w:val="-5"/>
        </w:rPr>
        <w:t> </w:t>
      </w:r>
      <w:r>
        <w:rPr/>
        <w:t>legales</w:t>
      </w:r>
      <w:r>
        <w:rPr>
          <w:spacing w:val="-5"/>
        </w:rPr>
        <w:t> </w:t>
      </w:r>
      <w:r>
        <w:rPr/>
        <w:t>de</w:t>
      </w:r>
      <w:r>
        <w:rPr>
          <w:spacing w:val="-7"/>
        </w:rPr>
        <w:t> </w:t>
      </w:r>
      <w:r>
        <w:rPr/>
        <w:t>la</w:t>
      </w:r>
      <w:r>
        <w:rPr>
          <w:spacing w:val="-6"/>
        </w:rPr>
        <w:t> </w:t>
      </w:r>
      <w:r>
        <w:rPr/>
        <w:t>misma;</w:t>
      </w:r>
      <w:r>
        <w:rPr>
          <w:spacing w:val="1"/>
        </w:rPr>
        <w:t> </w:t>
      </w:r>
      <w:r>
        <w:rPr>
          <w:spacing w:val="-10"/>
        </w:rPr>
        <w:t>y</w:t>
      </w:r>
    </w:p>
    <w:p>
      <w:pPr>
        <w:pStyle w:val="BodyText"/>
        <w:ind w:left="0"/>
        <w:jc w:val="left"/>
      </w:pPr>
    </w:p>
    <w:p>
      <w:pPr>
        <w:pStyle w:val="BodyText"/>
        <w:ind w:right="1421"/>
      </w:pPr>
      <w:r>
        <w:rPr>
          <w:rFonts w:ascii="Arial" w:hAnsi="Arial"/>
          <w:b/>
        </w:rPr>
        <w:t>IV.- </w:t>
      </w:r>
      <w:r>
        <w:rPr/>
        <w:t>Si el escrito de inconformidad fuere oscuro o irregular, la autoridad prevendrá al recurrente para que en un término de tres días lo aclare, corrija o complete, con el apercibimiento de que si no lo cumple dentro del término señalado, el escrito se desechará de plano. Cumplido lo anterior se dará curso al escrito requiriéndose a la Dirección el envío inmediato del expediente original que contenga los autos.</w:t>
      </w:r>
    </w:p>
    <w:p>
      <w:pPr>
        <w:pStyle w:val="BodyText"/>
        <w:ind w:left="0"/>
        <w:jc w:val="left"/>
      </w:pPr>
    </w:p>
    <w:p>
      <w:pPr>
        <w:pStyle w:val="BodyText"/>
        <w:ind w:right="1417"/>
      </w:pPr>
      <w:r>
        <w:rPr>
          <w:rFonts w:ascii="Arial" w:hAnsi="Arial"/>
          <w:b/>
        </w:rPr>
        <w:t>ARTÍCULO 193.- </w:t>
      </w:r>
      <w:r>
        <w:rPr/>
        <w:t>Admitido el recurso de inconformidad con el escrito del recurrente se correrá traslado a la contraparte para que en un plazo de cinco días hábiles conteste a los motivos de inconformidad.</w:t>
      </w:r>
    </w:p>
    <w:p>
      <w:pPr>
        <w:pStyle w:val="BodyText"/>
        <w:spacing w:before="230"/>
        <w:ind w:right="1424"/>
      </w:pPr>
      <w:r>
        <w:rPr>
          <w:rFonts w:ascii="Arial" w:hAnsi="Arial"/>
          <w:b/>
        </w:rPr>
        <w:t>ARTÍCULO</w:t>
      </w:r>
      <w:r>
        <w:rPr>
          <w:rFonts w:ascii="Arial" w:hAnsi="Arial"/>
          <w:b/>
          <w:spacing w:val="-1"/>
        </w:rPr>
        <w:t> </w:t>
      </w:r>
      <w:r>
        <w:rPr>
          <w:rFonts w:ascii="Arial" w:hAnsi="Arial"/>
          <w:b/>
        </w:rPr>
        <w:t>194.- </w:t>
      </w:r>
      <w:r>
        <w:rPr/>
        <w:t>En el</w:t>
      </w:r>
      <w:r>
        <w:rPr>
          <w:spacing w:val="-3"/>
        </w:rPr>
        <w:t> </w:t>
      </w:r>
      <w:r>
        <w:rPr/>
        <w:t>trámite del</w:t>
      </w:r>
      <w:r>
        <w:rPr>
          <w:spacing w:val="-3"/>
        </w:rPr>
        <w:t> </w:t>
      </w:r>
      <w:r>
        <w:rPr/>
        <w:t>recurso de inconformidad</w:t>
      </w:r>
      <w:r>
        <w:rPr>
          <w:spacing w:val="-2"/>
        </w:rPr>
        <w:t> </w:t>
      </w:r>
      <w:r>
        <w:rPr/>
        <w:t>solo</w:t>
      </w:r>
      <w:r>
        <w:rPr>
          <w:spacing w:val="-2"/>
        </w:rPr>
        <w:t> </w:t>
      </w:r>
      <w:r>
        <w:rPr/>
        <w:t>podrán</w:t>
      </w:r>
      <w:r>
        <w:rPr>
          <w:spacing w:val="-2"/>
        </w:rPr>
        <w:t> </w:t>
      </w:r>
      <w:r>
        <w:rPr/>
        <w:t>admitirse</w:t>
      </w:r>
      <w:r>
        <w:rPr>
          <w:spacing w:val="-2"/>
        </w:rPr>
        <w:t> </w:t>
      </w:r>
      <w:r>
        <w:rPr/>
        <w:t>pruebas</w:t>
      </w:r>
      <w:r>
        <w:rPr>
          <w:spacing w:val="-1"/>
        </w:rPr>
        <w:t> </w:t>
      </w:r>
      <w:r>
        <w:rPr/>
        <w:t>que</w:t>
      </w:r>
      <w:r>
        <w:rPr>
          <w:spacing w:val="-2"/>
        </w:rPr>
        <w:t> </w:t>
      </w:r>
      <w:r>
        <w:rPr/>
        <w:t>tengan el carácter de supervenientes y quedará a cargo del oferente demostrar que tienen tal carácter.</w:t>
      </w:r>
    </w:p>
    <w:p>
      <w:pPr>
        <w:pStyle w:val="BodyText"/>
        <w:spacing w:before="1"/>
        <w:ind w:left="0"/>
        <w:jc w:val="left"/>
      </w:pPr>
    </w:p>
    <w:p>
      <w:pPr>
        <w:pStyle w:val="BodyText"/>
        <w:ind w:right="1416"/>
      </w:pPr>
      <w:r>
        <w:rPr>
          <w:rFonts w:ascii="Arial" w:hAnsi="Arial"/>
          <w:b/>
        </w:rPr>
        <w:t>ARTÍCULO 195.- </w:t>
      </w:r>
      <w:r>
        <w:rPr/>
        <w:t>Concluida</w:t>
      </w:r>
      <w:r>
        <w:rPr>
          <w:spacing w:val="-1"/>
        </w:rPr>
        <w:t> </w:t>
      </w:r>
      <w:r>
        <w:rPr/>
        <w:t>la</w:t>
      </w:r>
      <w:r>
        <w:rPr>
          <w:spacing w:val="-1"/>
        </w:rPr>
        <w:t> </w:t>
      </w:r>
      <w:r>
        <w:rPr/>
        <w:t>recepción de</w:t>
      </w:r>
      <w:r>
        <w:rPr>
          <w:spacing w:val="-2"/>
        </w:rPr>
        <w:t> </w:t>
      </w:r>
      <w:r>
        <w:rPr/>
        <w:t>pruebas cuando procediere</w:t>
      </w:r>
      <w:r>
        <w:rPr>
          <w:spacing w:val="-1"/>
        </w:rPr>
        <w:t> </w:t>
      </w:r>
      <w:r>
        <w:rPr/>
        <w:t>de</w:t>
      </w:r>
      <w:r>
        <w:rPr>
          <w:spacing w:val="-1"/>
        </w:rPr>
        <w:t> </w:t>
      </w:r>
      <w:r>
        <w:rPr/>
        <w:t>acuerdo</w:t>
      </w:r>
      <w:r>
        <w:rPr>
          <w:spacing w:val="-2"/>
        </w:rPr>
        <w:t> </w:t>
      </w:r>
      <w:r>
        <w:rPr/>
        <w:t>a</w:t>
      </w:r>
      <w:r>
        <w:rPr>
          <w:spacing w:val="-1"/>
        </w:rPr>
        <w:t> </w:t>
      </w:r>
      <w:r>
        <w:rPr/>
        <w:t>lo</w:t>
      </w:r>
      <w:r>
        <w:rPr>
          <w:spacing w:val="-1"/>
        </w:rPr>
        <w:t> </w:t>
      </w:r>
      <w:r>
        <w:rPr/>
        <w:t>establecido</w:t>
      </w:r>
      <w:r>
        <w:rPr>
          <w:spacing w:val="-2"/>
        </w:rPr>
        <w:t> </w:t>
      </w:r>
      <w:r>
        <w:rPr/>
        <w:t>en</w:t>
      </w:r>
      <w:r>
        <w:rPr>
          <w:spacing w:val="-1"/>
        </w:rPr>
        <w:t> </w:t>
      </w:r>
      <w:r>
        <w:rPr/>
        <w:t>el artículo anterior se procederá</w:t>
      </w:r>
      <w:r>
        <w:rPr>
          <w:spacing w:val="-1"/>
        </w:rPr>
        <w:t> </w:t>
      </w:r>
      <w:r>
        <w:rPr/>
        <w:t>en un</w:t>
      </w:r>
      <w:r>
        <w:rPr>
          <w:spacing w:val="-1"/>
        </w:rPr>
        <w:t> </w:t>
      </w:r>
      <w:r>
        <w:rPr/>
        <w:t>término de tres días hábiles a</w:t>
      </w:r>
      <w:r>
        <w:rPr>
          <w:spacing w:val="-1"/>
        </w:rPr>
        <w:t> </w:t>
      </w:r>
      <w:r>
        <w:rPr/>
        <w:t>recibir los alegatos por escrito</w:t>
      </w:r>
      <w:r>
        <w:rPr>
          <w:spacing w:val="40"/>
        </w:rPr>
        <w:t> </w:t>
      </w:r>
      <w:r>
        <w:rPr/>
        <w:t>primero del</w:t>
      </w:r>
      <w:r>
        <w:rPr>
          <w:spacing w:val="40"/>
        </w:rPr>
        <w:t> </w:t>
      </w:r>
      <w:r>
        <w:rPr/>
        <w:t>recurrente</w:t>
      </w:r>
      <w:r>
        <w:rPr>
          <w:spacing w:val="40"/>
        </w:rPr>
        <w:t> </w:t>
      </w:r>
      <w:r>
        <w:rPr/>
        <w:t>y</w:t>
      </w:r>
      <w:r>
        <w:rPr>
          <w:spacing w:val="40"/>
        </w:rPr>
        <w:t> </w:t>
      </w:r>
      <w:r>
        <w:rPr/>
        <w:t>luego</w:t>
      </w:r>
      <w:r>
        <w:rPr>
          <w:spacing w:val="40"/>
        </w:rPr>
        <w:t> </w:t>
      </w:r>
      <w:r>
        <w:rPr/>
        <w:t>de</w:t>
      </w:r>
      <w:r>
        <w:rPr>
          <w:spacing w:val="40"/>
        </w:rPr>
        <w:t> </w:t>
      </w:r>
      <w:r>
        <w:rPr/>
        <w:t>la</w:t>
      </w:r>
      <w:r>
        <w:rPr>
          <w:spacing w:val="40"/>
        </w:rPr>
        <w:t> </w:t>
      </w:r>
      <w:r>
        <w:rPr/>
        <w:t>contraparte.</w:t>
      </w:r>
      <w:r>
        <w:rPr>
          <w:spacing w:val="40"/>
        </w:rPr>
        <w:t> </w:t>
      </w:r>
      <w:r>
        <w:rPr/>
        <w:t>Una vez rendidos o transcurrido el término para ello el superior procederá a solicitar la opinión del Colegio respecto de la procedencia del recurso, el cual contará con un plazo de siete días hábiles para emitirla, para lo</w:t>
      </w:r>
      <w:r>
        <w:rPr>
          <w:spacing w:val="-1"/>
        </w:rPr>
        <w:t> </w:t>
      </w:r>
      <w:r>
        <w:rPr/>
        <w:t>cual deberá imponerse de los autos. Acto seguido se citara a las partes para oír la resolución correspondiente la que se pronunciara dentro de los quince días hábiles siguientes;</w:t>
      </w:r>
    </w:p>
    <w:p>
      <w:pPr>
        <w:pStyle w:val="BodyText"/>
        <w:spacing w:before="229"/>
        <w:ind w:left="0"/>
        <w:jc w:val="left"/>
      </w:pPr>
    </w:p>
    <w:p>
      <w:pPr>
        <w:spacing w:before="0"/>
        <w:ind w:left="1402" w:right="140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CUARTO</w:t>
      </w:r>
    </w:p>
    <w:p>
      <w:pPr>
        <w:spacing w:before="0"/>
        <w:ind w:left="1403" w:right="1404" w:firstLine="0"/>
        <w:jc w:val="center"/>
        <w:rPr>
          <w:rFonts w:ascii="Arial"/>
          <w:b/>
          <w:sz w:val="20"/>
        </w:rPr>
      </w:pPr>
      <w:r>
        <w:rPr>
          <w:rFonts w:ascii="Arial"/>
          <w:b/>
          <w:sz w:val="20"/>
        </w:rPr>
        <w:t>DE</w:t>
      </w:r>
      <w:r>
        <w:rPr>
          <w:rFonts w:ascii="Arial"/>
          <w:b/>
          <w:spacing w:val="-7"/>
          <w:sz w:val="20"/>
        </w:rPr>
        <w:t> </w:t>
      </w:r>
      <w:r>
        <w:rPr>
          <w:rFonts w:ascii="Arial"/>
          <w:b/>
          <w:sz w:val="20"/>
        </w:rPr>
        <w:t>LA</w:t>
      </w:r>
      <w:r>
        <w:rPr>
          <w:rFonts w:ascii="Arial"/>
          <w:b/>
          <w:spacing w:val="-5"/>
          <w:sz w:val="20"/>
        </w:rPr>
        <w:t> </w:t>
      </w:r>
      <w:r>
        <w:rPr>
          <w:rFonts w:ascii="Arial"/>
          <w:b/>
          <w:sz w:val="20"/>
        </w:rPr>
        <w:t>RESPONSABILIDAD</w:t>
      </w:r>
      <w:r>
        <w:rPr>
          <w:rFonts w:ascii="Arial"/>
          <w:b/>
          <w:spacing w:val="-7"/>
          <w:sz w:val="20"/>
        </w:rPr>
        <w:t> </w:t>
      </w:r>
      <w:r>
        <w:rPr>
          <w:rFonts w:ascii="Arial"/>
          <w:b/>
          <w:sz w:val="20"/>
        </w:rPr>
        <w:t>DE</w:t>
      </w:r>
      <w:r>
        <w:rPr>
          <w:rFonts w:ascii="Arial"/>
          <w:b/>
          <w:spacing w:val="-6"/>
          <w:sz w:val="20"/>
        </w:rPr>
        <w:t> </w:t>
      </w:r>
      <w:r>
        <w:rPr>
          <w:rFonts w:ascii="Arial"/>
          <w:b/>
          <w:spacing w:val="-2"/>
          <w:sz w:val="20"/>
        </w:rPr>
        <w:t>TERCEROS</w:t>
      </w:r>
    </w:p>
    <w:p>
      <w:pPr>
        <w:pStyle w:val="BodyText"/>
        <w:spacing w:before="229"/>
        <w:ind w:right="1424"/>
      </w:pPr>
      <w:r>
        <w:rPr>
          <w:rFonts w:ascii="Arial" w:hAnsi="Arial"/>
          <w:b/>
        </w:rPr>
        <w:t>ARTÍCULO 196.- </w:t>
      </w:r>
      <w:r>
        <w:rPr/>
        <w:t>Se aplicarán las penas previstas por el artículo 266 del Código Penal a quien careciendo de la patente de Notario Público del Estado de Hidalgo expedida en los términos de Ley, realizare en el Estado alguna de las siguientes conductas:</w:t>
      </w:r>
    </w:p>
    <w:p>
      <w:pPr>
        <w:pStyle w:val="BodyText"/>
        <w:spacing w:before="2"/>
        <w:ind w:left="0"/>
        <w:jc w:val="left"/>
      </w:pPr>
    </w:p>
    <w:p>
      <w:pPr>
        <w:pStyle w:val="BodyText"/>
        <w:ind w:right="1427"/>
      </w:pPr>
      <w:r>
        <w:rPr>
          <w:rFonts w:ascii="Arial" w:hAnsi="Arial"/>
          <w:b/>
        </w:rPr>
        <w:t>I.- </w:t>
      </w:r>
      <w:r>
        <w:rPr/>
        <w:t>Ostentarse, anunciarse como tal o inducir a la creencia de que es Notario Público para ejercer o simular ejercer funciones notariales o ejercerlas de hecho;</w:t>
      </w:r>
    </w:p>
    <w:p>
      <w:pPr>
        <w:pStyle w:val="BodyText"/>
        <w:spacing w:before="229"/>
        <w:ind w:right="1418"/>
      </w:pPr>
      <w:r>
        <w:rPr>
          <w:rFonts w:ascii="Arial" w:hAnsi="Arial"/>
          <w:b/>
        </w:rPr>
        <w:t>II.- </w:t>
      </w:r>
      <w:r>
        <w:rPr/>
        <w:t>Tener oficina notarial o lugar donde se realicen actividades notariales o meramente de asesoría notarial o de firmas para instrumentos notariales;</w:t>
      </w:r>
    </w:p>
    <w:p>
      <w:pPr>
        <w:pStyle w:val="BodyText"/>
        <w:spacing w:before="1"/>
        <w:ind w:left="0"/>
        <w:jc w:val="left"/>
      </w:pPr>
    </w:p>
    <w:p>
      <w:pPr>
        <w:pStyle w:val="BodyText"/>
        <w:ind w:right="1425"/>
      </w:pPr>
      <w:r>
        <w:rPr>
          <w:rFonts w:ascii="Arial" w:hAnsi="Arial"/>
          <w:b/>
        </w:rPr>
        <w:t>III.</w:t>
      </w:r>
      <w:r>
        <w:rPr/>
        <w:t>- Al Notario Publico o particular que envíe libros de Protocolo o folios a firma al Estado de Hidalgo o realice firmas de escrituras o actas en su territorio; y</w:t>
      </w:r>
    </w:p>
    <w:p>
      <w:pPr>
        <w:pStyle w:val="BodyText"/>
        <w:spacing w:before="229"/>
        <w:ind w:right="1424"/>
      </w:pPr>
      <w:r>
        <w:rPr>
          <w:rFonts w:ascii="Arial" w:hAnsi="Arial"/>
          <w:b/>
        </w:rPr>
        <w:t>IV.</w:t>
      </w:r>
      <w:r>
        <w:rPr/>
        <w:t>- A quien fuera de su ámbito legal de competencia produzca instrumentos públicos en los que consten actos jurídicos que para su validez requieran otorgarse en escritura pública o hagan constar hechos.</w:t>
      </w:r>
    </w:p>
    <w:p>
      <w:pPr>
        <w:pStyle w:val="BodyText"/>
        <w:spacing w:before="1"/>
        <w:ind w:left="0"/>
        <w:jc w:val="left"/>
      </w:pPr>
    </w:p>
    <w:p>
      <w:pPr>
        <w:pStyle w:val="BodyText"/>
        <w:spacing w:before="1"/>
        <w:ind w:right="1420"/>
      </w:pPr>
      <w:r>
        <w:rPr>
          <w:rFonts w:ascii="Arial" w:hAnsi="Arial"/>
          <w:b/>
        </w:rPr>
        <w:t>ARTÍCULO 197.- </w:t>
      </w:r>
      <w:r>
        <w:rPr/>
        <w:t>Se aplicarán las penas previstas por el artículo 266 del Código Penal al que sin ser Notario, o siendo Notario con patente de</w:t>
      </w:r>
      <w:r>
        <w:rPr>
          <w:spacing w:val="80"/>
        </w:rPr>
        <w:t> </w:t>
      </w:r>
      <w:r>
        <w:rPr/>
        <w:t>otra</w:t>
      </w:r>
      <w:r>
        <w:rPr>
          <w:spacing w:val="80"/>
        </w:rPr>
        <w:t> </w:t>
      </w:r>
      <w:r>
        <w:rPr/>
        <w:t>Entidad</w:t>
      </w:r>
      <w:r>
        <w:rPr>
          <w:spacing w:val="80"/>
        </w:rPr>
        <w:t> </w:t>
      </w:r>
      <w:r>
        <w:rPr/>
        <w:t>distinta</w:t>
      </w:r>
      <w:r>
        <w:rPr>
          <w:spacing w:val="80"/>
        </w:rPr>
        <w:t> </w:t>
      </w:r>
      <w:r>
        <w:rPr/>
        <w:t>del</w:t>
      </w:r>
      <w:r>
        <w:rPr>
          <w:spacing w:val="80"/>
        </w:rPr>
        <w:t> </w:t>
      </w:r>
      <w:r>
        <w:rPr/>
        <w:t>Estado</w:t>
      </w:r>
      <w:r>
        <w:rPr>
          <w:spacing w:val="80"/>
        </w:rPr>
        <w:t> </w:t>
      </w:r>
      <w:r>
        <w:rPr/>
        <w:t>de Hidalgo, introduzca</w:t>
      </w:r>
      <w:r>
        <w:rPr>
          <w:spacing w:val="21"/>
        </w:rPr>
        <w:t> </w:t>
      </w:r>
      <w:r>
        <w:rPr/>
        <w:t>a éste o conserve en su poder, por sí o por interpósita persona, libros de Protocolo o de folios de otra entidad, con la finalidad de llevar a cabo actos que únicamente pueden realizar Notarios del Estado de </w:t>
      </w:r>
      <w:r>
        <w:rPr>
          <w:spacing w:val="-2"/>
        </w:rPr>
        <w:t>Hidalgo.</w:t>
      </w:r>
    </w:p>
    <w:p>
      <w:pPr>
        <w:pStyle w:val="BodyText"/>
        <w:spacing w:before="230"/>
        <w:ind w:right="1423"/>
      </w:pPr>
      <w:r>
        <w:rPr>
          <w:rFonts w:ascii="Arial" w:hAnsi="Arial"/>
          <w:b/>
        </w:rPr>
        <w:t>ARTÍCULO 198</w:t>
      </w:r>
      <w:r>
        <w:rPr/>
        <w:t>.- La Dirección procederá a la clausura de las oficinas en donde se hayan cometido infracciones en términos de la presente ley.</w:t>
      </w:r>
    </w:p>
    <w:p>
      <w:pPr>
        <w:pStyle w:val="BodyText"/>
        <w:spacing w:after="0"/>
        <w:sectPr>
          <w:pgSz w:w="12250" w:h="15820"/>
          <w:pgMar w:header="0" w:footer="928" w:top="1600" w:bottom="1120" w:left="0" w:right="0"/>
        </w:sectPr>
      </w:pPr>
    </w:p>
    <w:p>
      <w:pPr>
        <w:pStyle w:val="BodyText"/>
        <w:ind w:left="0"/>
        <w:jc w:val="left"/>
      </w:pPr>
    </w:p>
    <w:p>
      <w:pPr>
        <w:pStyle w:val="BodyText"/>
        <w:ind w:left="0"/>
        <w:jc w:val="left"/>
      </w:pPr>
    </w:p>
    <w:p>
      <w:pPr>
        <w:pStyle w:val="BodyText"/>
        <w:spacing w:before="1"/>
        <w:ind w:left="0"/>
        <w:jc w:val="left"/>
      </w:pPr>
    </w:p>
    <w:p>
      <w:pPr>
        <w:spacing w:before="0"/>
        <w:ind w:left="1403" w:right="1404" w:firstLine="0"/>
        <w:jc w:val="center"/>
        <w:rPr>
          <w:rFonts w:ascii="Arial"/>
          <w:b/>
          <w:sz w:val="20"/>
        </w:rPr>
      </w:pPr>
      <w:r>
        <w:rPr>
          <w:rFonts w:ascii="Arial"/>
          <w:b/>
          <w:sz w:val="20"/>
        </w:rPr>
        <w:t>TITULO</w:t>
      </w:r>
      <w:r>
        <w:rPr>
          <w:rFonts w:ascii="Arial"/>
          <w:b/>
          <w:spacing w:val="-8"/>
          <w:sz w:val="20"/>
        </w:rPr>
        <w:t> </w:t>
      </w:r>
      <w:r>
        <w:rPr>
          <w:rFonts w:ascii="Arial"/>
          <w:b/>
          <w:spacing w:val="-5"/>
          <w:sz w:val="20"/>
        </w:rPr>
        <w:t>XI</w:t>
      </w:r>
    </w:p>
    <w:p>
      <w:pPr>
        <w:spacing w:before="1"/>
        <w:ind w:left="1403" w:right="1404" w:firstLine="0"/>
        <w:jc w:val="center"/>
        <w:rPr>
          <w:rFonts w:ascii="Arial" w:hAnsi="Arial"/>
          <w:b/>
          <w:sz w:val="20"/>
        </w:rPr>
      </w:pPr>
      <w:r>
        <w:rPr>
          <w:rFonts w:ascii="Arial" w:hAnsi="Arial"/>
          <w:b/>
          <w:sz w:val="20"/>
        </w:rPr>
        <w:t>DEL</w:t>
      </w:r>
      <w:r>
        <w:rPr>
          <w:rFonts w:ascii="Arial" w:hAnsi="Arial"/>
          <w:b/>
          <w:spacing w:val="-5"/>
          <w:sz w:val="20"/>
        </w:rPr>
        <w:t> </w:t>
      </w:r>
      <w:r>
        <w:rPr>
          <w:rFonts w:ascii="Arial" w:hAnsi="Arial"/>
          <w:b/>
          <w:sz w:val="20"/>
        </w:rPr>
        <w:t>ARANCEL</w:t>
      </w:r>
      <w:r>
        <w:rPr>
          <w:rFonts w:ascii="Arial" w:hAnsi="Arial"/>
          <w:b/>
          <w:spacing w:val="-3"/>
          <w:sz w:val="20"/>
        </w:rPr>
        <w:t> </w:t>
      </w:r>
      <w:r>
        <w:rPr>
          <w:rFonts w:ascii="Arial" w:hAnsi="Arial"/>
          <w:b/>
          <w:sz w:val="20"/>
        </w:rPr>
        <w:t>DE</w:t>
      </w:r>
      <w:r>
        <w:rPr>
          <w:rFonts w:ascii="Arial" w:hAnsi="Arial"/>
          <w:b/>
          <w:spacing w:val="-6"/>
          <w:sz w:val="20"/>
        </w:rPr>
        <w:t> </w:t>
      </w:r>
      <w:r>
        <w:rPr>
          <w:rFonts w:ascii="Arial" w:hAnsi="Arial"/>
          <w:b/>
          <w:sz w:val="20"/>
        </w:rPr>
        <w:t>LOS</w:t>
      </w:r>
      <w:r>
        <w:rPr>
          <w:rFonts w:ascii="Arial" w:hAnsi="Arial"/>
          <w:b/>
          <w:spacing w:val="-6"/>
          <w:sz w:val="20"/>
        </w:rPr>
        <w:t> </w:t>
      </w:r>
      <w:r>
        <w:rPr>
          <w:rFonts w:ascii="Arial" w:hAnsi="Arial"/>
          <w:b/>
          <w:sz w:val="20"/>
        </w:rPr>
        <w:t>NOTARIOS</w:t>
      </w:r>
      <w:r>
        <w:rPr>
          <w:rFonts w:ascii="Arial" w:hAnsi="Arial"/>
          <w:b/>
          <w:spacing w:val="-6"/>
          <w:sz w:val="20"/>
        </w:rPr>
        <w:t> </w:t>
      </w:r>
      <w:r>
        <w:rPr>
          <w:rFonts w:ascii="Arial" w:hAnsi="Arial"/>
          <w:b/>
          <w:spacing w:val="-2"/>
          <w:sz w:val="20"/>
        </w:rPr>
        <w:t>PÚBLICOS</w:t>
      </w:r>
    </w:p>
    <w:p>
      <w:pPr>
        <w:pStyle w:val="BodyText"/>
        <w:ind w:left="0"/>
        <w:jc w:val="left"/>
        <w:rPr>
          <w:rFonts w:ascii="Arial"/>
          <w:b/>
        </w:rPr>
      </w:pPr>
    </w:p>
    <w:p>
      <w:pPr>
        <w:pStyle w:val="BodyText"/>
        <w:spacing w:before="1"/>
        <w:ind w:left="0"/>
        <w:jc w:val="left"/>
        <w:rPr>
          <w:rFonts w:ascii="Arial"/>
          <w:b/>
        </w:rPr>
      </w:pPr>
    </w:p>
    <w:p>
      <w:pPr>
        <w:spacing w:before="0"/>
        <w:ind w:left="5152" w:right="5155" w:firstLine="0"/>
        <w:jc w:val="center"/>
        <w:rPr>
          <w:rFonts w:ascii="Arial" w:hAnsi="Arial"/>
          <w:b/>
          <w:sz w:val="20"/>
        </w:rPr>
      </w:pPr>
      <w:r>
        <w:rPr>
          <w:rFonts w:ascii="Arial" w:hAnsi="Arial"/>
          <w:b/>
          <w:sz w:val="20"/>
        </w:rPr>
        <w:t>CAPÍTULO</w:t>
      </w:r>
      <w:r>
        <w:rPr>
          <w:rFonts w:ascii="Arial" w:hAnsi="Arial"/>
          <w:b/>
          <w:spacing w:val="-14"/>
          <w:sz w:val="20"/>
        </w:rPr>
        <w:t> </w:t>
      </w:r>
      <w:r>
        <w:rPr>
          <w:rFonts w:ascii="Arial" w:hAnsi="Arial"/>
          <w:b/>
          <w:sz w:val="20"/>
        </w:rPr>
        <w:t>ÚNICO </w:t>
      </w:r>
      <w:r>
        <w:rPr>
          <w:rFonts w:ascii="Arial" w:hAnsi="Arial"/>
          <w:b/>
          <w:spacing w:val="-2"/>
          <w:sz w:val="20"/>
        </w:rPr>
        <w:t>ARANCEL</w:t>
      </w:r>
    </w:p>
    <w:p>
      <w:pPr>
        <w:pStyle w:val="BodyText"/>
        <w:spacing w:before="229"/>
        <w:ind w:right="1415"/>
      </w:pPr>
      <w:r>
        <w:rPr>
          <w:rFonts w:ascii="Arial" w:hAnsi="Arial"/>
          <w:b/>
        </w:rPr>
        <w:t>ARTÍCULO 199.- </w:t>
      </w:r>
      <w:r>
        <w:rPr/>
        <w:t>El Ejecutivo expedirá y publicará anualmente en el Periódico Oficial del Estado el Arancel al que los Notarios Públicos sujetarán el cobro de sus honorarios, gastos notariales y gestoría el cual se determinará con referencia al valor diario de la Unidad de Medida y Actualización vigente para su actualización, salvo disposición expresa.</w:t>
      </w:r>
    </w:p>
    <w:p>
      <w:pPr>
        <w:pStyle w:val="BodyText"/>
        <w:spacing w:before="230"/>
        <w:ind w:right="1417"/>
      </w:pPr>
      <w:r>
        <w:rPr>
          <w:rFonts w:ascii="Arial" w:hAnsi="Arial"/>
          <w:b/>
        </w:rPr>
        <w:t>ARTÍCULO 200.- </w:t>
      </w:r>
      <w:r>
        <w:rPr/>
        <w:t>Para las escrituras en las que intervengan la Federación, el</w:t>
      </w:r>
      <w:r>
        <w:rPr>
          <w:spacing w:val="40"/>
        </w:rPr>
        <w:t> </w:t>
      </w:r>
      <w:r>
        <w:rPr/>
        <w:t>Estado, o los Municipios cuya finalidad sea el fomento y construcción de vivienda de interés social y popular, así como de programas tendientes a la titulación de inmuebles u otros análogos y de aquellos en que sean parte el Gobierno del Estado, los Ayuntamientos o los organismos auxiliares de carácter local, los honorarios no se sujetarán al Arancel.</w:t>
      </w:r>
    </w:p>
    <w:p>
      <w:pPr>
        <w:pStyle w:val="BodyText"/>
        <w:ind w:left="0"/>
        <w:jc w:val="left"/>
      </w:pPr>
    </w:p>
    <w:p>
      <w:pPr>
        <w:pStyle w:val="BodyText"/>
        <w:ind w:right="1424"/>
      </w:pPr>
      <w:r>
        <w:rPr>
          <w:rFonts w:ascii="Arial" w:hAnsi="Arial"/>
          <w:b/>
        </w:rPr>
        <w:t>Artículo</w:t>
      </w:r>
      <w:r>
        <w:rPr>
          <w:rFonts w:ascii="Arial" w:hAnsi="Arial"/>
          <w:b/>
          <w:spacing w:val="-1"/>
        </w:rPr>
        <w:t> </w:t>
      </w:r>
      <w:r>
        <w:rPr>
          <w:rFonts w:ascii="Arial" w:hAnsi="Arial"/>
          <w:b/>
        </w:rPr>
        <w:t>200</w:t>
      </w:r>
      <w:r>
        <w:rPr>
          <w:rFonts w:ascii="Arial" w:hAnsi="Arial"/>
          <w:b/>
          <w:spacing w:val="-2"/>
        </w:rPr>
        <w:t> </w:t>
      </w:r>
      <w:r>
        <w:rPr>
          <w:rFonts w:ascii="Arial" w:hAnsi="Arial"/>
          <w:b/>
        </w:rPr>
        <w:t>Bis.</w:t>
      </w:r>
      <w:r>
        <w:rPr>
          <w:rFonts w:ascii="Arial" w:hAnsi="Arial"/>
          <w:b/>
          <w:spacing w:val="-2"/>
        </w:rPr>
        <w:t> </w:t>
      </w:r>
      <w:r>
        <w:rPr/>
        <w:t>El</w:t>
      </w:r>
      <w:r>
        <w:rPr>
          <w:spacing w:val="-3"/>
        </w:rPr>
        <w:t> </w:t>
      </w:r>
      <w:r>
        <w:rPr/>
        <w:t>Arancel</w:t>
      </w:r>
      <w:r>
        <w:rPr>
          <w:spacing w:val="-5"/>
        </w:rPr>
        <w:t> </w:t>
      </w:r>
      <w:r>
        <w:rPr/>
        <w:t>tendrá</w:t>
      </w:r>
      <w:r>
        <w:rPr>
          <w:spacing w:val="-1"/>
        </w:rPr>
        <w:t> </w:t>
      </w:r>
      <w:r>
        <w:rPr/>
        <w:t>un</w:t>
      </w:r>
      <w:r>
        <w:rPr>
          <w:spacing w:val="-2"/>
        </w:rPr>
        <w:t> </w:t>
      </w:r>
      <w:r>
        <w:rPr/>
        <w:t>apartado</w:t>
      </w:r>
      <w:r>
        <w:rPr>
          <w:spacing w:val="-4"/>
        </w:rPr>
        <w:t> </w:t>
      </w:r>
      <w:r>
        <w:rPr/>
        <w:t>especial</w:t>
      </w:r>
      <w:r>
        <w:rPr>
          <w:spacing w:val="-3"/>
        </w:rPr>
        <w:t> </w:t>
      </w:r>
      <w:r>
        <w:rPr/>
        <w:t>que</w:t>
      </w:r>
      <w:r>
        <w:rPr>
          <w:spacing w:val="-2"/>
        </w:rPr>
        <w:t> </w:t>
      </w:r>
      <w:r>
        <w:rPr/>
        <w:t>establezca</w:t>
      </w:r>
      <w:r>
        <w:rPr>
          <w:spacing w:val="-2"/>
        </w:rPr>
        <w:t> </w:t>
      </w:r>
      <w:r>
        <w:rPr/>
        <w:t>la</w:t>
      </w:r>
      <w:r>
        <w:rPr>
          <w:spacing w:val="-2"/>
        </w:rPr>
        <w:t> </w:t>
      </w:r>
      <w:r>
        <w:rPr/>
        <w:t>prestación</w:t>
      </w:r>
      <w:r>
        <w:rPr>
          <w:spacing w:val="-2"/>
        </w:rPr>
        <w:t> </w:t>
      </w:r>
      <w:r>
        <w:rPr/>
        <w:t>del</w:t>
      </w:r>
      <w:r>
        <w:rPr>
          <w:spacing w:val="-5"/>
        </w:rPr>
        <w:t> </w:t>
      </w:r>
      <w:r>
        <w:rPr/>
        <w:t>servicio</w:t>
      </w:r>
      <w:r>
        <w:rPr>
          <w:spacing w:val="-4"/>
        </w:rPr>
        <w:t> </w:t>
      </w:r>
      <w:r>
        <w:rPr/>
        <w:t>público notarial gratuito, o a costos preferenciales, en favor de personas pertenecientes a grupos vulnerables.</w:t>
      </w:r>
    </w:p>
    <w:p>
      <w:pPr>
        <w:spacing w:before="2"/>
        <w:ind w:left="6812"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20</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ind w:left="0"/>
        <w:jc w:val="left"/>
        <w:rPr>
          <w:rFonts w:ascii="Arial"/>
          <w:i/>
          <w:sz w:val="14"/>
        </w:rPr>
      </w:pPr>
    </w:p>
    <w:p>
      <w:pPr>
        <w:spacing w:before="0"/>
        <w:ind w:left="1405" w:right="1404" w:firstLine="0"/>
        <w:jc w:val="center"/>
        <w:rPr>
          <w:rFonts w:ascii="Arial" w:hAnsi="Arial"/>
          <w:b/>
          <w:sz w:val="20"/>
        </w:rPr>
      </w:pPr>
      <w:r>
        <w:rPr>
          <w:rFonts w:ascii="Arial" w:hAnsi="Arial"/>
          <w:b/>
          <w:sz w:val="20"/>
        </w:rPr>
        <w:t>ARTÍCULOS</w:t>
      </w:r>
      <w:r>
        <w:rPr>
          <w:rFonts w:ascii="Arial" w:hAnsi="Arial"/>
          <w:b/>
          <w:spacing w:val="-13"/>
          <w:sz w:val="20"/>
        </w:rPr>
        <w:t> </w:t>
      </w:r>
      <w:r>
        <w:rPr>
          <w:rFonts w:ascii="Arial" w:hAnsi="Arial"/>
          <w:b/>
          <w:spacing w:val="-2"/>
          <w:sz w:val="20"/>
        </w:rPr>
        <w:t>TRANSITORIOS</w:t>
      </w:r>
    </w:p>
    <w:p>
      <w:pPr>
        <w:pStyle w:val="BodyText"/>
        <w:spacing w:before="229"/>
        <w:ind w:right="1413"/>
      </w:pPr>
      <w:r>
        <w:rPr>
          <w:rFonts w:ascii="Arial" w:hAnsi="Arial"/>
          <w:b/>
        </w:rPr>
        <w:t>PRIMERO.- </w:t>
      </w:r>
      <w:r>
        <w:rPr/>
        <w:t>Esta Ley entrará en vigor a los 180 días naturales siguientes al de su publicación en el Periódico Oficial del Estado de Hidalgo.</w:t>
      </w:r>
    </w:p>
    <w:p>
      <w:pPr>
        <w:pStyle w:val="BodyText"/>
        <w:spacing w:before="1"/>
        <w:ind w:left="0"/>
        <w:jc w:val="left"/>
      </w:pPr>
    </w:p>
    <w:p>
      <w:pPr>
        <w:pStyle w:val="BodyText"/>
        <w:ind w:right="1427"/>
      </w:pPr>
      <w:r>
        <w:rPr>
          <w:rFonts w:ascii="Arial" w:hAnsi="Arial"/>
          <w:b/>
        </w:rPr>
        <w:t>SEGUNDO.- </w:t>
      </w:r>
      <w:r>
        <w:rPr/>
        <w:t>Se abroga la Ley del Notariado para el Estado de Hidalgo publicada en el Periódico Oficial del Estado de Hidalgo, el día 18 de mayo de 1992.</w:t>
      </w:r>
    </w:p>
    <w:p>
      <w:pPr>
        <w:pStyle w:val="BodyText"/>
        <w:spacing w:before="229"/>
        <w:ind w:right="1420"/>
      </w:pPr>
      <w:r>
        <w:rPr>
          <w:rFonts w:ascii="Arial" w:hAnsi="Arial"/>
          <w:b/>
        </w:rPr>
        <w:t>TERCERO.- </w:t>
      </w:r>
      <w:r>
        <w:rPr/>
        <w:t>Se respetarán los derechos adquiridos y todos los asuntos y trámites iniciados durante la vigencia de la Ley del Notariado que se abroga, serán válidos hasta la etapa procedimental</w:t>
      </w:r>
      <w:r>
        <w:rPr>
          <w:spacing w:val="40"/>
        </w:rPr>
        <w:t> </w:t>
      </w:r>
      <w:r>
        <w:rPr/>
        <w:t>y de gestión en que se encuentren a la entrada en vigor de esta Ley.</w:t>
      </w:r>
    </w:p>
    <w:p>
      <w:pPr>
        <w:pStyle w:val="BodyText"/>
        <w:spacing w:before="2"/>
        <w:ind w:left="0"/>
        <w:jc w:val="left"/>
      </w:pPr>
    </w:p>
    <w:p>
      <w:pPr>
        <w:pStyle w:val="BodyText"/>
        <w:ind w:right="1421"/>
      </w:pPr>
      <w:r>
        <w:rPr>
          <w:rFonts w:ascii="Arial" w:hAnsi="Arial"/>
          <w:b/>
        </w:rPr>
        <w:t>CUARTO.- </w:t>
      </w:r>
      <w:r>
        <w:rPr/>
        <w:t>El reglamento de la presente Ley se expedirá en un término de 90 días naturales a partir de</w:t>
      </w:r>
      <w:r>
        <w:rPr>
          <w:spacing w:val="40"/>
        </w:rPr>
        <w:t> </w:t>
      </w:r>
      <w:r>
        <w:rPr/>
        <w:t>su entrada en vigor.</w:t>
      </w:r>
    </w:p>
    <w:p>
      <w:pPr>
        <w:pStyle w:val="BodyText"/>
        <w:spacing w:before="229"/>
        <w:ind w:right="1426"/>
      </w:pPr>
      <w:r>
        <w:rPr>
          <w:rFonts w:ascii="Arial" w:hAnsi="Arial"/>
          <w:b/>
        </w:rPr>
        <w:t>QUINTO</w:t>
      </w:r>
      <w:r>
        <w:rPr/>
        <w:t>.- El Colegio tendrá un plazo de 90 días naturales contados a partir de la entrada en vigor de</w:t>
      </w:r>
      <w:r>
        <w:rPr>
          <w:spacing w:val="40"/>
        </w:rPr>
        <w:t> </w:t>
      </w:r>
      <w:r>
        <w:rPr/>
        <w:t>esta Ley para expedir su reglamento interno.</w:t>
      </w:r>
    </w:p>
    <w:p>
      <w:pPr>
        <w:pStyle w:val="BodyText"/>
        <w:spacing w:before="1"/>
        <w:ind w:left="0"/>
        <w:jc w:val="left"/>
      </w:pPr>
    </w:p>
    <w:p>
      <w:pPr>
        <w:pStyle w:val="BodyText"/>
        <w:ind w:right="1421"/>
      </w:pPr>
      <w:r>
        <w:rPr>
          <w:rFonts w:ascii="Arial" w:hAnsi="Arial"/>
          <w:b/>
        </w:rPr>
        <w:t>SEXTO.- </w:t>
      </w:r>
      <w:r>
        <w:rPr/>
        <w:t>Los Notarios Públicos deberán empezar a utilizar el Protocolo bajo el nuevo sistema de folios a más tardar 180 ciento ochenta días naturales posteriores a la entrada en vigor de la presente Ley; dentro de ese plazo, los Notarios Públicos en ejercicio podrán continuar utilizando el Protocolo ordinario ó Protocolo abierto especial que tengan en uso, deberán comunicar a la Dirección y al Colegio el número</w:t>
      </w:r>
      <w:r>
        <w:rPr>
          <w:spacing w:val="40"/>
        </w:rPr>
        <w:t> </w:t>
      </w:r>
      <w:r>
        <w:rPr/>
        <w:t>de</w:t>
      </w:r>
      <w:r>
        <w:rPr>
          <w:spacing w:val="-2"/>
        </w:rPr>
        <w:t> </w:t>
      </w:r>
      <w:r>
        <w:rPr/>
        <w:t>los</w:t>
      </w:r>
      <w:r>
        <w:rPr>
          <w:spacing w:val="-2"/>
        </w:rPr>
        <w:t> </w:t>
      </w:r>
      <w:r>
        <w:rPr/>
        <w:t>mismos</w:t>
      </w:r>
      <w:r>
        <w:rPr>
          <w:spacing w:val="-2"/>
        </w:rPr>
        <w:t> </w:t>
      </w:r>
      <w:r>
        <w:rPr/>
        <w:t>que</w:t>
      </w:r>
      <w:r>
        <w:rPr>
          <w:spacing w:val="-2"/>
        </w:rPr>
        <w:t> </w:t>
      </w:r>
      <w:r>
        <w:rPr/>
        <w:t>tengan autorizados,</w:t>
      </w:r>
      <w:r>
        <w:rPr>
          <w:spacing w:val="-3"/>
        </w:rPr>
        <w:t> </w:t>
      </w:r>
      <w:r>
        <w:rPr/>
        <w:t>y en</w:t>
      </w:r>
      <w:r>
        <w:rPr>
          <w:spacing w:val="-4"/>
        </w:rPr>
        <w:t> </w:t>
      </w:r>
      <w:r>
        <w:rPr/>
        <w:t>caso</w:t>
      </w:r>
      <w:r>
        <w:rPr>
          <w:spacing w:val="-1"/>
        </w:rPr>
        <w:t> </w:t>
      </w:r>
      <w:r>
        <w:rPr/>
        <w:t>de</w:t>
      </w:r>
      <w:r>
        <w:rPr>
          <w:spacing w:val="-1"/>
        </w:rPr>
        <w:t> </w:t>
      </w:r>
      <w:r>
        <w:rPr/>
        <w:t>agotar</w:t>
      </w:r>
      <w:r>
        <w:rPr>
          <w:spacing w:val="-3"/>
        </w:rPr>
        <w:t> </w:t>
      </w:r>
      <w:r>
        <w:rPr/>
        <w:t>su</w:t>
      </w:r>
      <w:r>
        <w:rPr>
          <w:spacing w:val="-1"/>
        </w:rPr>
        <w:t> </w:t>
      </w:r>
      <w:r>
        <w:rPr/>
        <w:t>espacio</w:t>
      </w:r>
      <w:r>
        <w:rPr>
          <w:spacing w:val="-3"/>
        </w:rPr>
        <w:t> </w:t>
      </w:r>
      <w:r>
        <w:rPr/>
        <w:t>útil,</w:t>
      </w:r>
      <w:r>
        <w:rPr>
          <w:spacing w:val="-3"/>
        </w:rPr>
        <w:t> </w:t>
      </w:r>
      <w:r>
        <w:rPr/>
        <w:t>sin</w:t>
      </w:r>
      <w:r>
        <w:rPr>
          <w:spacing w:val="-3"/>
        </w:rPr>
        <w:t> </w:t>
      </w:r>
      <w:r>
        <w:rPr/>
        <w:t>haber</w:t>
      </w:r>
      <w:r>
        <w:rPr>
          <w:spacing w:val="-2"/>
        </w:rPr>
        <w:t> </w:t>
      </w:r>
      <w:r>
        <w:rPr/>
        <w:t>transcurrido</w:t>
      </w:r>
      <w:r>
        <w:rPr>
          <w:spacing w:val="-3"/>
        </w:rPr>
        <w:t> </w:t>
      </w:r>
      <w:r>
        <w:rPr/>
        <w:t>el</w:t>
      </w:r>
      <w:r>
        <w:rPr>
          <w:spacing w:val="-2"/>
        </w:rPr>
        <w:t> </w:t>
      </w:r>
      <w:r>
        <w:rPr/>
        <w:t>plazo previsto, podrán optar por renovar sus libros, solicitándolo</w:t>
      </w:r>
      <w:r>
        <w:rPr>
          <w:spacing w:val="-1"/>
        </w:rPr>
        <w:t> </w:t>
      </w:r>
      <w:r>
        <w:rPr/>
        <w:t>así a la</w:t>
      </w:r>
      <w:r>
        <w:rPr>
          <w:spacing w:val="-1"/>
        </w:rPr>
        <w:t> </w:t>
      </w:r>
      <w:r>
        <w:rPr/>
        <w:t>Dirección, ó iniciar el uso de folios bajo el</w:t>
      </w:r>
      <w:r>
        <w:rPr>
          <w:spacing w:val="-2"/>
        </w:rPr>
        <w:t> </w:t>
      </w:r>
      <w:r>
        <w:rPr/>
        <w:t>nuevo</w:t>
      </w:r>
      <w:r>
        <w:rPr>
          <w:spacing w:val="-1"/>
        </w:rPr>
        <w:t> </w:t>
      </w:r>
      <w:r>
        <w:rPr/>
        <w:t>sistema.</w:t>
      </w:r>
      <w:r>
        <w:rPr>
          <w:spacing w:val="-1"/>
        </w:rPr>
        <w:t> </w:t>
      </w:r>
      <w:r>
        <w:rPr/>
        <w:t>Transcurrido</w:t>
      </w:r>
      <w:r>
        <w:rPr>
          <w:spacing w:val="-2"/>
        </w:rPr>
        <w:t> </w:t>
      </w:r>
      <w:r>
        <w:rPr/>
        <w:t>dicho plazo,</w:t>
      </w:r>
      <w:r>
        <w:rPr>
          <w:spacing w:val="-1"/>
        </w:rPr>
        <w:t> </w:t>
      </w:r>
      <w:r>
        <w:rPr/>
        <w:t>o antes según</w:t>
      </w:r>
      <w:r>
        <w:rPr>
          <w:spacing w:val="-1"/>
        </w:rPr>
        <w:t> </w:t>
      </w:r>
      <w:r>
        <w:rPr/>
        <w:t>sea</w:t>
      </w:r>
      <w:r>
        <w:rPr>
          <w:spacing w:val="-1"/>
        </w:rPr>
        <w:t> </w:t>
      </w:r>
      <w:r>
        <w:rPr/>
        <w:t>el</w:t>
      </w:r>
      <w:r>
        <w:rPr>
          <w:spacing w:val="-2"/>
        </w:rPr>
        <w:t> </w:t>
      </w:r>
      <w:r>
        <w:rPr/>
        <w:t>caso, los Notarios Públicos asentarán la razón de terminación en cada libro después de la última escritura o acta asentada. Acto seguido cancelarán las hojas no utilizadas si las hubiese y efectuaran las anotaciones de cierre que</w:t>
      </w:r>
      <w:r>
        <w:rPr>
          <w:spacing w:val="80"/>
        </w:rPr>
        <w:t> </w:t>
      </w:r>
      <w:r>
        <w:rPr>
          <w:spacing w:val="-2"/>
        </w:rPr>
        <w:t>correspondan.</w:t>
      </w:r>
    </w:p>
    <w:p>
      <w:pPr>
        <w:pStyle w:val="BodyText"/>
        <w:spacing w:after="0"/>
        <w:sectPr>
          <w:pgSz w:w="12250" w:h="15820"/>
          <w:pgMar w:header="0" w:footer="928" w:top="1600" w:bottom="1120" w:left="0" w:right="0"/>
        </w:sectPr>
      </w:pPr>
    </w:p>
    <w:p>
      <w:pPr>
        <w:pStyle w:val="BodyText"/>
        <w:spacing w:before="3"/>
        <w:ind w:left="0"/>
        <w:jc w:val="left"/>
      </w:pPr>
    </w:p>
    <w:p>
      <w:pPr>
        <w:pStyle w:val="BodyText"/>
        <w:ind w:right="1414"/>
      </w:pPr>
      <w:r>
        <w:rPr>
          <w:rFonts w:ascii="Arial" w:hAnsi="Arial"/>
          <w:b/>
        </w:rPr>
        <w:t>SÉPTIMO.- </w:t>
      </w:r>
      <w:r>
        <w:rPr/>
        <w:t>La numeración de los instrumentos con la que cada Notario Público iniciará el uso del Protocolo</w:t>
      </w:r>
      <w:r>
        <w:rPr>
          <w:spacing w:val="-1"/>
        </w:rPr>
        <w:t> </w:t>
      </w:r>
      <w:r>
        <w:rPr/>
        <w:t>abierto,</w:t>
      </w:r>
      <w:r>
        <w:rPr>
          <w:spacing w:val="-1"/>
        </w:rPr>
        <w:t> </w:t>
      </w:r>
      <w:r>
        <w:rPr/>
        <w:t>será</w:t>
      </w:r>
      <w:r>
        <w:rPr>
          <w:spacing w:val="-1"/>
        </w:rPr>
        <w:t> </w:t>
      </w:r>
      <w:r>
        <w:rPr/>
        <w:t>la</w:t>
      </w:r>
      <w:r>
        <w:rPr>
          <w:spacing w:val="-1"/>
        </w:rPr>
        <w:t> </w:t>
      </w:r>
      <w:r>
        <w:rPr/>
        <w:t>que</w:t>
      </w:r>
      <w:r>
        <w:rPr>
          <w:spacing w:val="-2"/>
        </w:rPr>
        <w:t> </w:t>
      </w:r>
      <w:r>
        <w:rPr/>
        <w:t>continúe</w:t>
      </w:r>
      <w:r>
        <w:rPr>
          <w:spacing w:val="-1"/>
        </w:rPr>
        <w:t> </w:t>
      </w:r>
      <w:r>
        <w:rPr/>
        <w:t>al</w:t>
      </w:r>
      <w:r>
        <w:rPr>
          <w:spacing w:val="-2"/>
        </w:rPr>
        <w:t> </w:t>
      </w:r>
      <w:r>
        <w:rPr/>
        <w:t>último</w:t>
      </w:r>
      <w:r>
        <w:rPr>
          <w:spacing w:val="-1"/>
        </w:rPr>
        <w:t> </w:t>
      </w:r>
      <w:r>
        <w:rPr/>
        <w:t>instrumento</w:t>
      </w:r>
      <w:r>
        <w:rPr>
          <w:spacing w:val="-1"/>
        </w:rPr>
        <w:t> </w:t>
      </w:r>
      <w:r>
        <w:rPr/>
        <w:t>asentado en los libros del Protocolo</w:t>
      </w:r>
      <w:r>
        <w:rPr>
          <w:spacing w:val="-1"/>
        </w:rPr>
        <w:t> </w:t>
      </w:r>
      <w:r>
        <w:rPr/>
        <w:t>ordinario que dejará de usarse.</w:t>
      </w:r>
    </w:p>
    <w:p>
      <w:pPr>
        <w:pStyle w:val="BodyText"/>
        <w:spacing w:before="229"/>
        <w:ind w:right="1426"/>
      </w:pPr>
      <w:r>
        <w:rPr>
          <w:rFonts w:ascii="Arial" w:hAnsi="Arial"/>
          <w:b/>
        </w:rPr>
        <w:t>OCTAVO.- </w:t>
      </w:r>
      <w:r>
        <w:rPr/>
        <w:t>Para fijar los montos y porcentajes que se apliquen a los cobros de honorarios, gastos notariales y de gestoría por la Función Notarial en los casos concretos se establecerá con las siguientes condiciones y procedimiento, el arancel que:</w:t>
      </w:r>
    </w:p>
    <w:p>
      <w:pPr>
        <w:pStyle w:val="BodyText"/>
        <w:spacing w:before="229"/>
        <w:ind w:right="1416"/>
      </w:pPr>
      <w:r>
        <w:rPr>
          <w:rFonts w:ascii="Arial" w:hAnsi="Arial"/>
          <w:b/>
        </w:rPr>
        <w:t>I.- </w:t>
      </w:r>
      <w:r>
        <w:rPr/>
        <w:t>Deberá ser formulado por el Colegio, el cual hará estudios suficientes y razonables de</w:t>
      </w:r>
      <w:r>
        <w:rPr>
          <w:spacing w:val="40"/>
        </w:rPr>
        <w:t> </w:t>
      </w:r>
      <w:r>
        <w:rPr/>
        <w:t>carácter económico y actuarial para fijar una propuesta de arancel. La propuesta deberá ser formulada y</w:t>
      </w:r>
      <w:r>
        <w:rPr>
          <w:spacing w:val="40"/>
        </w:rPr>
        <w:t> </w:t>
      </w:r>
      <w:r>
        <w:rPr/>
        <w:t>entregada a las autoridades dentro de un plazo de 90 días naturales, contados a partir de la entrada en vigor de esta Ley;</w:t>
      </w:r>
    </w:p>
    <w:p>
      <w:pPr>
        <w:pStyle w:val="BodyText"/>
        <w:ind w:left="0"/>
        <w:jc w:val="left"/>
      </w:pPr>
    </w:p>
    <w:p>
      <w:pPr>
        <w:pStyle w:val="BodyText"/>
        <w:ind w:right="1411"/>
      </w:pPr>
      <w:r>
        <w:rPr>
          <w:rFonts w:ascii="Arial" w:hAnsi="Arial"/>
          <w:b/>
        </w:rPr>
        <w:t>II.- </w:t>
      </w:r>
      <w:r>
        <w:rPr/>
        <w:t>Tendrá que ser justo</w:t>
      </w:r>
      <w:r>
        <w:rPr>
          <w:spacing w:val="-1"/>
        </w:rPr>
        <w:t> </w:t>
      </w:r>
      <w:r>
        <w:rPr/>
        <w:t>y proporcionado</w:t>
      </w:r>
      <w:r>
        <w:rPr>
          <w:spacing w:val="-1"/>
        </w:rPr>
        <w:t> </w:t>
      </w:r>
      <w:r>
        <w:rPr/>
        <w:t>para</w:t>
      </w:r>
      <w:r>
        <w:rPr>
          <w:spacing w:val="-1"/>
        </w:rPr>
        <w:t> </w:t>
      </w:r>
      <w:r>
        <w:rPr/>
        <w:t>la</w:t>
      </w:r>
      <w:r>
        <w:rPr>
          <w:spacing w:val="-1"/>
        </w:rPr>
        <w:t> </w:t>
      </w:r>
      <w:r>
        <w:rPr/>
        <w:t>serie de</w:t>
      </w:r>
      <w:r>
        <w:rPr>
          <w:spacing w:val="-2"/>
        </w:rPr>
        <w:t> </w:t>
      </w:r>
      <w:r>
        <w:rPr/>
        <w:t>servicios que</w:t>
      </w:r>
      <w:r>
        <w:rPr>
          <w:spacing w:val="-2"/>
        </w:rPr>
        <w:t> </w:t>
      </w:r>
      <w:r>
        <w:rPr/>
        <w:t>se prestan,</w:t>
      </w:r>
      <w:r>
        <w:rPr>
          <w:spacing w:val="-1"/>
        </w:rPr>
        <w:t> </w:t>
      </w:r>
      <w:r>
        <w:rPr/>
        <w:t>los solicitantes que</w:t>
      </w:r>
      <w:r>
        <w:rPr>
          <w:spacing w:val="-1"/>
        </w:rPr>
        <w:t> </w:t>
      </w:r>
      <w:r>
        <w:rPr/>
        <w:t>los requieren y las funciones que desarrolle el Notario Público; deberá ser suficiente para garantizar la independencia, equilibrio y la adecuada y permanente prestación del servicio; y</w:t>
      </w:r>
    </w:p>
    <w:p>
      <w:pPr>
        <w:pStyle w:val="BodyText"/>
        <w:spacing w:before="2"/>
        <w:ind w:left="0"/>
        <w:jc w:val="left"/>
      </w:pPr>
    </w:p>
    <w:p>
      <w:pPr>
        <w:pStyle w:val="BodyText"/>
        <w:ind w:right="1420"/>
      </w:pPr>
      <w:r>
        <w:rPr>
          <w:rFonts w:ascii="Arial" w:hAnsi="Arial"/>
          <w:b/>
        </w:rPr>
        <w:t>III.- </w:t>
      </w:r>
      <w:r>
        <w:rPr/>
        <w:t>En su regulación se deberán distinguir los diversos supuestos de la Función Notarial, su complejidad técnico</w:t>
      </w:r>
      <w:r>
        <w:rPr>
          <w:spacing w:val="-2"/>
        </w:rPr>
        <w:t> </w:t>
      </w:r>
      <w:r>
        <w:rPr/>
        <w:t>jurídica,</w:t>
      </w:r>
      <w:r>
        <w:rPr>
          <w:spacing w:val="-2"/>
        </w:rPr>
        <w:t> </w:t>
      </w:r>
      <w:r>
        <w:rPr/>
        <w:t>su</w:t>
      </w:r>
      <w:r>
        <w:rPr>
          <w:spacing w:val="-2"/>
        </w:rPr>
        <w:t> </w:t>
      </w:r>
      <w:r>
        <w:rPr/>
        <w:t>rango</w:t>
      </w:r>
      <w:r>
        <w:rPr>
          <w:spacing w:val="-2"/>
        </w:rPr>
        <w:t> </w:t>
      </w:r>
      <w:r>
        <w:rPr/>
        <w:t>económico</w:t>
      </w:r>
      <w:r>
        <w:rPr>
          <w:spacing w:val="40"/>
        </w:rPr>
        <w:t> </w:t>
      </w:r>
      <w:r>
        <w:rPr/>
        <w:t>y</w:t>
      </w:r>
      <w:r>
        <w:rPr>
          <w:spacing w:val="-1"/>
        </w:rPr>
        <w:t> </w:t>
      </w:r>
      <w:r>
        <w:rPr/>
        <w:t>las</w:t>
      </w:r>
      <w:r>
        <w:rPr>
          <w:spacing w:val="-1"/>
        </w:rPr>
        <w:t> </w:t>
      </w:r>
      <w:r>
        <w:rPr/>
        <w:t>condiciones</w:t>
      </w:r>
      <w:r>
        <w:rPr>
          <w:spacing w:val="-1"/>
        </w:rPr>
        <w:t> </w:t>
      </w:r>
      <w:r>
        <w:rPr/>
        <w:t>de</w:t>
      </w:r>
      <w:r>
        <w:rPr>
          <w:spacing w:val="-3"/>
        </w:rPr>
        <w:t> </w:t>
      </w:r>
      <w:r>
        <w:rPr/>
        <w:t>creación del instrumento</w:t>
      </w:r>
      <w:r>
        <w:rPr>
          <w:spacing w:val="-2"/>
        </w:rPr>
        <w:t> </w:t>
      </w:r>
      <w:r>
        <w:rPr/>
        <w:t>aplicando</w:t>
      </w:r>
      <w:r>
        <w:rPr>
          <w:spacing w:val="-2"/>
        </w:rPr>
        <w:t> </w:t>
      </w:r>
      <w:r>
        <w:rPr/>
        <w:t>con</w:t>
      </w:r>
      <w:r>
        <w:rPr>
          <w:spacing w:val="-2"/>
        </w:rPr>
        <w:t> </w:t>
      </w:r>
      <w:r>
        <w:rPr/>
        <w:t>sentido preventivo de conflictos judiciales la Ley en el caso especifico.</w:t>
      </w:r>
    </w:p>
    <w:p>
      <w:pPr>
        <w:pStyle w:val="BodyText"/>
        <w:spacing w:before="230"/>
        <w:ind w:right="1416"/>
      </w:pPr>
      <w:r>
        <w:rPr>
          <w:rFonts w:ascii="Arial" w:hAnsi="Arial"/>
          <w:b/>
        </w:rPr>
        <w:t>NOVENO.- </w:t>
      </w:r>
      <w:r>
        <w:rPr/>
        <w:t>El Colegio entregará al Ejecutivo la formulación del arancel. La Secretaría lo revisará y la Coordinación dará su opinión, debiendo aprobarlo el Ejecutivo,</w:t>
      </w:r>
      <w:r>
        <w:rPr>
          <w:spacing w:val="40"/>
        </w:rPr>
        <w:t> </w:t>
      </w:r>
      <w:r>
        <w:rPr/>
        <w:t>si lo considera adecuado el arancel propuesto por el Colegio comenzará a regir a partir de su publicación en el Periódico Oficial del Estado y será de observancia obligatoria para todos los Notarios Públicos del Estado de Hidalgo; lo mismo se aplicará a las modificaciones que se propongan con base a estudios del tipo descrito.</w:t>
      </w:r>
    </w:p>
    <w:p>
      <w:pPr>
        <w:pStyle w:val="BodyText"/>
        <w:ind w:left="0"/>
        <w:jc w:val="left"/>
      </w:pPr>
    </w:p>
    <w:p>
      <w:pPr>
        <w:pStyle w:val="BodyText"/>
        <w:ind w:left="0"/>
        <w:jc w:val="left"/>
      </w:pPr>
    </w:p>
    <w:p>
      <w:pPr>
        <w:spacing w:line="480" w:lineRule="auto" w:before="0"/>
        <w:ind w:left="1418" w:right="1416" w:firstLine="0"/>
        <w:jc w:val="both"/>
        <w:rPr>
          <w:rFonts w:ascii="Arial" w:hAnsi="Arial"/>
          <w:b/>
          <w:sz w:val="20"/>
        </w:rPr>
      </w:pPr>
      <w:r>
        <w:rPr>
          <w:rFonts w:ascii="Arial" w:hAnsi="Arial"/>
          <w:b/>
          <w:sz w:val="20"/>
        </w:rPr>
        <w:t>AL EJECUTIVO DE LA ENTIDAD PARA LOS EFECTOS DEL ARTÍCULO 51 DE LA CONSTITUCION POLÍTICA DEL ESTADO DE HIDALGO.- DADO</w:t>
      </w:r>
      <w:r>
        <w:rPr>
          <w:rFonts w:ascii="Arial" w:hAnsi="Arial"/>
          <w:b/>
          <w:spacing w:val="80"/>
          <w:sz w:val="20"/>
        </w:rPr>
        <w:t> </w:t>
      </w:r>
      <w:r>
        <w:rPr>
          <w:rFonts w:ascii="Arial" w:hAnsi="Arial"/>
          <w:b/>
          <w:sz w:val="20"/>
        </w:rPr>
        <w:t>EN</w:t>
      </w:r>
      <w:r>
        <w:rPr>
          <w:rFonts w:ascii="Arial" w:hAnsi="Arial"/>
          <w:b/>
          <w:spacing w:val="80"/>
          <w:sz w:val="20"/>
        </w:rPr>
        <w:t> </w:t>
      </w:r>
      <w:r>
        <w:rPr>
          <w:rFonts w:ascii="Arial" w:hAnsi="Arial"/>
          <w:b/>
          <w:sz w:val="20"/>
        </w:rPr>
        <w:t>LA</w:t>
      </w:r>
      <w:r>
        <w:rPr>
          <w:rFonts w:ascii="Arial" w:hAnsi="Arial"/>
          <w:b/>
          <w:spacing w:val="80"/>
          <w:sz w:val="20"/>
        </w:rPr>
        <w:t> </w:t>
      </w:r>
      <w:r>
        <w:rPr>
          <w:rFonts w:ascii="Arial" w:hAnsi="Arial"/>
          <w:b/>
          <w:sz w:val="20"/>
        </w:rPr>
        <w:t>SALA DE</w:t>
      </w:r>
      <w:r>
        <w:rPr>
          <w:rFonts w:ascii="Arial" w:hAnsi="Arial"/>
          <w:b/>
          <w:spacing w:val="80"/>
          <w:sz w:val="20"/>
        </w:rPr>
        <w:t> </w:t>
      </w:r>
      <w:r>
        <w:rPr>
          <w:rFonts w:ascii="Arial" w:hAnsi="Arial"/>
          <w:b/>
          <w:sz w:val="20"/>
        </w:rPr>
        <w:t>SESIONES</w:t>
      </w:r>
      <w:r>
        <w:rPr>
          <w:rFonts w:ascii="Arial" w:hAnsi="Arial"/>
          <w:b/>
          <w:spacing w:val="80"/>
          <w:sz w:val="20"/>
        </w:rPr>
        <w:t> </w:t>
      </w:r>
      <w:r>
        <w:rPr>
          <w:rFonts w:ascii="Arial" w:hAnsi="Arial"/>
          <w:b/>
          <w:sz w:val="20"/>
        </w:rPr>
        <w:t>DEL CONGRESO DEL</w:t>
      </w:r>
      <w:r>
        <w:rPr>
          <w:rFonts w:ascii="Arial" w:hAnsi="Arial"/>
          <w:b/>
          <w:spacing w:val="-1"/>
          <w:sz w:val="20"/>
        </w:rPr>
        <w:t> </w:t>
      </w:r>
      <w:r>
        <w:rPr>
          <w:rFonts w:ascii="Arial" w:hAnsi="Arial"/>
          <w:b/>
          <w:sz w:val="20"/>
        </w:rPr>
        <w:t>ESTADO, EN</w:t>
      </w:r>
      <w:r>
        <w:rPr>
          <w:rFonts w:ascii="Arial" w:hAnsi="Arial"/>
          <w:b/>
          <w:spacing w:val="-1"/>
          <w:sz w:val="20"/>
        </w:rPr>
        <w:t> </w:t>
      </w:r>
      <w:r>
        <w:rPr>
          <w:rFonts w:ascii="Arial" w:hAnsi="Arial"/>
          <w:b/>
          <w:sz w:val="20"/>
        </w:rPr>
        <w:t>LA</w:t>
      </w:r>
      <w:r>
        <w:rPr>
          <w:rFonts w:ascii="Arial" w:hAnsi="Arial"/>
          <w:b/>
          <w:spacing w:val="-1"/>
          <w:sz w:val="20"/>
        </w:rPr>
        <w:t> </w:t>
      </w:r>
      <w:r>
        <w:rPr>
          <w:rFonts w:ascii="Arial" w:hAnsi="Arial"/>
          <w:b/>
          <w:sz w:val="20"/>
        </w:rPr>
        <w:t>CIUDAD</w:t>
      </w:r>
      <w:r>
        <w:rPr>
          <w:rFonts w:ascii="Arial" w:hAnsi="Arial"/>
          <w:b/>
          <w:spacing w:val="-1"/>
          <w:sz w:val="20"/>
        </w:rPr>
        <w:t> </w:t>
      </w:r>
      <w:r>
        <w:rPr>
          <w:rFonts w:ascii="Arial" w:hAnsi="Arial"/>
          <w:b/>
          <w:sz w:val="20"/>
        </w:rPr>
        <w:t>DE PACHUCA</w:t>
      </w:r>
      <w:r>
        <w:rPr>
          <w:rFonts w:ascii="Arial" w:hAnsi="Arial"/>
          <w:b/>
          <w:spacing w:val="-1"/>
          <w:sz w:val="20"/>
        </w:rPr>
        <w:t> </w:t>
      </w:r>
      <w:r>
        <w:rPr>
          <w:rFonts w:ascii="Arial" w:hAnsi="Arial"/>
          <w:b/>
          <w:sz w:val="20"/>
        </w:rPr>
        <w:t>DE</w:t>
      </w:r>
      <w:r>
        <w:rPr>
          <w:rFonts w:ascii="Arial" w:hAnsi="Arial"/>
          <w:b/>
          <w:spacing w:val="-2"/>
          <w:sz w:val="20"/>
        </w:rPr>
        <w:t> </w:t>
      </w:r>
      <w:r>
        <w:rPr>
          <w:rFonts w:ascii="Arial" w:hAnsi="Arial"/>
          <w:b/>
          <w:sz w:val="20"/>
        </w:rPr>
        <w:t>SOTO,</w:t>
      </w:r>
      <w:r>
        <w:rPr>
          <w:rFonts w:ascii="Arial" w:hAnsi="Arial"/>
          <w:b/>
          <w:spacing w:val="-2"/>
          <w:sz w:val="20"/>
        </w:rPr>
        <w:t> </w:t>
      </w:r>
      <w:r>
        <w:rPr>
          <w:rFonts w:ascii="Arial" w:hAnsi="Arial"/>
          <w:b/>
          <w:sz w:val="20"/>
        </w:rPr>
        <w:t>HGO.,</w:t>
      </w:r>
      <w:r>
        <w:rPr>
          <w:rFonts w:ascii="Arial" w:hAnsi="Arial"/>
          <w:b/>
          <w:spacing w:val="-2"/>
          <w:sz w:val="20"/>
        </w:rPr>
        <w:t> </w:t>
      </w:r>
      <w:r>
        <w:rPr>
          <w:rFonts w:ascii="Arial" w:hAnsi="Arial"/>
          <w:b/>
          <w:sz w:val="20"/>
        </w:rPr>
        <w:t>A</w:t>
      </w:r>
      <w:r>
        <w:rPr>
          <w:rFonts w:ascii="Arial" w:hAnsi="Arial"/>
          <w:b/>
          <w:spacing w:val="-1"/>
          <w:sz w:val="20"/>
        </w:rPr>
        <w:t> </w:t>
      </w:r>
      <w:r>
        <w:rPr>
          <w:rFonts w:ascii="Arial" w:hAnsi="Arial"/>
          <w:b/>
          <w:sz w:val="20"/>
        </w:rPr>
        <w:t>LOS</w:t>
      </w:r>
      <w:r>
        <w:rPr>
          <w:rFonts w:ascii="Arial" w:hAnsi="Arial"/>
          <w:b/>
          <w:spacing w:val="-2"/>
          <w:sz w:val="20"/>
        </w:rPr>
        <w:t> </w:t>
      </w:r>
      <w:r>
        <w:rPr>
          <w:rFonts w:ascii="Arial" w:hAnsi="Arial"/>
          <w:b/>
          <w:sz w:val="20"/>
        </w:rPr>
        <w:t>DIECISEÍS</w:t>
      </w:r>
      <w:r>
        <w:rPr>
          <w:rFonts w:ascii="Arial" w:hAnsi="Arial"/>
          <w:b/>
          <w:spacing w:val="-1"/>
          <w:sz w:val="20"/>
        </w:rPr>
        <w:t> </w:t>
      </w:r>
      <w:r>
        <w:rPr>
          <w:rFonts w:ascii="Arial" w:hAnsi="Arial"/>
          <w:b/>
          <w:sz w:val="20"/>
        </w:rPr>
        <w:t>DÍAS</w:t>
      </w:r>
      <w:r>
        <w:rPr>
          <w:rFonts w:ascii="Arial" w:hAnsi="Arial"/>
          <w:b/>
          <w:spacing w:val="-2"/>
          <w:sz w:val="20"/>
        </w:rPr>
        <w:t> </w:t>
      </w:r>
      <w:r>
        <w:rPr>
          <w:rFonts w:ascii="Arial" w:hAnsi="Arial"/>
          <w:b/>
          <w:sz w:val="20"/>
        </w:rPr>
        <w:t>DEL</w:t>
      </w:r>
      <w:r>
        <w:rPr>
          <w:rFonts w:ascii="Arial" w:hAnsi="Arial"/>
          <w:b/>
          <w:spacing w:val="-1"/>
          <w:sz w:val="20"/>
        </w:rPr>
        <w:t> </w:t>
      </w:r>
      <w:r>
        <w:rPr>
          <w:rFonts w:ascii="Arial" w:hAnsi="Arial"/>
          <w:b/>
          <w:sz w:val="20"/>
        </w:rPr>
        <w:t>MES</w:t>
      </w:r>
      <w:r>
        <w:rPr>
          <w:rFonts w:ascii="Arial" w:hAnsi="Arial"/>
          <w:b/>
          <w:spacing w:val="-2"/>
          <w:sz w:val="20"/>
        </w:rPr>
        <w:t> </w:t>
      </w:r>
      <w:r>
        <w:rPr>
          <w:rFonts w:ascii="Arial" w:hAnsi="Arial"/>
          <w:b/>
          <w:sz w:val="20"/>
        </w:rPr>
        <w:t>DE DICIEMBRE DEL AÑO DOS MIL NUEVE.</w:t>
      </w:r>
    </w:p>
    <w:p>
      <w:pPr>
        <w:spacing w:before="230"/>
        <w:ind w:left="1404" w:right="1404" w:firstLine="0"/>
        <w:jc w:val="center"/>
        <w:rPr>
          <w:rFonts w:ascii="Arial"/>
          <w:b/>
          <w:sz w:val="20"/>
        </w:rPr>
      </w:pPr>
      <w:r>
        <w:rPr>
          <w:rFonts w:ascii="Arial"/>
          <w:b/>
          <w:spacing w:val="-2"/>
          <w:sz w:val="20"/>
        </w:rPr>
        <w:t>PRESIDENTE</w:t>
      </w:r>
    </w:p>
    <w:p>
      <w:pPr>
        <w:pStyle w:val="BodyText"/>
        <w:ind w:left="0"/>
        <w:jc w:val="left"/>
        <w:rPr>
          <w:rFonts w:ascii="Arial"/>
          <w:b/>
        </w:rPr>
      </w:pPr>
    </w:p>
    <w:p>
      <w:pPr>
        <w:spacing w:before="0"/>
        <w:ind w:left="1404" w:right="1404" w:firstLine="0"/>
        <w:jc w:val="center"/>
        <w:rPr>
          <w:rFonts w:ascii="Arial" w:hAnsi="Arial"/>
          <w:b/>
          <w:sz w:val="20"/>
        </w:rPr>
      </w:pPr>
      <w:r>
        <w:rPr>
          <w:rFonts w:ascii="Arial" w:hAnsi="Arial"/>
          <w:b/>
          <w:sz w:val="20"/>
        </w:rPr>
        <w:t>DIP.</w:t>
      </w:r>
      <w:r>
        <w:rPr>
          <w:rFonts w:ascii="Arial" w:hAnsi="Arial"/>
          <w:b/>
          <w:spacing w:val="-9"/>
          <w:sz w:val="20"/>
        </w:rPr>
        <w:t> </w:t>
      </w:r>
      <w:r>
        <w:rPr>
          <w:rFonts w:ascii="Arial" w:hAnsi="Arial"/>
          <w:b/>
          <w:sz w:val="20"/>
        </w:rPr>
        <w:t>HONORATO</w:t>
      </w:r>
      <w:r>
        <w:rPr>
          <w:rFonts w:ascii="Arial" w:hAnsi="Arial"/>
          <w:b/>
          <w:spacing w:val="-8"/>
          <w:sz w:val="20"/>
        </w:rPr>
        <w:t> </w:t>
      </w:r>
      <w:r>
        <w:rPr>
          <w:rFonts w:ascii="Arial" w:hAnsi="Arial"/>
          <w:b/>
          <w:sz w:val="20"/>
        </w:rPr>
        <w:t>RODRÍGUEZ</w:t>
      </w:r>
      <w:r>
        <w:rPr>
          <w:rFonts w:ascii="Arial" w:hAnsi="Arial"/>
          <w:b/>
          <w:spacing w:val="-8"/>
          <w:sz w:val="20"/>
        </w:rPr>
        <w:t> </w:t>
      </w:r>
      <w:r>
        <w:rPr>
          <w:rFonts w:ascii="Arial" w:hAnsi="Arial"/>
          <w:b/>
          <w:spacing w:val="-2"/>
          <w:sz w:val="20"/>
        </w:rPr>
        <w:t>MURILLO.</w:t>
      </w:r>
    </w:p>
    <w:p>
      <w:pPr>
        <w:pStyle w:val="BodyText"/>
        <w:spacing w:before="1"/>
        <w:ind w:left="0"/>
        <w:jc w:val="left"/>
        <w:rPr>
          <w:rFonts w:ascii="Arial"/>
          <w:b/>
        </w:rPr>
      </w:pPr>
    </w:p>
    <w:p>
      <w:pPr>
        <w:tabs>
          <w:tab w:pos="7460" w:val="left" w:leader="none"/>
        </w:tabs>
        <w:spacing w:before="0"/>
        <w:ind w:left="2830" w:right="0" w:firstLine="0"/>
        <w:jc w:val="left"/>
        <w:rPr>
          <w:rFonts w:ascii="Arial"/>
          <w:b/>
          <w:sz w:val="20"/>
        </w:rPr>
      </w:pPr>
      <w:r>
        <w:rPr>
          <w:rFonts w:ascii="Arial"/>
          <w:b/>
          <w:spacing w:val="-2"/>
          <w:sz w:val="20"/>
        </w:rPr>
        <w:t>SECRETARIO</w:t>
      </w:r>
      <w:r>
        <w:rPr>
          <w:rFonts w:ascii="Arial"/>
          <w:b/>
          <w:sz w:val="20"/>
        </w:rPr>
        <w:tab/>
      </w:r>
      <w:r>
        <w:rPr>
          <w:rFonts w:ascii="Arial"/>
          <w:b/>
          <w:spacing w:val="-2"/>
          <w:sz w:val="20"/>
        </w:rPr>
        <w:t>SECRETARIA</w:t>
      </w:r>
    </w:p>
    <w:p>
      <w:pPr>
        <w:tabs>
          <w:tab w:pos="4037" w:val="left" w:leader="none"/>
        </w:tabs>
        <w:spacing w:before="229"/>
        <w:ind w:left="0" w:right="68" w:firstLine="0"/>
        <w:jc w:val="center"/>
        <w:rPr>
          <w:rFonts w:ascii="Arial" w:hAnsi="Arial"/>
          <w:b/>
          <w:sz w:val="20"/>
        </w:rPr>
      </w:pPr>
      <w:r>
        <w:rPr>
          <w:rFonts w:ascii="Arial" w:hAnsi="Arial"/>
          <w:b/>
          <w:sz w:val="20"/>
        </w:rPr>
        <w:t>DIP.</w:t>
      </w:r>
      <w:r>
        <w:rPr>
          <w:rFonts w:ascii="Arial" w:hAnsi="Arial"/>
          <w:b/>
          <w:spacing w:val="-7"/>
          <w:sz w:val="20"/>
        </w:rPr>
        <w:t> </w:t>
      </w:r>
      <w:r>
        <w:rPr>
          <w:rFonts w:ascii="Arial" w:hAnsi="Arial"/>
          <w:b/>
          <w:sz w:val="20"/>
        </w:rPr>
        <w:t>MIGUEL</w:t>
      </w:r>
      <w:r>
        <w:rPr>
          <w:rFonts w:ascii="Arial" w:hAnsi="Arial"/>
          <w:b/>
          <w:spacing w:val="-5"/>
          <w:sz w:val="20"/>
        </w:rPr>
        <w:t> </w:t>
      </w:r>
      <w:r>
        <w:rPr>
          <w:rFonts w:ascii="Arial" w:hAnsi="Arial"/>
          <w:b/>
          <w:sz w:val="20"/>
        </w:rPr>
        <w:t>RIVERO</w:t>
      </w:r>
      <w:r>
        <w:rPr>
          <w:rFonts w:ascii="Arial" w:hAnsi="Arial"/>
          <w:b/>
          <w:spacing w:val="-7"/>
          <w:sz w:val="20"/>
        </w:rPr>
        <w:t> </w:t>
      </w:r>
      <w:r>
        <w:rPr>
          <w:rFonts w:ascii="Arial" w:hAnsi="Arial"/>
          <w:b/>
          <w:spacing w:val="-2"/>
          <w:sz w:val="20"/>
        </w:rPr>
        <w:t>ACOSTA.</w:t>
      </w:r>
      <w:r>
        <w:rPr>
          <w:rFonts w:ascii="Arial" w:hAnsi="Arial"/>
          <w:b/>
          <w:sz w:val="20"/>
        </w:rPr>
        <w:tab/>
        <w:t>DIP.</w:t>
      </w:r>
      <w:r>
        <w:rPr>
          <w:rFonts w:ascii="Arial" w:hAnsi="Arial"/>
          <w:b/>
          <w:spacing w:val="-6"/>
          <w:sz w:val="20"/>
        </w:rPr>
        <w:t> </w:t>
      </w:r>
      <w:r>
        <w:rPr>
          <w:rFonts w:ascii="Arial" w:hAnsi="Arial"/>
          <w:b/>
          <w:sz w:val="20"/>
        </w:rPr>
        <w:t>MARÍA</w:t>
      </w:r>
      <w:r>
        <w:rPr>
          <w:rFonts w:ascii="Arial" w:hAnsi="Arial"/>
          <w:b/>
          <w:spacing w:val="-5"/>
          <w:sz w:val="20"/>
        </w:rPr>
        <w:t> </w:t>
      </w:r>
      <w:r>
        <w:rPr>
          <w:rFonts w:ascii="Arial" w:hAnsi="Arial"/>
          <w:b/>
          <w:sz w:val="20"/>
        </w:rPr>
        <w:t>DOLORES</w:t>
      </w:r>
      <w:r>
        <w:rPr>
          <w:rFonts w:ascii="Arial" w:hAnsi="Arial"/>
          <w:b/>
          <w:spacing w:val="-7"/>
          <w:sz w:val="20"/>
        </w:rPr>
        <w:t> </w:t>
      </w:r>
      <w:r>
        <w:rPr>
          <w:rFonts w:ascii="Arial" w:hAnsi="Arial"/>
          <w:b/>
          <w:sz w:val="20"/>
        </w:rPr>
        <w:t>MONROY</w:t>
      </w:r>
      <w:r>
        <w:rPr>
          <w:rFonts w:ascii="Arial" w:hAnsi="Arial"/>
          <w:b/>
          <w:spacing w:val="-8"/>
          <w:sz w:val="20"/>
        </w:rPr>
        <w:t> </w:t>
      </w:r>
      <w:r>
        <w:rPr>
          <w:rFonts w:ascii="Arial" w:hAnsi="Arial"/>
          <w:b/>
          <w:spacing w:val="-2"/>
          <w:sz w:val="20"/>
        </w:rPr>
        <w:t>BEDOLLA.</w:t>
      </w:r>
    </w:p>
    <w:p>
      <w:pPr>
        <w:pStyle w:val="BodyText"/>
        <w:ind w:left="0"/>
        <w:jc w:val="left"/>
        <w:rPr>
          <w:rFonts w:ascii="Arial"/>
          <w:b/>
        </w:rPr>
      </w:pPr>
    </w:p>
    <w:p>
      <w:pPr>
        <w:pStyle w:val="BodyText"/>
        <w:spacing w:before="1"/>
        <w:ind w:left="0"/>
        <w:jc w:val="left"/>
        <w:rPr>
          <w:rFonts w:ascii="Arial"/>
          <w:b/>
        </w:rPr>
      </w:pPr>
    </w:p>
    <w:p>
      <w:pPr>
        <w:spacing w:before="1"/>
        <w:ind w:left="1418" w:right="1422" w:firstLine="0"/>
        <w:jc w:val="both"/>
        <w:rPr>
          <w:rFonts w:ascii="Arial" w:hAnsi="Arial"/>
          <w:b/>
          <w:sz w:val="20"/>
        </w:rPr>
      </w:pPr>
      <w:r>
        <w:rPr>
          <w:rFonts w:ascii="Arial" w:hAnsi="Arial"/>
          <w:b/>
          <w:sz w:val="20"/>
        </w:rPr>
        <w:t>EN USO DE LAS FACULTADES QUE ME CONFIERE EL ARTÍCULO 71 FRACCIÓN I DE LA CONSTITUCIÓN POLÍTICA DEL ESTADO, TENGO A BIEN PROMULGAR EL PRESENTE DECRETO, POR LO TANTO, MANDO SE IMPRIMA, PUBLIQUE Y CIRCULE PARA SU EXACTA OBSERVANCIA Y DEBIDO CUMPLIMIENTO.</w:t>
      </w:r>
    </w:p>
    <w:p>
      <w:pPr>
        <w:spacing w:before="229"/>
        <w:ind w:left="1418" w:right="1425" w:firstLine="0"/>
        <w:jc w:val="both"/>
        <w:rPr>
          <w:rFonts w:ascii="Arial" w:hAnsi="Arial"/>
          <w:b/>
          <w:sz w:val="20"/>
        </w:rPr>
      </w:pPr>
      <w:r>
        <w:rPr>
          <w:rFonts w:ascii="Arial" w:hAnsi="Arial"/>
          <w:b/>
          <w:sz w:val="20"/>
        </w:rPr>
        <w:t>DADO EN LA RESIDENCIA DEL PODER EJECUTIVO DEL ESTADO LIBRE Y SOBERANO DE HIDALGO, A LOS VEINTIDÓS DÍAS DEL MES DE ENERO DEL AÑO DOS MIL DIEZ.</w:t>
      </w:r>
    </w:p>
    <w:p>
      <w:pPr>
        <w:spacing w:after="0"/>
        <w:jc w:val="both"/>
        <w:rPr>
          <w:rFonts w:ascii="Arial" w:hAnsi="Arial"/>
          <w:b/>
          <w:sz w:val="20"/>
        </w:rPr>
        <w:sectPr>
          <w:pgSz w:w="12250" w:h="15820"/>
          <w:pgMar w:header="0" w:footer="928" w:top="1600" w:bottom="1120" w:left="0" w:right="0"/>
        </w:sectPr>
      </w:pPr>
    </w:p>
    <w:p>
      <w:pPr>
        <w:pStyle w:val="BodyText"/>
        <w:ind w:left="0"/>
        <w:jc w:val="left"/>
        <w:rPr>
          <w:rFonts w:ascii="Arial"/>
          <w:b/>
        </w:rPr>
      </w:pPr>
    </w:p>
    <w:p>
      <w:pPr>
        <w:pStyle w:val="BodyText"/>
        <w:spacing w:before="3"/>
        <w:ind w:left="0"/>
        <w:jc w:val="left"/>
        <w:rPr>
          <w:rFonts w:ascii="Arial"/>
          <w:b/>
        </w:rPr>
      </w:pPr>
    </w:p>
    <w:p>
      <w:pPr>
        <w:spacing w:before="0"/>
        <w:ind w:left="4023" w:right="4025" w:firstLine="2"/>
        <w:jc w:val="center"/>
        <w:rPr>
          <w:rFonts w:ascii="Arial"/>
          <w:b/>
          <w:sz w:val="20"/>
        </w:rPr>
      </w:pPr>
      <w:r>
        <w:rPr>
          <w:rFonts w:ascii="Arial"/>
          <w:b/>
          <w:sz w:val="20"/>
        </w:rPr>
        <w:t>EL GOBERNADOR CONSTITUCIONAL DEL ESTADO</w:t>
      </w:r>
      <w:r>
        <w:rPr>
          <w:rFonts w:ascii="Arial"/>
          <w:b/>
          <w:spacing w:val="-7"/>
          <w:sz w:val="20"/>
        </w:rPr>
        <w:t> </w:t>
      </w:r>
      <w:r>
        <w:rPr>
          <w:rFonts w:ascii="Arial"/>
          <w:b/>
          <w:sz w:val="20"/>
        </w:rPr>
        <w:t>LIBRE</w:t>
      </w:r>
      <w:r>
        <w:rPr>
          <w:rFonts w:ascii="Arial"/>
          <w:b/>
          <w:spacing w:val="-5"/>
          <w:sz w:val="20"/>
        </w:rPr>
        <w:t> </w:t>
      </w:r>
      <w:r>
        <w:rPr>
          <w:rFonts w:ascii="Arial"/>
          <w:b/>
          <w:sz w:val="20"/>
        </w:rPr>
        <w:t>Y</w:t>
      </w:r>
      <w:r>
        <w:rPr>
          <w:rFonts w:ascii="Arial"/>
          <w:b/>
          <w:spacing w:val="-5"/>
          <w:sz w:val="20"/>
        </w:rPr>
        <w:t> </w:t>
      </w:r>
      <w:r>
        <w:rPr>
          <w:rFonts w:ascii="Arial"/>
          <w:b/>
          <w:sz w:val="20"/>
        </w:rPr>
        <w:t>SOBERANO</w:t>
      </w:r>
      <w:r>
        <w:rPr>
          <w:rFonts w:ascii="Arial"/>
          <w:b/>
          <w:spacing w:val="-5"/>
          <w:sz w:val="20"/>
        </w:rPr>
        <w:t> </w:t>
      </w:r>
      <w:r>
        <w:rPr>
          <w:rFonts w:ascii="Arial"/>
          <w:b/>
          <w:sz w:val="20"/>
        </w:rPr>
        <w:t>DE</w:t>
      </w:r>
      <w:r>
        <w:rPr>
          <w:rFonts w:ascii="Arial"/>
          <w:b/>
          <w:spacing w:val="-6"/>
          <w:sz w:val="20"/>
        </w:rPr>
        <w:t> </w:t>
      </w:r>
      <w:r>
        <w:rPr>
          <w:rFonts w:ascii="Arial"/>
          <w:b/>
          <w:spacing w:val="-2"/>
          <w:sz w:val="20"/>
        </w:rPr>
        <w:t>HIDALGO</w:t>
      </w:r>
    </w:p>
    <w:p>
      <w:pPr>
        <w:spacing w:before="229"/>
        <w:ind w:left="1403" w:right="1404" w:firstLine="0"/>
        <w:jc w:val="center"/>
        <w:rPr>
          <w:rFonts w:ascii="Arial" w:hAnsi="Arial"/>
          <w:b/>
          <w:sz w:val="20"/>
        </w:rPr>
      </w:pPr>
      <w:r>
        <w:rPr>
          <w:rFonts w:ascii="Arial" w:hAnsi="Arial"/>
          <w:b/>
          <w:sz w:val="20"/>
        </w:rPr>
        <w:t>LIC.</w:t>
      </w:r>
      <w:r>
        <w:rPr>
          <w:rFonts w:ascii="Arial" w:hAnsi="Arial"/>
          <w:b/>
          <w:spacing w:val="-7"/>
          <w:sz w:val="20"/>
        </w:rPr>
        <w:t> </w:t>
      </w:r>
      <w:r>
        <w:rPr>
          <w:rFonts w:ascii="Arial" w:hAnsi="Arial"/>
          <w:b/>
          <w:sz w:val="20"/>
        </w:rPr>
        <w:t>MIGUEL</w:t>
      </w:r>
      <w:r>
        <w:rPr>
          <w:rFonts w:ascii="Arial" w:hAnsi="Arial"/>
          <w:b/>
          <w:spacing w:val="-6"/>
          <w:sz w:val="20"/>
        </w:rPr>
        <w:t> </w:t>
      </w:r>
      <w:r>
        <w:rPr>
          <w:rFonts w:ascii="Arial" w:hAnsi="Arial"/>
          <w:b/>
          <w:sz w:val="20"/>
        </w:rPr>
        <w:t>ÁNGEL</w:t>
      </w:r>
      <w:r>
        <w:rPr>
          <w:rFonts w:ascii="Arial" w:hAnsi="Arial"/>
          <w:b/>
          <w:spacing w:val="-6"/>
          <w:sz w:val="20"/>
        </w:rPr>
        <w:t> </w:t>
      </w:r>
      <w:r>
        <w:rPr>
          <w:rFonts w:ascii="Arial" w:hAnsi="Arial"/>
          <w:b/>
          <w:sz w:val="20"/>
        </w:rPr>
        <w:t>OSORIO</w:t>
      </w:r>
      <w:r>
        <w:rPr>
          <w:rFonts w:ascii="Arial" w:hAnsi="Arial"/>
          <w:b/>
          <w:spacing w:val="-6"/>
          <w:sz w:val="20"/>
        </w:rPr>
        <w:t> </w:t>
      </w:r>
      <w:r>
        <w:rPr>
          <w:rFonts w:ascii="Arial" w:hAnsi="Arial"/>
          <w:b/>
          <w:spacing w:val="-2"/>
          <w:sz w:val="20"/>
        </w:rPr>
        <w:t>CHONG.</w:t>
      </w:r>
    </w:p>
    <w:p>
      <w:pPr>
        <w:pStyle w:val="BodyText"/>
        <w:ind w:left="0"/>
        <w:jc w:val="left"/>
        <w:rPr>
          <w:rFonts w:ascii="Arial"/>
          <w:b/>
        </w:rPr>
      </w:pPr>
    </w:p>
    <w:p>
      <w:pPr>
        <w:pStyle w:val="BodyText"/>
        <w:spacing w:before="1"/>
        <w:ind w:left="0"/>
        <w:jc w:val="left"/>
        <w:rPr>
          <w:rFonts w:ascii="Arial"/>
          <w:b/>
        </w:rPr>
      </w:pPr>
    </w:p>
    <w:p>
      <w:pPr>
        <w:spacing w:before="0"/>
        <w:ind w:left="1418" w:right="1416" w:firstLine="0"/>
        <w:jc w:val="left"/>
        <w:rPr>
          <w:rFonts w:ascii="Arial" w:hAnsi="Arial"/>
          <w:i/>
          <w:sz w:val="20"/>
        </w:rPr>
      </w:pPr>
      <w:r>
        <w:rPr>
          <w:rFonts w:ascii="Arial" w:hAnsi="Arial"/>
          <w:i/>
          <w:sz w:val="20"/>
        </w:rPr>
        <w:t>N.</w:t>
      </w:r>
      <w:r>
        <w:rPr>
          <w:rFonts w:ascii="Arial" w:hAnsi="Arial"/>
          <w:i/>
          <w:spacing w:val="80"/>
          <w:sz w:val="20"/>
        </w:rPr>
        <w:t> </w:t>
      </w:r>
      <w:r>
        <w:rPr>
          <w:rFonts w:ascii="Arial" w:hAnsi="Arial"/>
          <w:i/>
          <w:sz w:val="20"/>
        </w:rPr>
        <w:t>DE</w:t>
      </w:r>
      <w:r>
        <w:rPr>
          <w:rFonts w:ascii="Arial" w:hAnsi="Arial"/>
          <w:i/>
          <w:spacing w:val="80"/>
          <w:sz w:val="20"/>
        </w:rPr>
        <w:t> </w:t>
      </w:r>
      <w:r>
        <w:rPr>
          <w:rFonts w:ascii="Arial" w:hAnsi="Arial"/>
          <w:i/>
          <w:sz w:val="20"/>
        </w:rPr>
        <w:t>E.</w:t>
      </w:r>
      <w:r>
        <w:rPr>
          <w:rFonts w:ascii="Arial" w:hAnsi="Arial"/>
          <w:i/>
          <w:spacing w:val="80"/>
          <w:sz w:val="20"/>
        </w:rPr>
        <w:t> </w:t>
      </w:r>
      <w:r>
        <w:rPr>
          <w:rFonts w:ascii="Arial" w:hAnsi="Arial"/>
          <w:i/>
          <w:sz w:val="20"/>
        </w:rPr>
        <w:t>A</w:t>
      </w:r>
      <w:r>
        <w:rPr>
          <w:rFonts w:ascii="Arial" w:hAnsi="Arial"/>
          <w:i/>
          <w:spacing w:val="80"/>
          <w:sz w:val="20"/>
        </w:rPr>
        <w:t> </w:t>
      </w:r>
      <w:r>
        <w:rPr>
          <w:rFonts w:ascii="Arial" w:hAnsi="Arial"/>
          <w:i/>
          <w:sz w:val="20"/>
        </w:rPr>
        <w:t>CONTINUACIÓN</w:t>
      </w:r>
      <w:r>
        <w:rPr>
          <w:rFonts w:ascii="Arial" w:hAnsi="Arial"/>
          <w:i/>
          <w:spacing w:val="80"/>
          <w:sz w:val="20"/>
        </w:rPr>
        <w:t> </w:t>
      </w:r>
      <w:r>
        <w:rPr>
          <w:rFonts w:ascii="Arial" w:hAnsi="Arial"/>
          <w:i/>
          <w:sz w:val="20"/>
        </w:rPr>
        <w:t>SE</w:t>
      </w:r>
      <w:r>
        <w:rPr>
          <w:rFonts w:ascii="Arial" w:hAnsi="Arial"/>
          <w:i/>
          <w:spacing w:val="80"/>
          <w:sz w:val="20"/>
        </w:rPr>
        <w:t> </w:t>
      </w:r>
      <w:r>
        <w:rPr>
          <w:rFonts w:ascii="Arial" w:hAnsi="Arial"/>
          <w:i/>
          <w:sz w:val="20"/>
        </w:rPr>
        <w:t>TRANSCRIBEN</w:t>
      </w:r>
      <w:r>
        <w:rPr>
          <w:rFonts w:ascii="Arial" w:hAnsi="Arial"/>
          <w:i/>
          <w:spacing w:val="80"/>
          <w:sz w:val="20"/>
        </w:rPr>
        <w:t> </w:t>
      </w:r>
      <w:r>
        <w:rPr>
          <w:rFonts w:ascii="Arial" w:hAnsi="Arial"/>
          <w:i/>
          <w:sz w:val="20"/>
        </w:rPr>
        <w:t>LOS</w:t>
      </w:r>
      <w:r>
        <w:rPr>
          <w:rFonts w:ascii="Arial" w:hAnsi="Arial"/>
          <w:i/>
          <w:spacing w:val="80"/>
          <w:sz w:val="20"/>
        </w:rPr>
        <w:t> </w:t>
      </w:r>
      <w:r>
        <w:rPr>
          <w:rFonts w:ascii="Arial" w:hAnsi="Arial"/>
          <w:i/>
          <w:sz w:val="20"/>
        </w:rPr>
        <w:t>ARTÍCULOS</w:t>
      </w:r>
      <w:r>
        <w:rPr>
          <w:rFonts w:ascii="Arial" w:hAnsi="Arial"/>
          <w:i/>
          <w:spacing w:val="80"/>
          <w:sz w:val="20"/>
        </w:rPr>
        <w:t> </w:t>
      </w:r>
      <w:r>
        <w:rPr>
          <w:rFonts w:ascii="Arial" w:hAnsi="Arial"/>
          <w:i/>
          <w:sz w:val="20"/>
        </w:rPr>
        <w:t>TRANSITORIOS</w:t>
      </w:r>
      <w:r>
        <w:rPr>
          <w:rFonts w:ascii="Arial" w:hAnsi="Arial"/>
          <w:i/>
          <w:spacing w:val="80"/>
          <w:sz w:val="20"/>
        </w:rPr>
        <w:t> </w:t>
      </w:r>
      <w:r>
        <w:rPr>
          <w:rFonts w:ascii="Arial" w:hAnsi="Arial"/>
          <w:i/>
          <w:sz w:val="20"/>
        </w:rPr>
        <w:t>DE</w:t>
      </w:r>
      <w:r>
        <w:rPr>
          <w:rFonts w:ascii="Arial" w:hAnsi="Arial"/>
          <w:i/>
          <w:spacing w:val="80"/>
          <w:sz w:val="20"/>
        </w:rPr>
        <w:t> </w:t>
      </w:r>
      <w:r>
        <w:rPr>
          <w:rFonts w:ascii="Arial" w:hAnsi="Arial"/>
          <w:i/>
          <w:sz w:val="20"/>
        </w:rPr>
        <w:t>LOS DECRETOS DE REFORMAS A LA PRESENTE LEY.</w:t>
      </w:r>
    </w:p>
    <w:p>
      <w:pPr>
        <w:pStyle w:val="BodyText"/>
        <w:ind w:left="0"/>
        <w:jc w:val="left"/>
        <w:rPr>
          <w:rFonts w:ascii="Arial"/>
          <w:i/>
        </w:rPr>
      </w:pPr>
    </w:p>
    <w:p>
      <w:pPr>
        <w:pStyle w:val="BodyText"/>
        <w:ind w:left="0"/>
        <w:jc w:val="left"/>
        <w:rPr>
          <w:rFonts w:ascii="Arial"/>
          <w:i/>
        </w:rPr>
      </w:pPr>
    </w:p>
    <w:p>
      <w:pPr>
        <w:spacing w:before="0"/>
        <w:ind w:left="3956" w:right="0" w:firstLine="0"/>
        <w:jc w:val="left"/>
        <w:rPr>
          <w:rFonts w:ascii="Arial"/>
          <w:i/>
          <w:sz w:val="20"/>
        </w:rPr>
      </w:pPr>
      <w:r>
        <w:rPr>
          <w:rFonts w:ascii="Arial"/>
          <w:i/>
          <w:sz w:val="20"/>
        </w:rPr>
        <w:t>P.O.</w:t>
      </w:r>
      <w:r>
        <w:rPr>
          <w:rFonts w:ascii="Arial"/>
          <w:i/>
          <w:spacing w:val="-6"/>
          <w:sz w:val="20"/>
        </w:rPr>
        <w:t> </w:t>
      </w:r>
      <w:r>
        <w:rPr>
          <w:rFonts w:ascii="Arial"/>
          <w:i/>
          <w:sz w:val="20"/>
        </w:rPr>
        <w:t>VOLUMEN</w:t>
      </w:r>
      <w:r>
        <w:rPr>
          <w:rFonts w:ascii="Arial"/>
          <w:i/>
          <w:spacing w:val="-2"/>
          <w:sz w:val="20"/>
        </w:rPr>
        <w:t> </w:t>
      </w:r>
      <w:r>
        <w:rPr>
          <w:rFonts w:ascii="Arial"/>
          <w:i/>
          <w:sz w:val="20"/>
        </w:rPr>
        <w:t>5,</w:t>
      </w:r>
      <w:r>
        <w:rPr>
          <w:rFonts w:ascii="Arial"/>
          <w:i/>
          <w:spacing w:val="-6"/>
          <w:sz w:val="20"/>
        </w:rPr>
        <w:t> </w:t>
      </w:r>
      <w:r>
        <w:rPr>
          <w:rFonts w:ascii="Arial"/>
          <w:i/>
          <w:sz w:val="20"/>
        </w:rPr>
        <w:t>31</w:t>
      </w:r>
      <w:r>
        <w:rPr>
          <w:rFonts w:ascii="Arial"/>
          <w:i/>
          <w:spacing w:val="-5"/>
          <w:sz w:val="20"/>
        </w:rPr>
        <w:t> </w:t>
      </w:r>
      <w:r>
        <w:rPr>
          <w:rFonts w:ascii="Arial"/>
          <w:i/>
          <w:sz w:val="20"/>
        </w:rPr>
        <w:t>DE</w:t>
      </w:r>
      <w:r>
        <w:rPr>
          <w:rFonts w:ascii="Arial"/>
          <w:i/>
          <w:spacing w:val="-2"/>
          <w:sz w:val="20"/>
        </w:rPr>
        <w:t> </w:t>
      </w:r>
      <w:r>
        <w:rPr>
          <w:rFonts w:ascii="Arial"/>
          <w:i/>
          <w:sz w:val="20"/>
        </w:rPr>
        <w:t>DICIEMBRE</w:t>
      </w:r>
      <w:r>
        <w:rPr>
          <w:rFonts w:ascii="Arial"/>
          <w:i/>
          <w:spacing w:val="-6"/>
          <w:sz w:val="20"/>
        </w:rPr>
        <w:t> </w:t>
      </w:r>
      <w:r>
        <w:rPr>
          <w:rFonts w:ascii="Arial"/>
          <w:i/>
          <w:sz w:val="20"/>
        </w:rPr>
        <w:t>DE</w:t>
      </w:r>
      <w:r>
        <w:rPr>
          <w:rFonts w:ascii="Arial"/>
          <w:i/>
          <w:spacing w:val="-5"/>
          <w:sz w:val="20"/>
        </w:rPr>
        <w:t> </w:t>
      </w:r>
      <w:r>
        <w:rPr>
          <w:rFonts w:ascii="Arial"/>
          <w:i/>
          <w:spacing w:val="-4"/>
          <w:sz w:val="20"/>
        </w:rPr>
        <w:t>2015.</w:t>
      </w:r>
    </w:p>
    <w:p>
      <w:pPr>
        <w:pStyle w:val="BodyText"/>
        <w:spacing w:before="228"/>
        <w:ind w:right="1418"/>
      </w:pPr>
      <w:r>
        <w:rPr/>
        <w:t>PRIMERO.- El presente Decreto entrará en vigor al día siguiente de su publicación en el Periódico Oficial del Estado.</w:t>
      </w:r>
    </w:p>
    <w:p>
      <w:pPr>
        <w:pStyle w:val="BodyText"/>
        <w:spacing w:before="2"/>
        <w:ind w:left="0"/>
        <w:jc w:val="left"/>
      </w:pPr>
    </w:p>
    <w:p>
      <w:pPr>
        <w:pStyle w:val="BodyText"/>
      </w:pPr>
      <w:r>
        <w:rPr/>
        <w:t>SEGUNDO.-</w:t>
      </w:r>
      <w:r>
        <w:rPr>
          <w:spacing w:val="-7"/>
        </w:rPr>
        <w:t> </w:t>
      </w:r>
      <w:r>
        <w:rPr/>
        <w:t>Se</w:t>
      </w:r>
      <w:r>
        <w:rPr>
          <w:spacing w:val="-6"/>
        </w:rPr>
        <w:t> </w:t>
      </w:r>
      <w:r>
        <w:rPr/>
        <w:t>derogan</w:t>
      </w:r>
      <w:r>
        <w:rPr>
          <w:spacing w:val="-6"/>
        </w:rPr>
        <w:t> </w:t>
      </w:r>
      <w:r>
        <w:rPr/>
        <w:t>todas</w:t>
      </w:r>
      <w:r>
        <w:rPr>
          <w:spacing w:val="-7"/>
        </w:rPr>
        <w:t> </w:t>
      </w:r>
      <w:r>
        <w:rPr/>
        <w:t>las</w:t>
      </w:r>
      <w:r>
        <w:rPr>
          <w:spacing w:val="-5"/>
        </w:rPr>
        <w:t> </w:t>
      </w:r>
      <w:r>
        <w:rPr/>
        <w:t>disposiciones</w:t>
      </w:r>
      <w:r>
        <w:rPr>
          <w:spacing w:val="-7"/>
        </w:rPr>
        <w:t> </w:t>
      </w:r>
      <w:r>
        <w:rPr/>
        <w:t>que</w:t>
      </w:r>
      <w:r>
        <w:rPr>
          <w:spacing w:val="-8"/>
        </w:rPr>
        <w:t> </w:t>
      </w:r>
      <w:r>
        <w:rPr/>
        <w:t>se</w:t>
      </w:r>
      <w:r>
        <w:rPr>
          <w:spacing w:val="-7"/>
        </w:rPr>
        <w:t> </w:t>
      </w:r>
      <w:r>
        <w:rPr/>
        <w:t>opongan</w:t>
      </w:r>
      <w:r>
        <w:rPr>
          <w:spacing w:val="-9"/>
        </w:rPr>
        <w:t> </w:t>
      </w:r>
      <w:r>
        <w:rPr/>
        <w:t>al</w:t>
      </w:r>
      <w:r>
        <w:rPr>
          <w:spacing w:val="-9"/>
        </w:rPr>
        <w:t> </w:t>
      </w:r>
      <w:r>
        <w:rPr/>
        <w:t>presente</w:t>
      </w:r>
      <w:r>
        <w:rPr>
          <w:spacing w:val="-6"/>
        </w:rPr>
        <w:t> </w:t>
      </w:r>
      <w:r>
        <w:rPr>
          <w:spacing w:val="-2"/>
        </w:rPr>
        <w:t>Decreto</w:t>
      </w:r>
    </w:p>
    <w:p>
      <w:pPr>
        <w:pStyle w:val="BodyText"/>
        <w:spacing w:before="229"/>
        <w:ind w:left="0"/>
        <w:jc w:val="left"/>
      </w:pPr>
    </w:p>
    <w:p>
      <w:pPr>
        <w:spacing w:before="0"/>
        <w:ind w:left="3428" w:right="0" w:firstLine="0"/>
        <w:jc w:val="left"/>
        <w:rPr>
          <w:rFonts w:ascii="Arial"/>
          <w:i/>
          <w:sz w:val="20"/>
        </w:rPr>
      </w:pPr>
      <w:r>
        <w:rPr>
          <w:rFonts w:ascii="Arial"/>
          <w:i/>
          <w:sz w:val="20"/>
        </w:rPr>
        <w:t>P.O.</w:t>
      </w:r>
      <w:r>
        <w:rPr>
          <w:rFonts w:ascii="Arial"/>
          <w:i/>
          <w:spacing w:val="-5"/>
          <w:sz w:val="20"/>
        </w:rPr>
        <w:t> </w:t>
      </w:r>
      <w:r>
        <w:rPr>
          <w:rFonts w:ascii="Arial"/>
          <w:i/>
          <w:sz w:val="20"/>
        </w:rPr>
        <w:t>ALCANCE,</w:t>
      </w:r>
      <w:r>
        <w:rPr>
          <w:rFonts w:ascii="Arial"/>
          <w:i/>
          <w:spacing w:val="-5"/>
          <w:sz w:val="20"/>
        </w:rPr>
        <w:t> </w:t>
      </w:r>
      <w:r>
        <w:rPr>
          <w:rFonts w:ascii="Arial"/>
          <w:i/>
          <w:sz w:val="20"/>
        </w:rPr>
        <w:t>VOLUMEN</w:t>
      </w:r>
      <w:r>
        <w:rPr>
          <w:rFonts w:ascii="Arial"/>
          <w:i/>
          <w:spacing w:val="-5"/>
          <w:sz w:val="20"/>
        </w:rPr>
        <w:t> </w:t>
      </w:r>
      <w:r>
        <w:rPr>
          <w:rFonts w:ascii="Arial"/>
          <w:i/>
          <w:sz w:val="20"/>
        </w:rPr>
        <w:t>II,</w:t>
      </w:r>
      <w:r>
        <w:rPr>
          <w:rFonts w:ascii="Arial"/>
          <w:i/>
          <w:spacing w:val="-5"/>
          <w:sz w:val="20"/>
        </w:rPr>
        <w:t> </w:t>
      </w:r>
      <w:r>
        <w:rPr>
          <w:rFonts w:ascii="Arial"/>
          <w:i/>
          <w:sz w:val="20"/>
        </w:rPr>
        <w:t>31</w:t>
      </w:r>
      <w:r>
        <w:rPr>
          <w:rFonts w:ascii="Arial"/>
          <w:i/>
          <w:spacing w:val="-5"/>
          <w:sz w:val="20"/>
        </w:rPr>
        <w:t> </w:t>
      </w:r>
      <w:r>
        <w:rPr>
          <w:rFonts w:ascii="Arial"/>
          <w:i/>
          <w:sz w:val="20"/>
        </w:rPr>
        <w:t>DE</w:t>
      </w:r>
      <w:r>
        <w:rPr>
          <w:rFonts w:ascii="Arial"/>
          <w:i/>
          <w:spacing w:val="-4"/>
          <w:sz w:val="20"/>
        </w:rPr>
        <w:t> </w:t>
      </w:r>
      <w:r>
        <w:rPr>
          <w:rFonts w:ascii="Arial"/>
          <w:i/>
          <w:sz w:val="20"/>
        </w:rPr>
        <w:t>DICIEMBRE</w:t>
      </w:r>
      <w:r>
        <w:rPr>
          <w:rFonts w:ascii="Arial"/>
          <w:i/>
          <w:spacing w:val="-5"/>
          <w:sz w:val="20"/>
        </w:rPr>
        <w:t> </w:t>
      </w:r>
      <w:r>
        <w:rPr>
          <w:rFonts w:ascii="Arial"/>
          <w:i/>
          <w:sz w:val="20"/>
        </w:rPr>
        <w:t>DE</w:t>
      </w:r>
      <w:r>
        <w:rPr>
          <w:rFonts w:ascii="Arial"/>
          <w:i/>
          <w:spacing w:val="-5"/>
          <w:sz w:val="20"/>
        </w:rPr>
        <w:t> </w:t>
      </w:r>
      <w:r>
        <w:rPr>
          <w:rFonts w:ascii="Arial"/>
          <w:i/>
          <w:spacing w:val="-2"/>
          <w:sz w:val="20"/>
        </w:rPr>
        <w:t>2016.</w:t>
      </w:r>
    </w:p>
    <w:p>
      <w:pPr>
        <w:pStyle w:val="BodyText"/>
        <w:ind w:left="0"/>
        <w:jc w:val="left"/>
        <w:rPr>
          <w:rFonts w:ascii="Arial"/>
          <w:i/>
        </w:rPr>
      </w:pPr>
    </w:p>
    <w:p>
      <w:pPr>
        <w:pStyle w:val="BodyText"/>
        <w:spacing w:before="1"/>
        <w:ind w:right="1423"/>
      </w:pPr>
      <w:r>
        <w:rPr/>
        <w:t>PRIMERO.- El</w:t>
      </w:r>
      <w:r>
        <w:rPr>
          <w:spacing w:val="-2"/>
        </w:rPr>
        <w:t> </w:t>
      </w:r>
      <w:r>
        <w:rPr/>
        <w:t>presente</w:t>
      </w:r>
      <w:r>
        <w:rPr>
          <w:spacing w:val="-2"/>
        </w:rPr>
        <w:t> </w:t>
      </w:r>
      <w:r>
        <w:rPr/>
        <w:t>Decreto</w:t>
      </w:r>
      <w:r>
        <w:rPr>
          <w:spacing w:val="-2"/>
        </w:rPr>
        <w:t> </w:t>
      </w:r>
      <w:r>
        <w:rPr/>
        <w:t>entrará</w:t>
      </w:r>
      <w:r>
        <w:rPr>
          <w:spacing w:val="-1"/>
        </w:rPr>
        <w:t> </w:t>
      </w:r>
      <w:r>
        <w:rPr/>
        <w:t>en</w:t>
      </w:r>
      <w:r>
        <w:rPr>
          <w:spacing w:val="-1"/>
        </w:rPr>
        <w:t> </w:t>
      </w:r>
      <w:r>
        <w:rPr/>
        <w:t>vigor al</w:t>
      </w:r>
      <w:r>
        <w:rPr>
          <w:spacing w:val="-2"/>
        </w:rPr>
        <w:t> </w:t>
      </w:r>
      <w:r>
        <w:rPr/>
        <w:t>día siguiente</w:t>
      </w:r>
      <w:r>
        <w:rPr>
          <w:spacing w:val="-1"/>
        </w:rPr>
        <w:t> </w:t>
      </w:r>
      <w:r>
        <w:rPr/>
        <w:t>de</w:t>
      </w:r>
      <w:r>
        <w:rPr>
          <w:spacing w:val="-2"/>
        </w:rPr>
        <w:t> </w:t>
      </w:r>
      <w:r>
        <w:rPr/>
        <w:t>su</w:t>
      </w:r>
      <w:r>
        <w:rPr>
          <w:spacing w:val="-1"/>
        </w:rPr>
        <w:t> </w:t>
      </w:r>
      <w:r>
        <w:rPr/>
        <w:t>publicación,</w:t>
      </w:r>
      <w:r>
        <w:rPr>
          <w:spacing w:val="-1"/>
        </w:rPr>
        <w:t> </w:t>
      </w:r>
      <w:r>
        <w:rPr/>
        <w:t>en</w:t>
      </w:r>
      <w:r>
        <w:rPr>
          <w:spacing w:val="-2"/>
        </w:rPr>
        <w:t> </w:t>
      </w:r>
      <w:r>
        <w:rPr/>
        <w:t>el</w:t>
      </w:r>
      <w:r>
        <w:rPr>
          <w:spacing w:val="-2"/>
        </w:rPr>
        <w:t> </w:t>
      </w:r>
      <w:r>
        <w:rPr/>
        <w:t>Periódico</w:t>
      </w:r>
      <w:r>
        <w:rPr>
          <w:spacing w:val="-1"/>
        </w:rPr>
        <w:t> </w:t>
      </w:r>
      <w:r>
        <w:rPr/>
        <w:t>Oficial del Estado de Hidalgo.</w:t>
      </w:r>
    </w:p>
    <w:p>
      <w:pPr>
        <w:pStyle w:val="BodyText"/>
        <w:spacing w:before="1"/>
        <w:ind w:left="0"/>
        <w:jc w:val="left"/>
      </w:pPr>
    </w:p>
    <w:p>
      <w:pPr>
        <w:pStyle w:val="BodyText"/>
        <w:ind w:right="1420"/>
      </w:pPr>
      <w:r>
        <w:rPr/>
        <w:t>SEGUNDO.- Todas las referencias a la Unidad de Medida y Actualización del presente Decreto, se entenderán por el equivalente al valor diario que para tal efecto designe el Instituto Nacional de Estadística y Geografía, salvo disposición expresa en otro sentido.</w:t>
      </w:r>
    </w:p>
    <w:p>
      <w:pPr>
        <w:pStyle w:val="BodyText"/>
        <w:spacing w:before="229"/>
        <w:ind w:right="1422"/>
      </w:pPr>
      <w:r>
        <w:rPr/>
        <w:t>TERCERO.-</w:t>
      </w:r>
      <w:r>
        <w:rPr>
          <w:spacing w:val="-2"/>
        </w:rPr>
        <w:t> </w:t>
      </w:r>
      <w:r>
        <w:rPr/>
        <w:t>El</w:t>
      </w:r>
      <w:r>
        <w:rPr>
          <w:spacing w:val="-4"/>
        </w:rPr>
        <w:t> </w:t>
      </w:r>
      <w:r>
        <w:rPr/>
        <w:t>valor</w:t>
      </w:r>
      <w:r>
        <w:rPr>
          <w:spacing w:val="-3"/>
        </w:rPr>
        <w:t> </w:t>
      </w:r>
      <w:r>
        <w:rPr/>
        <w:t>de</w:t>
      </w:r>
      <w:r>
        <w:rPr>
          <w:spacing w:val="-2"/>
        </w:rPr>
        <w:t> </w:t>
      </w:r>
      <w:r>
        <w:rPr/>
        <w:t>la</w:t>
      </w:r>
      <w:r>
        <w:rPr>
          <w:spacing w:val="-2"/>
        </w:rPr>
        <w:t> </w:t>
      </w:r>
      <w:r>
        <w:rPr/>
        <w:t>Unidad</w:t>
      </w:r>
      <w:r>
        <w:rPr>
          <w:spacing w:val="-2"/>
        </w:rPr>
        <w:t> </w:t>
      </w:r>
      <w:r>
        <w:rPr/>
        <w:t>de</w:t>
      </w:r>
      <w:r>
        <w:rPr>
          <w:spacing w:val="-2"/>
        </w:rPr>
        <w:t> </w:t>
      </w:r>
      <w:r>
        <w:rPr/>
        <w:t>Medida</w:t>
      </w:r>
      <w:r>
        <w:rPr>
          <w:spacing w:val="-3"/>
        </w:rPr>
        <w:t> </w:t>
      </w:r>
      <w:r>
        <w:rPr/>
        <w:t>y</w:t>
      </w:r>
      <w:r>
        <w:rPr>
          <w:spacing w:val="-1"/>
        </w:rPr>
        <w:t> </w:t>
      </w:r>
      <w:r>
        <w:rPr/>
        <w:t>Actualización</w:t>
      </w:r>
      <w:r>
        <w:rPr>
          <w:spacing w:val="-4"/>
        </w:rPr>
        <w:t> </w:t>
      </w:r>
      <w:r>
        <w:rPr/>
        <w:t>será</w:t>
      </w:r>
      <w:r>
        <w:rPr>
          <w:spacing w:val="-1"/>
        </w:rPr>
        <w:t> </w:t>
      </w:r>
      <w:r>
        <w:rPr/>
        <w:t>determinado</w:t>
      </w:r>
      <w:r>
        <w:rPr>
          <w:spacing w:val="-4"/>
        </w:rPr>
        <w:t> </w:t>
      </w:r>
      <w:r>
        <w:rPr/>
        <w:t>conforme</w:t>
      </w:r>
      <w:r>
        <w:rPr>
          <w:spacing w:val="-3"/>
        </w:rPr>
        <w:t> </w:t>
      </w:r>
      <w:r>
        <w:rPr/>
        <w:t>el</w:t>
      </w:r>
      <w:r>
        <w:rPr>
          <w:spacing w:val="-4"/>
        </w:rPr>
        <w:t> </w:t>
      </w:r>
      <w:r>
        <w:rPr/>
        <w:t>Decreto</w:t>
      </w:r>
      <w:r>
        <w:rPr>
          <w:spacing w:val="-2"/>
        </w:rPr>
        <w:t> </w:t>
      </w:r>
      <w:r>
        <w:rPr/>
        <w:t>por</w:t>
      </w:r>
      <w:r>
        <w:rPr>
          <w:spacing w:val="-1"/>
        </w:rPr>
        <w:t> </w:t>
      </w:r>
      <w:r>
        <w:rPr/>
        <w:t>el que se declara reformadas y adicionadas diversas disposiciones de la Constitución Política de los</w:t>
      </w:r>
      <w:r>
        <w:rPr>
          <w:spacing w:val="40"/>
        </w:rPr>
        <w:t> </w:t>
      </w:r>
      <w:r>
        <w:rPr/>
        <w:t>Estados</w:t>
      </w:r>
      <w:r>
        <w:rPr>
          <w:spacing w:val="-1"/>
        </w:rPr>
        <w:t> </w:t>
      </w:r>
      <w:r>
        <w:rPr/>
        <w:t>Unidos</w:t>
      </w:r>
      <w:r>
        <w:rPr>
          <w:spacing w:val="-1"/>
        </w:rPr>
        <w:t> </w:t>
      </w:r>
      <w:r>
        <w:rPr/>
        <w:t>Mexicanos,</w:t>
      </w:r>
      <w:r>
        <w:rPr>
          <w:spacing w:val="-4"/>
        </w:rPr>
        <w:t> </w:t>
      </w:r>
      <w:r>
        <w:rPr/>
        <w:t>en</w:t>
      </w:r>
      <w:r>
        <w:rPr>
          <w:spacing w:val="-2"/>
        </w:rPr>
        <w:t> </w:t>
      </w:r>
      <w:r>
        <w:rPr/>
        <w:t>materia</w:t>
      </w:r>
      <w:r>
        <w:rPr>
          <w:spacing w:val="-2"/>
        </w:rPr>
        <w:t> </w:t>
      </w:r>
      <w:r>
        <w:rPr/>
        <w:t>de</w:t>
      </w:r>
      <w:r>
        <w:rPr>
          <w:spacing w:val="-2"/>
        </w:rPr>
        <w:t> </w:t>
      </w:r>
      <w:r>
        <w:rPr/>
        <w:t>desindexación</w:t>
      </w:r>
      <w:r>
        <w:rPr>
          <w:spacing w:val="-5"/>
        </w:rPr>
        <w:t> </w:t>
      </w:r>
      <w:r>
        <w:rPr/>
        <w:t>del</w:t>
      </w:r>
      <w:r>
        <w:rPr>
          <w:spacing w:val="-3"/>
        </w:rPr>
        <w:t> </w:t>
      </w:r>
      <w:r>
        <w:rPr/>
        <w:t>salario</w:t>
      </w:r>
      <w:r>
        <w:rPr>
          <w:spacing w:val="-2"/>
        </w:rPr>
        <w:t> </w:t>
      </w:r>
      <w:r>
        <w:rPr/>
        <w:t>mínimo,</w:t>
      </w:r>
      <w:r>
        <w:rPr>
          <w:spacing w:val="-4"/>
        </w:rPr>
        <w:t> </w:t>
      </w:r>
      <w:r>
        <w:rPr/>
        <w:t>publicado</w:t>
      </w:r>
      <w:r>
        <w:rPr>
          <w:spacing w:val="-4"/>
        </w:rPr>
        <w:t> </w:t>
      </w:r>
      <w:r>
        <w:rPr/>
        <w:t>en</w:t>
      </w:r>
      <w:r>
        <w:rPr>
          <w:spacing w:val="-4"/>
        </w:rPr>
        <w:t> </w:t>
      </w:r>
      <w:r>
        <w:rPr/>
        <w:t>el</w:t>
      </w:r>
      <w:r>
        <w:rPr>
          <w:spacing w:val="-5"/>
        </w:rPr>
        <w:t> </w:t>
      </w:r>
      <w:r>
        <w:rPr/>
        <w:t>Diario</w:t>
      </w:r>
      <w:r>
        <w:rPr>
          <w:spacing w:val="-4"/>
        </w:rPr>
        <w:t> </w:t>
      </w:r>
      <w:r>
        <w:rPr/>
        <w:t>Oficial de la Federación, el 27 de enero de 2016 y, en su caso, por otras disposiciones aplicables.</w:t>
      </w:r>
    </w:p>
    <w:p>
      <w:pPr>
        <w:pStyle w:val="BodyText"/>
        <w:ind w:left="0"/>
        <w:jc w:val="left"/>
      </w:pPr>
    </w:p>
    <w:p>
      <w:pPr>
        <w:pStyle w:val="BodyText"/>
        <w:spacing w:before="1"/>
        <w:ind w:left="0"/>
        <w:jc w:val="left"/>
      </w:pPr>
    </w:p>
    <w:p>
      <w:pPr>
        <w:spacing w:before="0"/>
        <w:ind w:left="5624" w:right="4039" w:hanging="1124"/>
        <w:jc w:val="left"/>
        <w:rPr>
          <w:rFonts w:ascii="Arial"/>
          <w:i/>
          <w:sz w:val="20"/>
        </w:rPr>
      </w:pPr>
      <w:r>
        <w:rPr>
          <w:rFonts w:ascii="Arial"/>
          <w:i/>
          <w:sz w:val="20"/>
        </w:rPr>
        <w:t>P.O.</w:t>
      </w:r>
      <w:r>
        <w:rPr>
          <w:rFonts w:ascii="Arial"/>
          <w:i/>
          <w:spacing w:val="-9"/>
          <w:sz w:val="20"/>
        </w:rPr>
        <w:t> </w:t>
      </w:r>
      <w:r>
        <w:rPr>
          <w:rFonts w:ascii="Arial"/>
          <w:i/>
          <w:sz w:val="20"/>
        </w:rPr>
        <w:t>22</w:t>
      </w:r>
      <w:r>
        <w:rPr>
          <w:rFonts w:ascii="Arial"/>
          <w:i/>
          <w:spacing w:val="-9"/>
          <w:sz w:val="20"/>
        </w:rPr>
        <w:t> </w:t>
      </w:r>
      <w:r>
        <w:rPr>
          <w:rFonts w:ascii="Arial"/>
          <w:i/>
          <w:sz w:val="20"/>
        </w:rPr>
        <w:t>DE</w:t>
      </w:r>
      <w:r>
        <w:rPr>
          <w:rFonts w:ascii="Arial"/>
          <w:i/>
          <w:spacing w:val="-9"/>
          <w:sz w:val="20"/>
        </w:rPr>
        <w:t> </w:t>
      </w:r>
      <w:r>
        <w:rPr>
          <w:rFonts w:ascii="Arial"/>
          <w:i/>
          <w:sz w:val="20"/>
        </w:rPr>
        <w:t>SEPTIEMBRE</w:t>
      </w:r>
      <w:r>
        <w:rPr>
          <w:rFonts w:ascii="Arial"/>
          <w:i/>
          <w:spacing w:val="-7"/>
          <w:sz w:val="20"/>
        </w:rPr>
        <w:t> </w:t>
      </w:r>
      <w:r>
        <w:rPr>
          <w:rFonts w:ascii="Arial"/>
          <w:i/>
          <w:sz w:val="20"/>
        </w:rPr>
        <w:t>DE</w:t>
      </w:r>
      <w:r>
        <w:rPr>
          <w:rFonts w:ascii="Arial"/>
          <w:i/>
          <w:spacing w:val="-9"/>
          <w:sz w:val="20"/>
        </w:rPr>
        <w:t> </w:t>
      </w:r>
      <w:r>
        <w:rPr>
          <w:rFonts w:ascii="Arial"/>
          <w:i/>
          <w:sz w:val="20"/>
        </w:rPr>
        <w:t>2021. </w:t>
      </w:r>
      <w:r>
        <w:rPr>
          <w:rFonts w:ascii="Arial"/>
          <w:i/>
          <w:spacing w:val="-2"/>
          <w:sz w:val="20"/>
        </w:rPr>
        <w:t>ALCANCE.</w:t>
      </w:r>
    </w:p>
    <w:p>
      <w:pPr>
        <w:pStyle w:val="BodyText"/>
        <w:spacing w:before="229"/>
        <w:ind w:right="1411"/>
      </w:pPr>
      <w:r>
        <w:rPr/>
        <w:t>ÚNICO. El presente entrará en vigor al día siguiente de su publicación en el Periódico Oficial del Estado de Hidalgo.</w:t>
      </w:r>
    </w:p>
    <w:p>
      <w:pPr>
        <w:pStyle w:val="BodyText"/>
        <w:ind w:left="0"/>
        <w:jc w:val="left"/>
      </w:pPr>
    </w:p>
    <w:p>
      <w:pPr>
        <w:pStyle w:val="BodyText"/>
        <w:spacing w:before="1"/>
        <w:ind w:left="0"/>
        <w:jc w:val="left"/>
      </w:pPr>
    </w:p>
    <w:p>
      <w:pPr>
        <w:spacing w:before="0"/>
        <w:ind w:left="5357" w:right="4039" w:hanging="646"/>
        <w:jc w:val="left"/>
        <w:rPr>
          <w:rFonts w:ascii="Arial"/>
          <w:b/>
          <w:i/>
          <w:sz w:val="20"/>
        </w:rPr>
      </w:pPr>
      <w:r>
        <w:rPr>
          <w:rFonts w:ascii="Arial"/>
          <w:b/>
          <w:i/>
          <w:sz w:val="20"/>
        </w:rPr>
        <w:t>P.O.</w:t>
      </w:r>
      <w:r>
        <w:rPr>
          <w:rFonts w:ascii="Arial"/>
          <w:b/>
          <w:i/>
          <w:spacing w:val="-8"/>
          <w:sz w:val="20"/>
        </w:rPr>
        <w:t> </w:t>
      </w:r>
      <w:r>
        <w:rPr>
          <w:rFonts w:ascii="Arial"/>
          <w:b/>
          <w:i/>
          <w:sz w:val="20"/>
        </w:rPr>
        <w:t>20</w:t>
      </w:r>
      <w:r>
        <w:rPr>
          <w:rFonts w:ascii="Arial"/>
          <w:b/>
          <w:i/>
          <w:spacing w:val="-8"/>
          <w:sz w:val="20"/>
        </w:rPr>
        <w:t> </w:t>
      </w:r>
      <w:r>
        <w:rPr>
          <w:rFonts w:ascii="Arial"/>
          <w:b/>
          <w:i/>
          <w:sz w:val="20"/>
        </w:rPr>
        <w:t>DE</w:t>
      </w:r>
      <w:r>
        <w:rPr>
          <w:rFonts w:ascii="Arial"/>
          <w:b/>
          <w:i/>
          <w:spacing w:val="-8"/>
          <w:sz w:val="20"/>
        </w:rPr>
        <w:t> </w:t>
      </w:r>
      <w:r>
        <w:rPr>
          <w:rFonts w:ascii="Arial"/>
          <w:b/>
          <w:i/>
          <w:sz w:val="20"/>
        </w:rPr>
        <w:t>AGOSTO</w:t>
      </w:r>
      <w:r>
        <w:rPr>
          <w:rFonts w:ascii="Arial"/>
          <w:b/>
          <w:i/>
          <w:spacing w:val="-7"/>
          <w:sz w:val="20"/>
        </w:rPr>
        <w:t> </w:t>
      </w:r>
      <w:r>
        <w:rPr>
          <w:rFonts w:ascii="Arial"/>
          <w:b/>
          <w:i/>
          <w:sz w:val="20"/>
        </w:rPr>
        <w:t>DE</w:t>
      </w:r>
      <w:r>
        <w:rPr>
          <w:rFonts w:ascii="Arial"/>
          <w:b/>
          <w:i/>
          <w:spacing w:val="-8"/>
          <w:sz w:val="20"/>
        </w:rPr>
        <w:t> </w:t>
      </w:r>
      <w:r>
        <w:rPr>
          <w:rFonts w:ascii="Arial"/>
          <w:b/>
          <w:i/>
          <w:sz w:val="20"/>
        </w:rPr>
        <w:t>2024. ALCANCE UNO.</w:t>
      </w:r>
    </w:p>
    <w:p>
      <w:pPr>
        <w:spacing w:before="229"/>
        <w:ind w:left="1398" w:right="1404" w:firstLine="0"/>
        <w:jc w:val="center"/>
        <w:rPr>
          <w:rFonts w:ascii="Arial" w:hAnsi="Arial"/>
          <w:b/>
          <w:i/>
          <w:sz w:val="20"/>
        </w:rPr>
      </w:pPr>
      <w:r>
        <w:rPr>
          <w:rFonts w:ascii="Arial" w:hAnsi="Arial"/>
          <w:b/>
          <w:i/>
          <w:sz w:val="20"/>
        </w:rPr>
        <w:t>ÚNICO.</w:t>
      </w:r>
      <w:r>
        <w:rPr>
          <w:rFonts w:ascii="Arial" w:hAnsi="Arial"/>
          <w:b/>
          <w:i/>
          <w:spacing w:val="-4"/>
          <w:sz w:val="20"/>
        </w:rPr>
        <w:t> </w:t>
      </w:r>
      <w:r>
        <w:rPr>
          <w:rFonts w:ascii="Arial" w:hAnsi="Arial"/>
          <w:b/>
          <w:i/>
          <w:sz w:val="20"/>
        </w:rPr>
        <w:t>El</w:t>
      </w:r>
      <w:r>
        <w:rPr>
          <w:rFonts w:ascii="Arial" w:hAnsi="Arial"/>
          <w:b/>
          <w:i/>
          <w:spacing w:val="-4"/>
          <w:sz w:val="20"/>
        </w:rPr>
        <w:t> </w:t>
      </w:r>
      <w:r>
        <w:rPr>
          <w:rFonts w:ascii="Arial" w:hAnsi="Arial"/>
          <w:b/>
          <w:i/>
          <w:sz w:val="20"/>
        </w:rPr>
        <w:t>presente</w:t>
      </w:r>
      <w:r>
        <w:rPr>
          <w:rFonts w:ascii="Arial" w:hAnsi="Arial"/>
          <w:b/>
          <w:i/>
          <w:spacing w:val="-4"/>
          <w:sz w:val="20"/>
        </w:rPr>
        <w:t> </w:t>
      </w:r>
      <w:r>
        <w:rPr>
          <w:rFonts w:ascii="Arial" w:hAnsi="Arial"/>
          <w:b/>
          <w:i/>
          <w:sz w:val="20"/>
        </w:rPr>
        <w:t>Decreto</w:t>
      </w:r>
      <w:r>
        <w:rPr>
          <w:rFonts w:ascii="Arial" w:hAnsi="Arial"/>
          <w:b/>
          <w:i/>
          <w:spacing w:val="-3"/>
          <w:sz w:val="20"/>
        </w:rPr>
        <w:t> </w:t>
      </w:r>
      <w:r>
        <w:rPr>
          <w:rFonts w:ascii="Arial" w:hAnsi="Arial"/>
          <w:b/>
          <w:i/>
          <w:sz w:val="20"/>
        </w:rPr>
        <w:t>entrará</w:t>
      </w:r>
      <w:r>
        <w:rPr>
          <w:rFonts w:ascii="Arial" w:hAnsi="Arial"/>
          <w:b/>
          <w:i/>
          <w:spacing w:val="-2"/>
          <w:sz w:val="20"/>
        </w:rPr>
        <w:t> </w:t>
      </w:r>
      <w:r>
        <w:rPr>
          <w:rFonts w:ascii="Arial" w:hAnsi="Arial"/>
          <w:b/>
          <w:i/>
          <w:sz w:val="20"/>
        </w:rPr>
        <w:t>en</w:t>
      </w:r>
      <w:r>
        <w:rPr>
          <w:rFonts w:ascii="Arial" w:hAnsi="Arial"/>
          <w:b/>
          <w:i/>
          <w:spacing w:val="-4"/>
          <w:sz w:val="20"/>
        </w:rPr>
        <w:t> </w:t>
      </w:r>
      <w:r>
        <w:rPr>
          <w:rFonts w:ascii="Arial" w:hAnsi="Arial"/>
          <w:b/>
          <w:i/>
          <w:sz w:val="20"/>
        </w:rPr>
        <w:t>vigor</w:t>
      </w:r>
      <w:r>
        <w:rPr>
          <w:rFonts w:ascii="Arial" w:hAnsi="Arial"/>
          <w:b/>
          <w:i/>
          <w:spacing w:val="-4"/>
          <w:sz w:val="20"/>
        </w:rPr>
        <w:t> </w:t>
      </w:r>
      <w:r>
        <w:rPr>
          <w:rFonts w:ascii="Arial" w:hAnsi="Arial"/>
          <w:b/>
          <w:i/>
          <w:sz w:val="20"/>
        </w:rPr>
        <w:t>al</w:t>
      </w:r>
      <w:r>
        <w:rPr>
          <w:rFonts w:ascii="Arial" w:hAnsi="Arial"/>
          <w:b/>
          <w:i/>
          <w:spacing w:val="-2"/>
          <w:sz w:val="20"/>
        </w:rPr>
        <w:t> </w:t>
      </w:r>
      <w:r>
        <w:rPr>
          <w:rFonts w:ascii="Arial" w:hAnsi="Arial"/>
          <w:b/>
          <w:i/>
          <w:sz w:val="20"/>
        </w:rPr>
        <w:t>día</w:t>
      </w:r>
      <w:r>
        <w:rPr>
          <w:rFonts w:ascii="Arial" w:hAnsi="Arial"/>
          <w:b/>
          <w:i/>
          <w:spacing w:val="-2"/>
          <w:sz w:val="20"/>
        </w:rPr>
        <w:t> </w:t>
      </w:r>
      <w:r>
        <w:rPr>
          <w:rFonts w:ascii="Arial" w:hAnsi="Arial"/>
          <w:b/>
          <w:i/>
          <w:sz w:val="20"/>
        </w:rPr>
        <w:t>siguiente</w:t>
      </w:r>
      <w:r>
        <w:rPr>
          <w:rFonts w:ascii="Arial" w:hAnsi="Arial"/>
          <w:b/>
          <w:i/>
          <w:spacing w:val="-4"/>
          <w:sz w:val="20"/>
        </w:rPr>
        <w:t> </w:t>
      </w:r>
      <w:r>
        <w:rPr>
          <w:rFonts w:ascii="Arial" w:hAnsi="Arial"/>
          <w:b/>
          <w:i/>
          <w:sz w:val="20"/>
        </w:rPr>
        <w:t>de</w:t>
      </w:r>
      <w:r>
        <w:rPr>
          <w:rFonts w:ascii="Arial" w:hAnsi="Arial"/>
          <w:b/>
          <w:i/>
          <w:spacing w:val="-2"/>
          <w:sz w:val="20"/>
        </w:rPr>
        <w:t> </w:t>
      </w:r>
      <w:r>
        <w:rPr>
          <w:rFonts w:ascii="Arial" w:hAnsi="Arial"/>
          <w:b/>
          <w:i/>
          <w:sz w:val="20"/>
        </w:rPr>
        <w:t>su</w:t>
      </w:r>
      <w:r>
        <w:rPr>
          <w:rFonts w:ascii="Arial" w:hAnsi="Arial"/>
          <w:b/>
          <w:i/>
          <w:spacing w:val="-4"/>
          <w:sz w:val="20"/>
        </w:rPr>
        <w:t> </w:t>
      </w:r>
      <w:r>
        <w:rPr>
          <w:rFonts w:ascii="Arial" w:hAnsi="Arial"/>
          <w:b/>
          <w:i/>
          <w:sz w:val="20"/>
        </w:rPr>
        <w:t>publicación</w:t>
      </w:r>
      <w:r>
        <w:rPr>
          <w:rFonts w:ascii="Arial" w:hAnsi="Arial"/>
          <w:b/>
          <w:i/>
          <w:spacing w:val="-3"/>
          <w:sz w:val="20"/>
        </w:rPr>
        <w:t> </w:t>
      </w:r>
      <w:r>
        <w:rPr>
          <w:rFonts w:ascii="Arial" w:hAnsi="Arial"/>
          <w:b/>
          <w:i/>
          <w:sz w:val="20"/>
        </w:rPr>
        <w:t>en</w:t>
      </w:r>
      <w:r>
        <w:rPr>
          <w:rFonts w:ascii="Arial" w:hAnsi="Arial"/>
          <w:b/>
          <w:i/>
          <w:spacing w:val="-4"/>
          <w:sz w:val="20"/>
        </w:rPr>
        <w:t> </w:t>
      </w:r>
      <w:r>
        <w:rPr>
          <w:rFonts w:ascii="Arial" w:hAnsi="Arial"/>
          <w:b/>
          <w:i/>
          <w:sz w:val="20"/>
        </w:rPr>
        <w:t>el</w:t>
      </w:r>
      <w:r>
        <w:rPr>
          <w:rFonts w:ascii="Arial" w:hAnsi="Arial"/>
          <w:b/>
          <w:i/>
          <w:spacing w:val="-2"/>
          <w:sz w:val="20"/>
        </w:rPr>
        <w:t> </w:t>
      </w:r>
      <w:r>
        <w:rPr>
          <w:rFonts w:ascii="Arial" w:hAnsi="Arial"/>
          <w:b/>
          <w:i/>
          <w:sz w:val="20"/>
        </w:rPr>
        <w:t>Periódico Oficial del Estado de Hidalgo.</w:t>
      </w:r>
    </w:p>
    <w:sectPr>
      <w:pgSz w:w="12250" w:h="15820"/>
      <w:pgMar w:header="0" w:footer="928" w:top="1600" w:bottom="112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mc:AlternateContent>
        <mc:Choice Requires="wps">
          <w:drawing>
            <wp:anchor distT="0" distB="0" distL="0" distR="0" allowOverlap="1" layoutInCell="1" locked="0" behindDoc="1" simplePos="0" relativeHeight="486816768">
              <wp:simplePos x="0" y="0"/>
              <wp:positionH relativeFrom="page">
                <wp:posOffset>6789419</wp:posOffset>
              </wp:positionH>
              <wp:positionV relativeFrom="page">
                <wp:posOffset>9317373</wp:posOffset>
              </wp:positionV>
              <wp:extent cx="140335" cy="1390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0335" cy="139065"/>
                      </a:xfrm>
                      <a:prstGeom prst="rect">
                        <a:avLst/>
                      </a:prstGeom>
                    </wps:spPr>
                    <wps:txbx>
                      <w:txbxContent>
                        <w:p>
                          <w:pPr>
                            <w:spacing w:before="14"/>
                            <w:ind w:left="60" w:right="0" w:firstLine="0"/>
                            <w:jc w:val="left"/>
                            <w:rPr>
                              <w:rFonts w:ascii="Times New Roman"/>
                              <w:sz w:val="16"/>
                            </w:rPr>
                          </w:pPr>
                          <w:r>
                            <w:rPr>
                              <w:rFonts w:ascii="Times New Roman"/>
                              <w:spacing w:val="-10"/>
                              <w:sz w:val="16"/>
                            </w:rPr>
                            <w:fldChar w:fldCharType="begin"/>
                          </w:r>
                          <w:r>
                            <w:rPr>
                              <w:rFonts w:ascii="Times New Roman"/>
                              <w:spacing w:val="-10"/>
                              <w:sz w:val="16"/>
                            </w:rPr>
                            <w:instrText> PAGE </w:instrText>
                          </w:r>
                          <w:r>
                            <w:rPr>
                              <w:rFonts w:ascii="Times New Roman"/>
                              <w:spacing w:val="-10"/>
                              <w:sz w:val="16"/>
                            </w:rPr>
                            <w:fldChar w:fldCharType="separate"/>
                          </w:r>
                          <w:r>
                            <w:rPr>
                              <w:rFonts w:ascii="Times New Roman"/>
                              <w:spacing w:val="-10"/>
                              <w:sz w:val="16"/>
                            </w:rPr>
                            <w:t>1</w:t>
                          </w:r>
                          <w:r>
                            <w:rPr>
                              <w:rFonts w:ascii="Times New Roman"/>
                              <w:spacing w:val="-10"/>
                              <w:sz w:val="1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4.599976pt;margin-top:733.651428pt;width:11.05pt;height:10.95pt;mso-position-horizontal-relative:page;mso-position-vertical-relative:page;z-index:-16499712" type="#_x0000_t202" id="docshape1" filled="false" stroked="false">
              <v:textbox inset="0,0,0,0">
                <w:txbxContent>
                  <w:p>
                    <w:pPr>
                      <w:spacing w:before="14"/>
                      <w:ind w:left="60" w:right="0" w:firstLine="0"/>
                      <w:jc w:val="left"/>
                      <w:rPr>
                        <w:rFonts w:ascii="Times New Roman"/>
                        <w:sz w:val="16"/>
                      </w:rPr>
                    </w:pPr>
                    <w:r>
                      <w:rPr>
                        <w:rFonts w:ascii="Times New Roman"/>
                        <w:spacing w:val="-10"/>
                        <w:sz w:val="16"/>
                      </w:rPr>
                      <w:fldChar w:fldCharType="begin"/>
                    </w:r>
                    <w:r>
                      <w:rPr>
                        <w:rFonts w:ascii="Times New Roman"/>
                        <w:spacing w:val="-10"/>
                        <w:sz w:val="16"/>
                      </w:rPr>
                      <w:instrText> PAGE </w:instrText>
                    </w:r>
                    <w:r>
                      <w:rPr>
                        <w:rFonts w:ascii="Times New Roman"/>
                        <w:spacing w:val="-10"/>
                        <w:sz w:val="16"/>
                      </w:rPr>
                      <w:fldChar w:fldCharType="separate"/>
                    </w:r>
                    <w:r>
                      <w:rPr>
                        <w:rFonts w:ascii="Times New Roman"/>
                        <w:spacing w:val="-10"/>
                        <w:sz w:val="16"/>
                      </w:rPr>
                      <w:t>1</w:t>
                    </w:r>
                    <w:r>
                      <w:rPr>
                        <w:rFonts w:ascii="Times New Roman"/>
                        <w:spacing w:val="-10"/>
                        <w:sz w:val="16"/>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mc:AlternateContent>
        <mc:Choice Requires="wps">
          <w:drawing>
            <wp:anchor distT="0" distB="0" distL="0" distR="0" allowOverlap="1" layoutInCell="1" locked="0" behindDoc="1" simplePos="0" relativeHeight="486818304">
              <wp:simplePos x="0" y="0"/>
              <wp:positionH relativeFrom="page">
                <wp:posOffset>6752335</wp:posOffset>
              </wp:positionH>
              <wp:positionV relativeFrom="page">
                <wp:posOffset>9315927</wp:posOffset>
              </wp:positionV>
              <wp:extent cx="176530" cy="13970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76530" cy="139700"/>
                      </a:xfrm>
                      <a:prstGeom prst="rect">
                        <a:avLst/>
                      </a:prstGeom>
                    </wps:spPr>
                    <wps:txbx>
                      <w:txbxContent>
                        <w:p>
                          <w:pPr>
                            <w:spacing w:before="15"/>
                            <w:ind w:left="2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10</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531.679993pt;margin-top:733.537598pt;width:13.9pt;height:11pt;mso-position-horizontal-relative:page;mso-position-vertical-relative:page;z-index:-16498176" type="#_x0000_t202" id="docshape6" filled="false" stroked="false">
              <v:textbox inset="0,0,0,0">
                <w:txbxContent>
                  <w:p>
                    <w:pPr>
                      <w:spacing w:before="15"/>
                      <w:ind w:left="2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10</w:t>
                    </w:r>
                    <w:r>
                      <w:rPr>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w:drawing>
        <wp:anchor distT="0" distB="0" distL="0" distR="0" allowOverlap="1" layoutInCell="1" locked="0" behindDoc="1" simplePos="0" relativeHeight="486817280">
          <wp:simplePos x="0" y="0"/>
          <wp:positionH relativeFrom="page">
            <wp:posOffset>0</wp:posOffset>
          </wp:positionH>
          <wp:positionV relativeFrom="page">
            <wp:posOffset>0</wp:posOffset>
          </wp:positionV>
          <wp:extent cx="7772145" cy="1022350"/>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1" cstate="print"/>
                  <a:stretch>
                    <a:fillRect/>
                  </a:stretch>
                </pic:blipFill>
                <pic:spPr>
                  <a:xfrm>
                    <a:off x="0" y="0"/>
                    <a:ext cx="7772145" cy="1022350"/>
                  </a:xfrm>
                  <a:prstGeom prst="rect">
                    <a:avLst/>
                  </a:prstGeom>
                </pic:spPr>
              </pic:pic>
            </a:graphicData>
          </a:graphic>
        </wp:anchor>
      </w:drawing>
    </w:r>
    <w:r>
      <w:rPr/>
      <mc:AlternateContent>
        <mc:Choice Requires="wps">
          <w:drawing>
            <wp:anchor distT="0" distB="0" distL="0" distR="0" allowOverlap="1" layoutInCell="1" locked="0" behindDoc="1" simplePos="0" relativeHeight="486817792">
              <wp:simplePos x="0" y="0"/>
              <wp:positionH relativeFrom="page">
                <wp:posOffset>4736972</wp:posOffset>
              </wp:positionH>
              <wp:positionV relativeFrom="page">
                <wp:posOffset>449325</wp:posOffset>
              </wp:positionV>
              <wp:extent cx="2155190" cy="28321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155190" cy="283210"/>
                      </a:xfrm>
                      <a:prstGeom prst="rect">
                        <a:avLst/>
                      </a:prstGeom>
                    </wps:spPr>
                    <wps:txbx>
                      <w:txbxContent>
                        <w:p>
                          <w:pPr>
                            <w:spacing w:before="12"/>
                            <w:ind w:left="870" w:right="18" w:hanging="851"/>
                            <w:jc w:val="left"/>
                            <w:rPr>
                              <w:rFonts w:ascii="Times New Roman"/>
                              <w:b/>
                              <w:i/>
                              <w:sz w:val="18"/>
                            </w:rPr>
                          </w:pPr>
                          <w:r>
                            <w:rPr>
                              <w:rFonts w:ascii="Times New Roman"/>
                              <w:b/>
                              <w:i/>
                              <w:color w:val="808080"/>
                              <w:sz w:val="18"/>
                            </w:rPr>
                            <w:t>Ley</w:t>
                          </w:r>
                          <w:r>
                            <w:rPr>
                              <w:rFonts w:ascii="Times New Roman"/>
                              <w:b/>
                              <w:i/>
                              <w:color w:val="808080"/>
                              <w:spacing w:val="-6"/>
                              <w:sz w:val="18"/>
                            </w:rPr>
                            <w:t> </w:t>
                          </w:r>
                          <w:r>
                            <w:rPr>
                              <w:rFonts w:ascii="Times New Roman"/>
                              <w:b/>
                              <w:i/>
                              <w:color w:val="808080"/>
                              <w:sz w:val="18"/>
                            </w:rPr>
                            <w:t>del</w:t>
                          </w:r>
                          <w:r>
                            <w:rPr>
                              <w:rFonts w:ascii="Times New Roman"/>
                              <w:b/>
                              <w:i/>
                              <w:color w:val="808080"/>
                              <w:spacing w:val="-3"/>
                              <w:sz w:val="18"/>
                            </w:rPr>
                            <w:t> </w:t>
                          </w:r>
                          <w:r>
                            <w:rPr>
                              <w:rFonts w:ascii="Times New Roman"/>
                              <w:b/>
                              <w:i/>
                              <w:color w:val="808080"/>
                              <w:sz w:val="18"/>
                            </w:rPr>
                            <w:t>Notariado</w:t>
                          </w:r>
                          <w:r>
                            <w:rPr>
                              <w:rFonts w:ascii="Times New Roman"/>
                              <w:b/>
                              <w:i/>
                              <w:color w:val="808080"/>
                              <w:spacing w:val="-6"/>
                              <w:sz w:val="18"/>
                            </w:rPr>
                            <w:t> </w:t>
                          </w:r>
                          <w:r>
                            <w:rPr>
                              <w:rFonts w:ascii="Times New Roman"/>
                              <w:b/>
                              <w:i/>
                              <w:color w:val="808080"/>
                              <w:sz w:val="18"/>
                            </w:rPr>
                            <w:t>para</w:t>
                          </w:r>
                          <w:r>
                            <w:rPr>
                              <w:rFonts w:ascii="Times New Roman"/>
                              <w:b/>
                              <w:i/>
                              <w:color w:val="808080"/>
                              <w:spacing w:val="-6"/>
                              <w:sz w:val="18"/>
                            </w:rPr>
                            <w:t> </w:t>
                          </w:r>
                          <w:r>
                            <w:rPr>
                              <w:rFonts w:ascii="Times New Roman"/>
                              <w:b/>
                              <w:i/>
                              <w:color w:val="808080"/>
                              <w:sz w:val="18"/>
                            </w:rPr>
                            <w:t>el</w:t>
                          </w:r>
                          <w:r>
                            <w:rPr>
                              <w:rFonts w:ascii="Times New Roman"/>
                              <w:b/>
                              <w:i/>
                              <w:color w:val="808080"/>
                              <w:spacing w:val="-5"/>
                              <w:sz w:val="18"/>
                            </w:rPr>
                            <w:t> </w:t>
                          </w:r>
                          <w:r>
                            <w:rPr>
                              <w:rFonts w:ascii="Times New Roman"/>
                              <w:b/>
                              <w:i/>
                              <w:color w:val="808080"/>
                              <w:sz w:val="18"/>
                            </w:rPr>
                            <w:t>Estado</w:t>
                          </w:r>
                          <w:r>
                            <w:rPr>
                              <w:rFonts w:ascii="Times New Roman"/>
                              <w:b/>
                              <w:i/>
                              <w:color w:val="808080"/>
                              <w:spacing w:val="-6"/>
                              <w:sz w:val="18"/>
                            </w:rPr>
                            <w:t> </w:t>
                          </w:r>
                          <w:r>
                            <w:rPr>
                              <w:rFonts w:ascii="Times New Roman"/>
                              <w:b/>
                              <w:i/>
                              <w:color w:val="808080"/>
                              <w:sz w:val="18"/>
                            </w:rPr>
                            <w:t>de</w:t>
                          </w:r>
                          <w:r>
                            <w:rPr>
                              <w:rFonts w:ascii="Times New Roman"/>
                              <w:b/>
                              <w:i/>
                              <w:color w:val="808080"/>
                              <w:spacing w:val="-6"/>
                              <w:sz w:val="18"/>
                            </w:rPr>
                            <w:t> </w:t>
                          </w:r>
                          <w:r>
                            <w:rPr>
                              <w:rFonts w:ascii="Times New Roman"/>
                              <w:b/>
                              <w:i/>
                              <w:color w:val="808080"/>
                              <w:sz w:val="18"/>
                            </w:rPr>
                            <w:t>Hidalgo. 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wps:txbx>
                    <wps:bodyPr wrap="square" lIns="0" tIns="0" rIns="0" bIns="0" rtlCol="0">
                      <a:noAutofit/>
                    </wps:bodyPr>
                  </wps:wsp>
                </a:graphicData>
              </a:graphic>
            </wp:anchor>
          </w:drawing>
        </mc:Choice>
        <mc:Fallback>
          <w:pict>
            <v:shape style="position:absolute;margin-left:372.98999pt;margin-top:35.379963pt;width:169.7pt;height:22.3pt;mso-position-horizontal-relative:page;mso-position-vertical-relative:page;z-index:-16498688" type="#_x0000_t202" id="docshape5" filled="false" stroked="false">
              <v:textbox inset="0,0,0,0">
                <w:txbxContent>
                  <w:p>
                    <w:pPr>
                      <w:spacing w:before="12"/>
                      <w:ind w:left="870" w:right="18" w:hanging="851"/>
                      <w:jc w:val="left"/>
                      <w:rPr>
                        <w:rFonts w:ascii="Times New Roman"/>
                        <w:b/>
                        <w:i/>
                        <w:sz w:val="18"/>
                      </w:rPr>
                    </w:pPr>
                    <w:r>
                      <w:rPr>
                        <w:rFonts w:ascii="Times New Roman"/>
                        <w:b/>
                        <w:i/>
                        <w:color w:val="808080"/>
                        <w:sz w:val="18"/>
                      </w:rPr>
                      <w:t>Ley</w:t>
                    </w:r>
                    <w:r>
                      <w:rPr>
                        <w:rFonts w:ascii="Times New Roman"/>
                        <w:b/>
                        <w:i/>
                        <w:color w:val="808080"/>
                        <w:spacing w:val="-6"/>
                        <w:sz w:val="18"/>
                      </w:rPr>
                      <w:t> </w:t>
                    </w:r>
                    <w:r>
                      <w:rPr>
                        <w:rFonts w:ascii="Times New Roman"/>
                        <w:b/>
                        <w:i/>
                        <w:color w:val="808080"/>
                        <w:sz w:val="18"/>
                      </w:rPr>
                      <w:t>del</w:t>
                    </w:r>
                    <w:r>
                      <w:rPr>
                        <w:rFonts w:ascii="Times New Roman"/>
                        <w:b/>
                        <w:i/>
                        <w:color w:val="808080"/>
                        <w:spacing w:val="-3"/>
                        <w:sz w:val="18"/>
                      </w:rPr>
                      <w:t> </w:t>
                    </w:r>
                    <w:r>
                      <w:rPr>
                        <w:rFonts w:ascii="Times New Roman"/>
                        <w:b/>
                        <w:i/>
                        <w:color w:val="808080"/>
                        <w:sz w:val="18"/>
                      </w:rPr>
                      <w:t>Notariado</w:t>
                    </w:r>
                    <w:r>
                      <w:rPr>
                        <w:rFonts w:ascii="Times New Roman"/>
                        <w:b/>
                        <w:i/>
                        <w:color w:val="808080"/>
                        <w:spacing w:val="-6"/>
                        <w:sz w:val="18"/>
                      </w:rPr>
                      <w:t> </w:t>
                    </w:r>
                    <w:r>
                      <w:rPr>
                        <w:rFonts w:ascii="Times New Roman"/>
                        <w:b/>
                        <w:i/>
                        <w:color w:val="808080"/>
                        <w:sz w:val="18"/>
                      </w:rPr>
                      <w:t>para</w:t>
                    </w:r>
                    <w:r>
                      <w:rPr>
                        <w:rFonts w:ascii="Times New Roman"/>
                        <w:b/>
                        <w:i/>
                        <w:color w:val="808080"/>
                        <w:spacing w:val="-6"/>
                        <w:sz w:val="18"/>
                      </w:rPr>
                      <w:t> </w:t>
                    </w:r>
                    <w:r>
                      <w:rPr>
                        <w:rFonts w:ascii="Times New Roman"/>
                        <w:b/>
                        <w:i/>
                        <w:color w:val="808080"/>
                        <w:sz w:val="18"/>
                      </w:rPr>
                      <w:t>el</w:t>
                    </w:r>
                    <w:r>
                      <w:rPr>
                        <w:rFonts w:ascii="Times New Roman"/>
                        <w:b/>
                        <w:i/>
                        <w:color w:val="808080"/>
                        <w:spacing w:val="-5"/>
                        <w:sz w:val="18"/>
                      </w:rPr>
                      <w:t> </w:t>
                    </w:r>
                    <w:r>
                      <w:rPr>
                        <w:rFonts w:ascii="Times New Roman"/>
                        <w:b/>
                        <w:i/>
                        <w:color w:val="808080"/>
                        <w:sz w:val="18"/>
                      </w:rPr>
                      <w:t>Estado</w:t>
                    </w:r>
                    <w:r>
                      <w:rPr>
                        <w:rFonts w:ascii="Times New Roman"/>
                        <w:b/>
                        <w:i/>
                        <w:color w:val="808080"/>
                        <w:spacing w:val="-6"/>
                        <w:sz w:val="18"/>
                      </w:rPr>
                      <w:t> </w:t>
                    </w:r>
                    <w:r>
                      <w:rPr>
                        <w:rFonts w:ascii="Times New Roman"/>
                        <w:b/>
                        <w:i/>
                        <w:color w:val="808080"/>
                        <w:sz w:val="18"/>
                      </w:rPr>
                      <w:t>de</w:t>
                    </w:r>
                    <w:r>
                      <w:rPr>
                        <w:rFonts w:ascii="Times New Roman"/>
                        <w:b/>
                        <w:i/>
                        <w:color w:val="808080"/>
                        <w:spacing w:val="-6"/>
                        <w:sz w:val="18"/>
                      </w:rPr>
                      <w:t> </w:t>
                    </w:r>
                    <w:r>
                      <w:rPr>
                        <w:rFonts w:ascii="Times New Roman"/>
                        <w:b/>
                        <w:i/>
                        <w:color w:val="808080"/>
                        <w:sz w:val="18"/>
                      </w:rPr>
                      <w:t>Hidalgo. 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lowerLetter"/>
      <w:lvlText w:val="%1)."/>
      <w:lvlJc w:val="left"/>
      <w:pPr>
        <w:ind w:left="1706" w:hanging="288"/>
        <w:jc w:val="lef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2754" w:hanging="288"/>
      </w:pPr>
      <w:rPr>
        <w:rFonts w:hint="default"/>
        <w:lang w:val="es-ES" w:eastAsia="en-US" w:bidi="ar-SA"/>
      </w:rPr>
    </w:lvl>
    <w:lvl w:ilvl="2">
      <w:start w:val="0"/>
      <w:numFmt w:val="bullet"/>
      <w:lvlText w:val="•"/>
      <w:lvlJc w:val="left"/>
      <w:pPr>
        <w:ind w:left="3809" w:hanging="288"/>
      </w:pPr>
      <w:rPr>
        <w:rFonts w:hint="default"/>
        <w:lang w:val="es-ES" w:eastAsia="en-US" w:bidi="ar-SA"/>
      </w:rPr>
    </w:lvl>
    <w:lvl w:ilvl="3">
      <w:start w:val="0"/>
      <w:numFmt w:val="bullet"/>
      <w:lvlText w:val="•"/>
      <w:lvlJc w:val="left"/>
      <w:pPr>
        <w:ind w:left="4864" w:hanging="288"/>
      </w:pPr>
      <w:rPr>
        <w:rFonts w:hint="default"/>
        <w:lang w:val="es-ES" w:eastAsia="en-US" w:bidi="ar-SA"/>
      </w:rPr>
    </w:lvl>
    <w:lvl w:ilvl="4">
      <w:start w:val="0"/>
      <w:numFmt w:val="bullet"/>
      <w:lvlText w:val="•"/>
      <w:lvlJc w:val="left"/>
      <w:pPr>
        <w:ind w:left="5918" w:hanging="288"/>
      </w:pPr>
      <w:rPr>
        <w:rFonts w:hint="default"/>
        <w:lang w:val="es-ES" w:eastAsia="en-US" w:bidi="ar-SA"/>
      </w:rPr>
    </w:lvl>
    <w:lvl w:ilvl="5">
      <w:start w:val="0"/>
      <w:numFmt w:val="bullet"/>
      <w:lvlText w:val="•"/>
      <w:lvlJc w:val="left"/>
      <w:pPr>
        <w:ind w:left="6973" w:hanging="288"/>
      </w:pPr>
      <w:rPr>
        <w:rFonts w:hint="default"/>
        <w:lang w:val="es-ES" w:eastAsia="en-US" w:bidi="ar-SA"/>
      </w:rPr>
    </w:lvl>
    <w:lvl w:ilvl="6">
      <w:start w:val="0"/>
      <w:numFmt w:val="bullet"/>
      <w:lvlText w:val="•"/>
      <w:lvlJc w:val="left"/>
      <w:pPr>
        <w:ind w:left="8028" w:hanging="288"/>
      </w:pPr>
      <w:rPr>
        <w:rFonts w:hint="default"/>
        <w:lang w:val="es-ES" w:eastAsia="en-US" w:bidi="ar-SA"/>
      </w:rPr>
    </w:lvl>
    <w:lvl w:ilvl="7">
      <w:start w:val="0"/>
      <w:numFmt w:val="bullet"/>
      <w:lvlText w:val="•"/>
      <w:lvlJc w:val="left"/>
      <w:pPr>
        <w:ind w:left="9083" w:hanging="288"/>
      </w:pPr>
      <w:rPr>
        <w:rFonts w:hint="default"/>
        <w:lang w:val="es-ES" w:eastAsia="en-US" w:bidi="ar-SA"/>
      </w:rPr>
    </w:lvl>
    <w:lvl w:ilvl="8">
      <w:start w:val="0"/>
      <w:numFmt w:val="bullet"/>
      <w:lvlText w:val="•"/>
      <w:lvlJc w:val="left"/>
      <w:pPr>
        <w:ind w:left="10137" w:hanging="288"/>
      </w:pPr>
      <w:rPr>
        <w:rFonts w:hint="default"/>
        <w:lang w:val="es-ES" w:eastAsia="en-US" w:bidi="ar-SA"/>
      </w:rPr>
    </w:lvl>
  </w:abstractNum>
  <w:abstractNum w:abstractNumId="2">
    <w:multiLevelType w:val="hybridMultilevel"/>
    <w:lvl w:ilvl="0">
      <w:start w:val="4"/>
      <w:numFmt w:val="upperRoman"/>
      <w:lvlText w:val="%1-"/>
      <w:lvlJc w:val="left"/>
      <w:pPr>
        <w:ind w:left="1728" w:hanging="310"/>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8" w:hanging="303"/>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889" w:hanging="303"/>
      </w:pPr>
      <w:rPr>
        <w:rFonts w:hint="default"/>
        <w:lang w:val="es-ES" w:eastAsia="en-US" w:bidi="ar-SA"/>
      </w:rPr>
    </w:lvl>
    <w:lvl w:ilvl="3">
      <w:start w:val="0"/>
      <w:numFmt w:val="bullet"/>
      <w:lvlText w:val="•"/>
      <w:lvlJc w:val="left"/>
      <w:pPr>
        <w:ind w:left="4059" w:hanging="303"/>
      </w:pPr>
      <w:rPr>
        <w:rFonts w:hint="default"/>
        <w:lang w:val="es-ES" w:eastAsia="en-US" w:bidi="ar-SA"/>
      </w:rPr>
    </w:lvl>
    <w:lvl w:ilvl="4">
      <w:start w:val="0"/>
      <w:numFmt w:val="bullet"/>
      <w:lvlText w:val="•"/>
      <w:lvlJc w:val="left"/>
      <w:pPr>
        <w:ind w:left="5229" w:hanging="303"/>
      </w:pPr>
      <w:rPr>
        <w:rFonts w:hint="default"/>
        <w:lang w:val="es-ES" w:eastAsia="en-US" w:bidi="ar-SA"/>
      </w:rPr>
    </w:lvl>
    <w:lvl w:ilvl="5">
      <w:start w:val="0"/>
      <w:numFmt w:val="bullet"/>
      <w:lvlText w:val="•"/>
      <w:lvlJc w:val="left"/>
      <w:pPr>
        <w:ind w:left="6398" w:hanging="303"/>
      </w:pPr>
      <w:rPr>
        <w:rFonts w:hint="default"/>
        <w:lang w:val="es-ES" w:eastAsia="en-US" w:bidi="ar-SA"/>
      </w:rPr>
    </w:lvl>
    <w:lvl w:ilvl="6">
      <w:start w:val="0"/>
      <w:numFmt w:val="bullet"/>
      <w:lvlText w:val="•"/>
      <w:lvlJc w:val="left"/>
      <w:pPr>
        <w:ind w:left="7568" w:hanging="303"/>
      </w:pPr>
      <w:rPr>
        <w:rFonts w:hint="default"/>
        <w:lang w:val="es-ES" w:eastAsia="en-US" w:bidi="ar-SA"/>
      </w:rPr>
    </w:lvl>
    <w:lvl w:ilvl="7">
      <w:start w:val="0"/>
      <w:numFmt w:val="bullet"/>
      <w:lvlText w:val="•"/>
      <w:lvlJc w:val="left"/>
      <w:pPr>
        <w:ind w:left="8738" w:hanging="303"/>
      </w:pPr>
      <w:rPr>
        <w:rFonts w:hint="default"/>
        <w:lang w:val="es-ES" w:eastAsia="en-US" w:bidi="ar-SA"/>
      </w:rPr>
    </w:lvl>
    <w:lvl w:ilvl="8">
      <w:start w:val="0"/>
      <w:numFmt w:val="bullet"/>
      <w:lvlText w:val="•"/>
      <w:lvlJc w:val="left"/>
      <w:pPr>
        <w:ind w:left="9907" w:hanging="303"/>
      </w:pPr>
      <w:rPr>
        <w:rFonts w:hint="default"/>
        <w:lang w:val="es-ES" w:eastAsia="en-US" w:bidi="ar-SA"/>
      </w:rPr>
    </w:lvl>
  </w:abstractNum>
  <w:abstractNum w:abstractNumId="1">
    <w:multiLevelType w:val="hybridMultilevel"/>
    <w:lvl w:ilvl="0">
      <w:start w:val="1"/>
      <w:numFmt w:val="upperRoman"/>
      <w:lvlText w:val="%1."/>
      <w:lvlJc w:val="left"/>
      <w:pPr>
        <w:ind w:left="1584"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646" w:hanging="166"/>
      </w:pPr>
      <w:rPr>
        <w:rFonts w:hint="default"/>
        <w:lang w:val="es-ES" w:eastAsia="en-US" w:bidi="ar-SA"/>
      </w:rPr>
    </w:lvl>
    <w:lvl w:ilvl="2">
      <w:start w:val="0"/>
      <w:numFmt w:val="bullet"/>
      <w:lvlText w:val="•"/>
      <w:lvlJc w:val="left"/>
      <w:pPr>
        <w:ind w:left="3713" w:hanging="166"/>
      </w:pPr>
      <w:rPr>
        <w:rFonts w:hint="default"/>
        <w:lang w:val="es-ES" w:eastAsia="en-US" w:bidi="ar-SA"/>
      </w:rPr>
    </w:lvl>
    <w:lvl w:ilvl="3">
      <w:start w:val="0"/>
      <w:numFmt w:val="bullet"/>
      <w:lvlText w:val="•"/>
      <w:lvlJc w:val="left"/>
      <w:pPr>
        <w:ind w:left="4780" w:hanging="166"/>
      </w:pPr>
      <w:rPr>
        <w:rFonts w:hint="default"/>
        <w:lang w:val="es-ES" w:eastAsia="en-US" w:bidi="ar-SA"/>
      </w:rPr>
    </w:lvl>
    <w:lvl w:ilvl="4">
      <w:start w:val="0"/>
      <w:numFmt w:val="bullet"/>
      <w:lvlText w:val="•"/>
      <w:lvlJc w:val="left"/>
      <w:pPr>
        <w:ind w:left="5846" w:hanging="166"/>
      </w:pPr>
      <w:rPr>
        <w:rFonts w:hint="default"/>
        <w:lang w:val="es-ES" w:eastAsia="en-US" w:bidi="ar-SA"/>
      </w:rPr>
    </w:lvl>
    <w:lvl w:ilvl="5">
      <w:start w:val="0"/>
      <w:numFmt w:val="bullet"/>
      <w:lvlText w:val="•"/>
      <w:lvlJc w:val="left"/>
      <w:pPr>
        <w:ind w:left="6913" w:hanging="166"/>
      </w:pPr>
      <w:rPr>
        <w:rFonts w:hint="default"/>
        <w:lang w:val="es-ES" w:eastAsia="en-US" w:bidi="ar-SA"/>
      </w:rPr>
    </w:lvl>
    <w:lvl w:ilvl="6">
      <w:start w:val="0"/>
      <w:numFmt w:val="bullet"/>
      <w:lvlText w:val="•"/>
      <w:lvlJc w:val="left"/>
      <w:pPr>
        <w:ind w:left="7980" w:hanging="166"/>
      </w:pPr>
      <w:rPr>
        <w:rFonts w:hint="default"/>
        <w:lang w:val="es-ES" w:eastAsia="en-US" w:bidi="ar-SA"/>
      </w:rPr>
    </w:lvl>
    <w:lvl w:ilvl="7">
      <w:start w:val="0"/>
      <w:numFmt w:val="bullet"/>
      <w:lvlText w:val="•"/>
      <w:lvlJc w:val="left"/>
      <w:pPr>
        <w:ind w:left="9047" w:hanging="166"/>
      </w:pPr>
      <w:rPr>
        <w:rFonts w:hint="default"/>
        <w:lang w:val="es-ES" w:eastAsia="en-US" w:bidi="ar-SA"/>
      </w:rPr>
    </w:lvl>
    <w:lvl w:ilvl="8">
      <w:start w:val="0"/>
      <w:numFmt w:val="bullet"/>
      <w:lvlText w:val="•"/>
      <w:lvlJc w:val="left"/>
      <w:pPr>
        <w:ind w:left="10113" w:hanging="166"/>
      </w:pPr>
      <w:rPr>
        <w:rFonts w:hint="default"/>
        <w:lang w:val="es-ES" w:eastAsia="en-US" w:bidi="ar-SA"/>
      </w:rPr>
    </w:lvl>
  </w:abstractNum>
  <w:abstractNum w:abstractNumId="0">
    <w:multiLevelType w:val="hybridMultilevel"/>
    <w:lvl w:ilvl="0">
      <w:start w:val="1"/>
      <w:numFmt w:val="upperRoman"/>
      <w:lvlText w:val="%1."/>
      <w:lvlJc w:val="left"/>
      <w:pPr>
        <w:ind w:left="1584"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646" w:hanging="166"/>
      </w:pPr>
      <w:rPr>
        <w:rFonts w:hint="default"/>
        <w:lang w:val="es-ES" w:eastAsia="en-US" w:bidi="ar-SA"/>
      </w:rPr>
    </w:lvl>
    <w:lvl w:ilvl="2">
      <w:start w:val="0"/>
      <w:numFmt w:val="bullet"/>
      <w:lvlText w:val="•"/>
      <w:lvlJc w:val="left"/>
      <w:pPr>
        <w:ind w:left="3713" w:hanging="166"/>
      </w:pPr>
      <w:rPr>
        <w:rFonts w:hint="default"/>
        <w:lang w:val="es-ES" w:eastAsia="en-US" w:bidi="ar-SA"/>
      </w:rPr>
    </w:lvl>
    <w:lvl w:ilvl="3">
      <w:start w:val="0"/>
      <w:numFmt w:val="bullet"/>
      <w:lvlText w:val="•"/>
      <w:lvlJc w:val="left"/>
      <w:pPr>
        <w:ind w:left="4780" w:hanging="166"/>
      </w:pPr>
      <w:rPr>
        <w:rFonts w:hint="default"/>
        <w:lang w:val="es-ES" w:eastAsia="en-US" w:bidi="ar-SA"/>
      </w:rPr>
    </w:lvl>
    <w:lvl w:ilvl="4">
      <w:start w:val="0"/>
      <w:numFmt w:val="bullet"/>
      <w:lvlText w:val="•"/>
      <w:lvlJc w:val="left"/>
      <w:pPr>
        <w:ind w:left="5846" w:hanging="166"/>
      </w:pPr>
      <w:rPr>
        <w:rFonts w:hint="default"/>
        <w:lang w:val="es-ES" w:eastAsia="en-US" w:bidi="ar-SA"/>
      </w:rPr>
    </w:lvl>
    <w:lvl w:ilvl="5">
      <w:start w:val="0"/>
      <w:numFmt w:val="bullet"/>
      <w:lvlText w:val="•"/>
      <w:lvlJc w:val="left"/>
      <w:pPr>
        <w:ind w:left="6913" w:hanging="166"/>
      </w:pPr>
      <w:rPr>
        <w:rFonts w:hint="default"/>
        <w:lang w:val="es-ES" w:eastAsia="en-US" w:bidi="ar-SA"/>
      </w:rPr>
    </w:lvl>
    <w:lvl w:ilvl="6">
      <w:start w:val="0"/>
      <w:numFmt w:val="bullet"/>
      <w:lvlText w:val="•"/>
      <w:lvlJc w:val="left"/>
      <w:pPr>
        <w:ind w:left="7980" w:hanging="166"/>
      </w:pPr>
      <w:rPr>
        <w:rFonts w:hint="default"/>
        <w:lang w:val="es-ES" w:eastAsia="en-US" w:bidi="ar-SA"/>
      </w:rPr>
    </w:lvl>
    <w:lvl w:ilvl="7">
      <w:start w:val="0"/>
      <w:numFmt w:val="bullet"/>
      <w:lvlText w:val="•"/>
      <w:lvlJc w:val="left"/>
      <w:pPr>
        <w:ind w:left="9047" w:hanging="166"/>
      </w:pPr>
      <w:rPr>
        <w:rFonts w:hint="default"/>
        <w:lang w:val="es-ES" w:eastAsia="en-US" w:bidi="ar-SA"/>
      </w:rPr>
    </w:lvl>
    <w:lvl w:ilvl="8">
      <w:start w:val="0"/>
      <w:numFmt w:val="bullet"/>
      <w:lvlText w:val="•"/>
      <w:lvlJc w:val="left"/>
      <w:pPr>
        <w:ind w:left="10113" w:hanging="166"/>
      </w:pPr>
      <w:rPr>
        <w:rFonts w:hint="default"/>
        <w:lang w:val="es-E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1418"/>
      <w:jc w:val="both"/>
    </w:pPr>
    <w:rPr>
      <w:rFonts w:ascii="Arial MT" w:hAnsi="Arial MT" w:eastAsia="Arial MT" w:cs="Arial MT"/>
      <w:sz w:val="20"/>
      <w:szCs w:val="20"/>
      <w:lang w:val="es-ES" w:eastAsia="en-US" w:bidi="ar-SA"/>
    </w:rPr>
  </w:style>
  <w:style w:styleId="ListParagraph" w:type="paragraph">
    <w:name w:val="List Paragraph"/>
    <w:basedOn w:val="Normal"/>
    <w:uiPriority w:val="1"/>
    <w:qFormat/>
    <w:pPr>
      <w:ind w:left="1418"/>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DIP. ESTEBAN ANGELES CERON</dc:creator>
  <dc:title>D E C R E T O NUM</dc:title>
  <dcterms:created xsi:type="dcterms:W3CDTF">2025-05-03T03:57:42Z</dcterms:created>
  <dcterms:modified xsi:type="dcterms:W3CDTF">2025-05-03T03:57:42Z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2024-09-02T00:00:00Z</vt:filetime>
  </property>
  <property fmtid="{D5CDD505-2E9C-101B-9397-08002B2CF9AE}" pid="3" name="Creator">
    <vt:lpwstr>Microsoft® Word 2016</vt:lpwstr>
  </property>
  <property fmtid="{D5CDD505-2E9C-101B-9397-08002B2CF9AE}" pid="4" name="LastSaved">
    <vt:filetime>2025-05-03T00:00:00Z</vt:filetime>
  </property>
  <property fmtid="{D5CDD505-2E9C-101B-9397-08002B2CF9AE}" pid="5" name="Producer">
    <vt:lpwstr>Microsoft® Word 2016</vt:lpwstr>
  </property>
</Properties>
</file>